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3E283" w14:textId="77777777" w:rsidR="002B4519" w:rsidRPr="00F575BC" w:rsidRDefault="00000000" w:rsidP="00F575BC">
      <w:pPr>
        <w:pStyle w:val="Title"/>
      </w:pPr>
      <w:bookmarkStart w:id="0" w:name="_Hlk486245956"/>
      <w:bookmarkEnd w:id="0"/>
      <w:r w:rsidRPr="00F575BC">
        <w:t xml:space="preserve">SOLABS QM10: </w:t>
      </w:r>
      <w:r w:rsidR="00F575BC" w:rsidRPr="00F575BC">
        <w:t>Deviation</w:t>
      </w:r>
      <w:r w:rsidR="00126614" w:rsidRPr="00F575BC">
        <w:t xml:space="preserve"> Process</w:t>
      </w:r>
      <w:r w:rsidR="009A0545" w:rsidRPr="00F575BC">
        <w:t xml:space="preserve"> </w:t>
      </w:r>
      <w:r w:rsidR="001238E7">
        <w:t xml:space="preserve">P0054 </w:t>
      </w:r>
      <w:r w:rsidR="00890571" w:rsidRPr="00F575BC">
        <w:t>User Guide</w:t>
      </w:r>
    </w:p>
    <w:p w14:paraId="78B57EDF" w14:textId="77777777" w:rsidR="007C32BB" w:rsidRDefault="00000000">
      <w:pPr>
        <w:pStyle w:val="TOC1"/>
        <w:tabs>
          <w:tab w:val="right" w:leader="dot" w:pos="9350"/>
        </w:tabs>
        <w:rPr>
          <w:rFonts w:eastAsiaTheme="minorEastAsia"/>
          <w:noProof/>
          <w:lang w:val="en-CA" w:eastAsia="en-CA"/>
        </w:rPr>
      </w:pPr>
      <w:r>
        <w:rPr>
          <w:sz w:val="20"/>
        </w:rPr>
        <w:fldChar w:fldCharType="begin"/>
      </w:r>
      <w:r>
        <w:instrText xml:space="preserve"> TOC \o "1-3" \h \z \u </w:instrText>
      </w:r>
      <w:r>
        <w:rPr>
          <w:sz w:val="20"/>
        </w:rPr>
        <w:fldChar w:fldCharType="separate"/>
      </w:r>
      <w:hyperlink w:anchor="_Toc115438264" w:history="1">
        <w:r w:rsidR="007C32BB" w:rsidRPr="00D776D9">
          <w:rPr>
            <w:rStyle w:val="Hyperlink"/>
            <w:noProof/>
          </w:rPr>
          <w:t>Introduction</w:t>
        </w:r>
        <w:r w:rsidR="007C32BB">
          <w:rPr>
            <w:noProof/>
            <w:webHidden/>
          </w:rPr>
          <w:tab/>
        </w:r>
        <w:r w:rsidR="007C32BB">
          <w:rPr>
            <w:noProof/>
            <w:webHidden/>
          </w:rPr>
          <w:fldChar w:fldCharType="begin"/>
        </w:r>
        <w:r w:rsidR="007C32BB">
          <w:rPr>
            <w:noProof/>
            <w:webHidden/>
          </w:rPr>
          <w:instrText xml:space="preserve"> PAGEREF _Toc115438264 \h </w:instrText>
        </w:r>
        <w:r w:rsidR="007C32BB">
          <w:rPr>
            <w:noProof/>
            <w:webHidden/>
          </w:rPr>
        </w:r>
        <w:r w:rsidR="007C32BB">
          <w:rPr>
            <w:noProof/>
            <w:webHidden/>
          </w:rPr>
          <w:fldChar w:fldCharType="separate"/>
        </w:r>
        <w:r w:rsidR="007C32BB">
          <w:rPr>
            <w:noProof/>
            <w:webHidden/>
          </w:rPr>
          <w:t>2</w:t>
        </w:r>
        <w:r w:rsidR="007C32BB">
          <w:rPr>
            <w:noProof/>
            <w:webHidden/>
          </w:rPr>
          <w:fldChar w:fldCharType="end"/>
        </w:r>
      </w:hyperlink>
    </w:p>
    <w:p w14:paraId="65D1358F" w14:textId="77777777" w:rsidR="007C32BB" w:rsidRDefault="007C32BB">
      <w:pPr>
        <w:pStyle w:val="TOC1"/>
        <w:tabs>
          <w:tab w:val="right" w:leader="dot" w:pos="9350"/>
        </w:tabs>
        <w:rPr>
          <w:rFonts w:eastAsiaTheme="minorEastAsia"/>
          <w:noProof/>
          <w:lang w:val="en-CA" w:eastAsia="en-CA"/>
        </w:rPr>
      </w:pPr>
      <w:hyperlink w:anchor="_Toc115438265" w:history="1">
        <w:r w:rsidRPr="00D776D9">
          <w:rPr>
            <w:rStyle w:val="Hyperlink"/>
            <w:noProof/>
          </w:rPr>
          <w:t>Deviation Process Flowcharts</w:t>
        </w:r>
        <w:r>
          <w:rPr>
            <w:noProof/>
            <w:webHidden/>
          </w:rPr>
          <w:tab/>
        </w:r>
        <w:r>
          <w:rPr>
            <w:noProof/>
            <w:webHidden/>
          </w:rPr>
          <w:fldChar w:fldCharType="begin"/>
        </w:r>
        <w:r>
          <w:rPr>
            <w:noProof/>
            <w:webHidden/>
          </w:rPr>
          <w:instrText xml:space="preserve"> PAGEREF _Toc115438265 \h </w:instrText>
        </w:r>
        <w:r>
          <w:rPr>
            <w:noProof/>
            <w:webHidden/>
          </w:rPr>
        </w:r>
        <w:r>
          <w:rPr>
            <w:noProof/>
            <w:webHidden/>
          </w:rPr>
          <w:fldChar w:fldCharType="separate"/>
        </w:r>
        <w:r>
          <w:rPr>
            <w:noProof/>
            <w:webHidden/>
          </w:rPr>
          <w:t>3</w:t>
        </w:r>
        <w:r>
          <w:rPr>
            <w:noProof/>
            <w:webHidden/>
          </w:rPr>
          <w:fldChar w:fldCharType="end"/>
        </w:r>
      </w:hyperlink>
    </w:p>
    <w:p w14:paraId="2600953A" w14:textId="77777777" w:rsidR="007C32BB" w:rsidRDefault="007C32BB">
      <w:pPr>
        <w:pStyle w:val="TOC1"/>
        <w:tabs>
          <w:tab w:val="right" w:leader="dot" w:pos="9350"/>
        </w:tabs>
        <w:rPr>
          <w:rFonts w:eastAsiaTheme="minorEastAsia"/>
          <w:noProof/>
          <w:lang w:val="en-CA" w:eastAsia="en-CA"/>
        </w:rPr>
      </w:pPr>
      <w:hyperlink w:anchor="_Toc115438266" w:history="1">
        <w:r w:rsidRPr="00D776D9">
          <w:rPr>
            <w:rStyle w:val="Hyperlink"/>
            <w:noProof/>
          </w:rPr>
          <w:t>Deviation Process – Process Roles</w:t>
        </w:r>
        <w:r>
          <w:rPr>
            <w:noProof/>
            <w:webHidden/>
          </w:rPr>
          <w:tab/>
        </w:r>
        <w:r>
          <w:rPr>
            <w:noProof/>
            <w:webHidden/>
          </w:rPr>
          <w:fldChar w:fldCharType="begin"/>
        </w:r>
        <w:r>
          <w:rPr>
            <w:noProof/>
            <w:webHidden/>
          </w:rPr>
          <w:instrText xml:space="preserve"> PAGEREF _Toc115438266 \h </w:instrText>
        </w:r>
        <w:r>
          <w:rPr>
            <w:noProof/>
            <w:webHidden/>
          </w:rPr>
        </w:r>
        <w:r>
          <w:rPr>
            <w:noProof/>
            <w:webHidden/>
          </w:rPr>
          <w:fldChar w:fldCharType="separate"/>
        </w:r>
        <w:r>
          <w:rPr>
            <w:noProof/>
            <w:webHidden/>
          </w:rPr>
          <w:t>4</w:t>
        </w:r>
        <w:r>
          <w:rPr>
            <w:noProof/>
            <w:webHidden/>
          </w:rPr>
          <w:fldChar w:fldCharType="end"/>
        </w:r>
      </w:hyperlink>
    </w:p>
    <w:p w14:paraId="7F69A995" w14:textId="77777777" w:rsidR="007C32BB" w:rsidRDefault="007C32BB">
      <w:pPr>
        <w:pStyle w:val="TOC1"/>
        <w:tabs>
          <w:tab w:val="right" w:leader="dot" w:pos="9350"/>
        </w:tabs>
        <w:rPr>
          <w:rFonts w:eastAsiaTheme="minorEastAsia"/>
          <w:noProof/>
          <w:lang w:val="en-CA" w:eastAsia="en-CA"/>
        </w:rPr>
      </w:pPr>
      <w:hyperlink w:anchor="_Toc115438267" w:history="1">
        <w:r w:rsidRPr="00D776D9">
          <w:rPr>
            <w:rStyle w:val="Hyperlink"/>
            <w:noProof/>
          </w:rPr>
          <w:t>Starting the Deviation Process</w:t>
        </w:r>
        <w:r>
          <w:rPr>
            <w:noProof/>
            <w:webHidden/>
          </w:rPr>
          <w:tab/>
        </w:r>
        <w:r>
          <w:rPr>
            <w:noProof/>
            <w:webHidden/>
          </w:rPr>
          <w:fldChar w:fldCharType="begin"/>
        </w:r>
        <w:r>
          <w:rPr>
            <w:noProof/>
            <w:webHidden/>
          </w:rPr>
          <w:instrText xml:space="preserve"> PAGEREF _Toc115438267 \h </w:instrText>
        </w:r>
        <w:r>
          <w:rPr>
            <w:noProof/>
            <w:webHidden/>
          </w:rPr>
        </w:r>
        <w:r>
          <w:rPr>
            <w:noProof/>
            <w:webHidden/>
          </w:rPr>
          <w:fldChar w:fldCharType="separate"/>
        </w:r>
        <w:r>
          <w:rPr>
            <w:noProof/>
            <w:webHidden/>
          </w:rPr>
          <w:t>5</w:t>
        </w:r>
        <w:r>
          <w:rPr>
            <w:noProof/>
            <w:webHidden/>
          </w:rPr>
          <w:fldChar w:fldCharType="end"/>
        </w:r>
      </w:hyperlink>
    </w:p>
    <w:p w14:paraId="139BBF54" w14:textId="77777777" w:rsidR="007C32BB" w:rsidRDefault="007C32BB">
      <w:pPr>
        <w:pStyle w:val="TOC1"/>
        <w:tabs>
          <w:tab w:val="right" w:leader="dot" w:pos="9350"/>
        </w:tabs>
        <w:rPr>
          <w:rFonts w:eastAsiaTheme="minorEastAsia"/>
          <w:noProof/>
          <w:lang w:val="en-CA" w:eastAsia="en-CA"/>
        </w:rPr>
      </w:pPr>
      <w:hyperlink w:anchor="_Toc115438268" w:history="1">
        <w:r w:rsidRPr="00D776D9">
          <w:rPr>
            <w:rStyle w:val="Hyperlink"/>
            <w:noProof/>
          </w:rPr>
          <w:t>Step 1: Initiation and Immediate Action(s)</w:t>
        </w:r>
        <w:r>
          <w:rPr>
            <w:noProof/>
            <w:webHidden/>
          </w:rPr>
          <w:tab/>
        </w:r>
        <w:r>
          <w:rPr>
            <w:noProof/>
            <w:webHidden/>
          </w:rPr>
          <w:fldChar w:fldCharType="begin"/>
        </w:r>
        <w:r>
          <w:rPr>
            <w:noProof/>
            <w:webHidden/>
          </w:rPr>
          <w:instrText xml:space="preserve"> PAGEREF _Toc115438268 \h </w:instrText>
        </w:r>
        <w:r>
          <w:rPr>
            <w:noProof/>
            <w:webHidden/>
          </w:rPr>
        </w:r>
        <w:r>
          <w:rPr>
            <w:noProof/>
            <w:webHidden/>
          </w:rPr>
          <w:fldChar w:fldCharType="separate"/>
        </w:r>
        <w:r>
          <w:rPr>
            <w:noProof/>
            <w:webHidden/>
          </w:rPr>
          <w:t>6</w:t>
        </w:r>
        <w:r>
          <w:rPr>
            <w:noProof/>
            <w:webHidden/>
          </w:rPr>
          <w:fldChar w:fldCharType="end"/>
        </w:r>
      </w:hyperlink>
    </w:p>
    <w:p w14:paraId="5907B947" w14:textId="77777777" w:rsidR="007C32BB" w:rsidRDefault="007C32BB">
      <w:pPr>
        <w:pStyle w:val="TOC2"/>
        <w:tabs>
          <w:tab w:val="right" w:leader="dot" w:pos="9350"/>
        </w:tabs>
        <w:rPr>
          <w:rFonts w:eastAsiaTheme="minorEastAsia"/>
          <w:noProof/>
          <w:lang w:val="en-CA" w:eastAsia="en-CA"/>
        </w:rPr>
      </w:pPr>
      <w:hyperlink w:anchor="_Toc115438269" w:history="1">
        <w:r w:rsidRPr="00D776D9">
          <w:rPr>
            <w:rStyle w:val="Hyperlink"/>
            <w:noProof/>
          </w:rPr>
          <w:t>Completing the Process Task Form:</w:t>
        </w:r>
        <w:r>
          <w:rPr>
            <w:noProof/>
            <w:webHidden/>
          </w:rPr>
          <w:tab/>
        </w:r>
        <w:r>
          <w:rPr>
            <w:noProof/>
            <w:webHidden/>
          </w:rPr>
          <w:fldChar w:fldCharType="begin"/>
        </w:r>
        <w:r>
          <w:rPr>
            <w:noProof/>
            <w:webHidden/>
          </w:rPr>
          <w:instrText xml:space="preserve"> PAGEREF _Toc115438269 \h </w:instrText>
        </w:r>
        <w:r>
          <w:rPr>
            <w:noProof/>
            <w:webHidden/>
          </w:rPr>
        </w:r>
        <w:r>
          <w:rPr>
            <w:noProof/>
            <w:webHidden/>
          </w:rPr>
          <w:fldChar w:fldCharType="separate"/>
        </w:r>
        <w:r>
          <w:rPr>
            <w:noProof/>
            <w:webHidden/>
          </w:rPr>
          <w:t>7</w:t>
        </w:r>
        <w:r>
          <w:rPr>
            <w:noProof/>
            <w:webHidden/>
          </w:rPr>
          <w:fldChar w:fldCharType="end"/>
        </w:r>
      </w:hyperlink>
    </w:p>
    <w:p w14:paraId="185BC8BD" w14:textId="77777777" w:rsidR="007C32BB" w:rsidRDefault="007C32BB">
      <w:pPr>
        <w:pStyle w:val="TOC2"/>
        <w:tabs>
          <w:tab w:val="right" w:leader="dot" w:pos="9350"/>
        </w:tabs>
        <w:rPr>
          <w:rFonts w:eastAsiaTheme="minorEastAsia"/>
          <w:noProof/>
          <w:lang w:val="en-CA" w:eastAsia="en-CA"/>
        </w:rPr>
      </w:pPr>
      <w:hyperlink w:anchor="_Toc115438270" w:history="1">
        <w:r w:rsidRPr="00D776D9">
          <w:rPr>
            <w:rStyle w:val="Hyperlink"/>
            <w:noProof/>
          </w:rPr>
          <w:t>Creating Secondary Tasks</w:t>
        </w:r>
        <w:r>
          <w:rPr>
            <w:noProof/>
            <w:webHidden/>
          </w:rPr>
          <w:tab/>
        </w:r>
        <w:r>
          <w:rPr>
            <w:noProof/>
            <w:webHidden/>
          </w:rPr>
          <w:fldChar w:fldCharType="begin"/>
        </w:r>
        <w:r>
          <w:rPr>
            <w:noProof/>
            <w:webHidden/>
          </w:rPr>
          <w:instrText xml:space="preserve"> PAGEREF _Toc115438270 \h </w:instrText>
        </w:r>
        <w:r>
          <w:rPr>
            <w:noProof/>
            <w:webHidden/>
          </w:rPr>
        </w:r>
        <w:r>
          <w:rPr>
            <w:noProof/>
            <w:webHidden/>
          </w:rPr>
          <w:fldChar w:fldCharType="separate"/>
        </w:r>
        <w:r>
          <w:rPr>
            <w:noProof/>
            <w:webHidden/>
          </w:rPr>
          <w:t>9</w:t>
        </w:r>
        <w:r>
          <w:rPr>
            <w:noProof/>
            <w:webHidden/>
          </w:rPr>
          <w:fldChar w:fldCharType="end"/>
        </w:r>
      </w:hyperlink>
    </w:p>
    <w:p w14:paraId="1430BC60" w14:textId="77777777" w:rsidR="007C32BB" w:rsidRDefault="007C32BB">
      <w:pPr>
        <w:pStyle w:val="TOC2"/>
        <w:tabs>
          <w:tab w:val="right" w:leader="dot" w:pos="9350"/>
        </w:tabs>
        <w:rPr>
          <w:rFonts w:eastAsiaTheme="minorEastAsia"/>
          <w:noProof/>
          <w:lang w:val="en-CA" w:eastAsia="en-CA"/>
        </w:rPr>
      </w:pPr>
      <w:hyperlink w:anchor="_Toc115438271" w:history="1">
        <w:r w:rsidRPr="00D776D9">
          <w:rPr>
            <w:rStyle w:val="Hyperlink"/>
            <w:noProof/>
          </w:rPr>
          <w:t>Initiating a Related Process</w:t>
        </w:r>
        <w:r>
          <w:rPr>
            <w:noProof/>
            <w:webHidden/>
          </w:rPr>
          <w:tab/>
        </w:r>
        <w:r>
          <w:rPr>
            <w:noProof/>
            <w:webHidden/>
          </w:rPr>
          <w:fldChar w:fldCharType="begin"/>
        </w:r>
        <w:r>
          <w:rPr>
            <w:noProof/>
            <w:webHidden/>
          </w:rPr>
          <w:instrText xml:space="preserve"> PAGEREF _Toc115438271 \h </w:instrText>
        </w:r>
        <w:r>
          <w:rPr>
            <w:noProof/>
            <w:webHidden/>
          </w:rPr>
        </w:r>
        <w:r>
          <w:rPr>
            <w:noProof/>
            <w:webHidden/>
          </w:rPr>
          <w:fldChar w:fldCharType="separate"/>
        </w:r>
        <w:r>
          <w:rPr>
            <w:noProof/>
            <w:webHidden/>
          </w:rPr>
          <w:t>10</w:t>
        </w:r>
        <w:r>
          <w:rPr>
            <w:noProof/>
            <w:webHidden/>
          </w:rPr>
          <w:fldChar w:fldCharType="end"/>
        </w:r>
      </w:hyperlink>
    </w:p>
    <w:p w14:paraId="2CB76DD1" w14:textId="77777777" w:rsidR="007C32BB" w:rsidRDefault="007C32BB">
      <w:pPr>
        <w:pStyle w:val="TOC2"/>
        <w:tabs>
          <w:tab w:val="right" w:leader="dot" w:pos="9350"/>
        </w:tabs>
        <w:rPr>
          <w:rFonts w:eastAsiaTheme="minorEastAsia"/>
          <w:noProof/>
          <w:lang w:val="en-CA" w:eastAsia="en-CA"/>
        </w:rPr>
      </w:pPr>
      <w:hyperlink w:anchor="_Toc115438272" w:history="1">
        <w:r w:rsidRPr="00D776D9">
          <w:rPr>
            <w:rStyle w:val="Hyperlink"/>
            <w:rFonts w:eastAsia="Times New Roman"/>
            <w:noProof/>
          </w:rPr>
          <w:t>Submit and Confirm</w:t>
        </w:r>
        <w:r>
          <w:rPr>
            <w:noProof/>
            <w:webHidden/>
          </w:rPr>
          <w:tab/>
        </w:r>
        <w:r>
          <w:rPr>
            <w:noProof/>
            <w:webHidden/>
          </w:rPr>
          <w:fldChar w:fldCharType="begin"/>
        </w:r>
        <w:r>
          <w:rPr>
            <w:noProof/>
            <w:webHidden/>
          </w:rPr>
          <w:instrText xml:space="preserve"> PAGEREF _Toc115438272 \h </w:instrText>
        </w:r>
        <w:r>
          <w:rPr>
            <w:noProof/>
            <w:webHidden/>
          </w:rPr>
        </w:r>
        <w:r>
          <w:rPr>
            <w:noProof/>
            <w:webHidden/>
          </w:rPr>
          <w:fldChar w:fldCharType="separate"/>
        </w:r>
        <w:r>
          <w:rPr>
            <w:noProof/>
            <w:webHidden/>
          </w:rPr>
          <w:t>11</w:t>
        </w:r>
        <w:r>
          <w:rPr>
            <w:noProof/>
            <w:webHidden/>
          </w:rPr>
          <w:fldChar w:fldCharType="end"/>
        </w:r>
      </w:hyperlink>
    </w:p>
    <w:p w14:paraId="13FCB495" w14:textId="77777777" w:rsidR="007C32BB" w:rsidRDefault="007C32BB">
      <w:pPr>
        <w:pStyle w:val="TOC1"/>
        <w:tabs>
          <w:tab w:val="right" w:leader="dot" w:pos="9350"/>
        </w:tabs>
        <w:rPr>
          <w:rFonts w:eastAsiaTheme="minorEastAsia"/>
          <w:noProof/>
          <w:lang w:val="en-CA" w:eastAsia="en-CA"/>
        </w:rPr>
      </w:pPr>
      <w:hyperlink w:anchor="_Toc115438273" w:history="1">
        <w:r w:rsidRPr="00D776D9">
          <w:rPr>
            <w:rStyle w:val="Hyperlink"/>
            <w:noProof/>
          </w:rPr>
          <w:t>Step 2: QA Assessment</w:t>
        </w:r>
        <w:r>
          <w:rPr>
            <w:noProof/>
            <w:webHidden/>
          </w:rPr>
          <w:tab/>
        </w:r>
        <w:r>
          <w:rPr>
            <w:noProof/>
            <w:webHidden/>
          </w:rPr>
          <w:fldChar w:fldCharType="begin"/>
        </w:r>
        <w:r>
          <w:rPr>
            <w:noProof/>
            <w:webHidden/>
          </w:rPr>
          <w:instrText xml:space="preserve"> PAGEREF _Toc115438273 \h </w:instrText>
        </w:r>
        <w:r>
          <w:rPr>
            <w:noProof/>
            <w:webHidden/>
          </w:rPr>
        </w:r>
        <w:r>
          <w:rPr>
            <w:noProof/>
            <w:webHidden/>
          </w:rPr>
          <w:fldChar w:fldCharType="separate"/>
        </w:r>
        <w:r>
          <w:rPr>
            <w:noProof/>
            <w:webHidden/>
          </w:rPr>
          <w:t>12</w:t>
        </w:r>
        <w:r>
          <w:rPr>
            <w:noProof/>
            <w:webHidden/>
          </w:rPr>
          <w:fldChar w:fldCharType="end"/>
        </w:r>
      </w:hyperlink>
    </w:p>
    <w:p w14:paraId="60A880CF" w14:textId="77777777" w:rsidR="007C32BB" w:rsidRDefault="007C32BB">
      <w:pPr>
        <w:pStyle w:val="TOC2"/>
        <w:tabs>
          <w:tab w:val="right" w:leader="dot" w:pos="9350"/>
        </w:tabs>
        <w:rPr>
          <w:rFonts w:eastAsiaTheme="minorEastAsia"/>
          <w:noProof/>
          <w:lang w:val="en-CA" w:eastAsia="en-CA"/>
        </w:rPr>
      </w:pPr>
      <w:hyperlink w:anchor="_Toc115438274" w:history="1">
        <w:r w:rsidRPr="00D776D9">
          <w:rPr>
            <w:rStyle w:val="Hyperlink"/>
            <w:rFonts w:eastAsia="Times New Roman"/>
            <w:noProof/>
          </w:rPr>
          <w:t>Viewing a QA Assessment Task</w:t>
        </w:r>
        <w:r>
          <w:rPr>
            <w:noProof/>
            <w:webHidden/>
          </w:rPr>
          <w:tab/>
        </w:r>
        <w:r>
          <w:rPr>
            <w:noProof/>
            <w:webHidden/>
          </w:rPr>
          <w:fldChar w:fldCharType="begin"/>
        </w:r>
        <w:r>
          <w:rPr>
            <w:noProof/>
            <w:webHidden/>
          </w:rPr>
          <w:instrText xml:space="preserve"> PAGEREF _Toc115438274 \h </w:instrText>
        </w:r>
        <w:r>
          <w:rPr>
            <w:noProof/>
            <w:webHidden/>
          </w:rPr>
        </w:r>
        <w:r>
          <w:rPr>
            <w:noProof/>
            <w:webHidden/>
          </w:rPr>
          <w:fldChar w:fldCharType="separate"/>
        </w:r>
        <w:r>
          <w:rPr>
            <w:noProof/>
            <w:webHidden/>
          </w:rPr>
          <w:t>12</w:t>
        </w:r>
        <w:r>
          <w:rPr>
            <w:noProof/>
            <w:webHidden/>
          </w:rPr>
          <w:fldChar w:fldCharType="end"/>
        </w:r>
      </w:hyperlink>
    </w:p>
    <w:p w14:paraId="3B626662" w14:textId="77777777" w:rsidR="007C32BB" w:rsidRDefault="007C32BB">
      <w:pPr>
        <w:pStyle w:val="TOC2"/>
        <w:tabs>
          <w:tab w:val="right" w:leader="dot" w:pos="9350"/>
        </w:tabs>
        <w:rPr>
          <w:rFonts w:eastAsiaTheme="minorEastAsia"/>
          <w:noProof/>
          <w:lang w:val="en-CA" w:eastAsia="en-CA"/>
        </w:rPr>
      </w:pPr>
      <w:hyperlink w:anchor="_Toc115438275" w:history="1">
        <w:r w:rsidRPr="00D776D9">
          <w:rPr>
            <w:rStyle w:val="Hyperlink"/>
            <w:rFonts w:eastAsia="Times New Roman"/>
            <w:noProof/>
          </w:rPr>
          <w:t>Acting on the QA Assessment Task</w:t>
        </w:r>
        <w:r>
          <w:rPr>
            <w:noProof/>
            <w:webHidden/>
          </w:rPr>
          <w:tab/>
        </w:r>
        <w:r>
          <w:rPr>
            <w:noProof/>
            <w:webHidden/>
          </w:rPr>
          <w:fldChar w:fldCharType="begin"/>
        </w:r>
        <w:r>
          <w:rPr>
            <w:noProof/>
            <w:webHidden/>
          </w:rPr>
          <w:instrText xml:space="preserve"> PAGEREF _Toc115438275 \h </w:instrText>
        </w:r>
        <w:r>
          <w:rPr>
            <w:noProof/>
            <w:webHidden/>
          </w:rPr>
        </w:r>
        <w:r>
          <w:rPr>
            <w:noProof/>
            <w:webHidden/>
          </w:rPr>
          <w:fldChar w:fldCharType="separate"/>
        </w:r>
        <w:r>
          <w:rPr>
            <w:noProof/>
            <w:webHidden/>
          </w:rPr>
          <w:t>13</w:t>
        </w:r>
        <w:r>
          <w:rPr>
            <w:noProof/>
            <w:webHidden/>
          </w:rPr>
          <w:fldChar w:fldCharType="end"/>
        </w:r>
      </w:hyperlink>
    </w:p>
    <w:p w14:paraId="48FE87A1" w14:textId="77777777" w:rsidR="007C32BB" w:rsidRDefault="007C32BB">
      <w:pPr>
        <w:pStyle w:val="TOC2"/>
        <w:tabs>
          <w:tab w:val="right" w:leader="dot" w:pos="9350"/>
        </w:tabs>
        <w:rPr>
          <w:rFonts w:eastAsiaTheme="minorEastAsia"/>
          <w:noProof/>
          <w:lang w:val="en-CA" w:eastAsia="en-CA"/>
        </w:rPr>
      </w:pPr>
      <w:hyperlink w:anchor="_Toc115438276" w:history="1">
        <w:r w:rsidRPr="00D776D9">
          <w:rPr>
            <w:rStyle w:val="Hyperlink"/>
            <w:noProof/>
          </w:rPr>
          <w:t>QA Assessment Decision – Submit and Confirm</w:t>
        </w:r>
        <w:r>
          <w:rPr>
            <w:noProof/>
            <w:webHidden/>
          </w:rPr>
          <w:tab/>
        </w:r>
        <w:r>
          <w:rPr>
            <w:noProof/>
            <w:webHidden/>
          </w:rPr>
          <w:fldChar w:fldCharType="begin"/>
        </w:r>
        <w:r>
          <w:rPr>
            <w:noProof/>
            <w:webHidden/>
          </w:rPr>
          <w:instrText xml:space="preserve"> PAGEREF _Toc115438276 \h </w:instrText>
        </w:r>
        <w:r>
          <w:rPr>
            <w:noProof/>
            <w:webHidden/>
          </w:rPr>
        </w:r>
        <w:r>
          <w:rPr>
            <w:noProof/>
            <w:webHidden/>
          </w:rPr>
          <w:fldChar w:fldCharType="separate"/>
        </w:r>
        <w:r>
          <w:rPr>
            <w:noProof/>
            <w:webHidden/>
          </w:rPr>
          <w:t>15</w:t>
        </w:r>
        <w:r>
          <w:rPr>
            <w:noProof/>
            <w:webHidden/>
          </w:rPr>
          <w:fldChar w:fldCharType="end"/>
        </w:r>
      </w:hyperlink>
    </w:p>
    <w:p w14:paraId="67A61702" w14:textId="77777777" w:rsidR="007C32BB" w:rsidRDefault="007C32BB">
      <w:pPr>
        <w:pStyle w:val="TOC1"/>
        <w:tabs>
          <w:tab w:val="right" w:leader="dot" w:pos="9350"/>
        </w:tabs>
        <w:rPr>
          <w:rFonts w:eastAsiaTheme="minorEastAsia"/>
          <w:noProof/>
          <w:lang w:val="en-CA" w:eastAsia="en-CA"/>
        </w:rPr>
      </w:pPr>
      <w:hyperlink w:anchor="_Toc115438277" w:history="1">
        <w:r w:rsidRPr="00D776D9">
          <w:rPr>
            <w:rStyle w:val="Hyperlink"/>
            <w:noProof/>
          </w:rPr>
          <w:t>Secondary Task Assignments – Assignee Actions</w:t>
        </w:r>
        <w:r>
          <w:rPr>
            <w:noProof/>
            <w:webHidden/>
          </w:rPr>
          <w:tab/>
        </w:r>
        <w:r>
          <w:rPr>
            <w:noProof/>
            <w:webHidden/>
          </w:rPr>
          <w:fldChar w:fldCharType="begin"/>
        </w:r>
        <w:r>
          <w:rPr>
            <w:noProof/>
            <w:webHidden/>
          </w:rPr>
          <w:instrText xml:space="preserve"> PAGEREF _Toc115438277 \h </w:instrText>
        </w:r>
        <w:r>
          <w:rPr>
            <w:noProof/>
            <w:webHidden/>
          </w:rPr>
        </w:r>
        <w:r>
          <w:rPr>
            <w:noProof/>
            <w:webHidden/>
          </w:rPr>
          <w:fldChar w:fldCharType="separate"/>
        </w:r>
        <w:r>
          <w:rPr>
            <w:noProof/>
            <w:webHidden/>
          </w:rPr>
          <w:t>17</w:t>
        </w:r>
        <w:r>
          <w:rPr>
            <w:noProof/>
            <w:webHidden/>
          </w:rPr>
          <w:fldChar w:fldCharType="end"/>
        </w:r>
      </w:hyperlink>
    </w:p>
    <w:p w14:paraId="69CD9AAA" w14:textId="77777777" w:rsidR="007C32BB" w:rsidRDefault="007C32BB">
      <w:pPr>
        <w:pStyle w:val="TOC2"/>
        <w:tabs>
          <w:tab w:val="right" w:leader="dot" w:pos="9350"/>
        </w:tabs>
        <w:rPr>
          <w:rFonts w:eastAsiaTheme="minorEastAsia"/>
          <w:noProof/>
          <w:lang w:val="en-CA" w:eastAsia="en-CA"/>
        </w:rPr>
      </w:pPr>
      <w:hyperlink w:anchor="_Toc115438278" w:history="1">
        <w:r w:rsidRPr="00D776D9">
          <w:rPr>
            <w:rStyle w:val="Hyperlink"/>
            <w:noProof/>
          </w:rPr>
          <w:t>Viewing the Secondary Task</w:t>
        </w:r>
        <w:r>
          <w:rPr>
            <w:noProof/>
            <w:webHidden/>
          </w:rPr>
          <w:tab/>
        </w:r>
        <w:r>
          <w:rPr>
            <w:noProof/>
            <w:webHidden/>
          </w:rPr>
          <w:fldChar w:fldCharType="begin"/>
        </w:r>
        <w:r>
          <w:rPr>
            <w:noProof/>
            <w:webHidden/>
          </w:rPr>
          <w:instrText xml:space="preserve"> PAGEREF _Toc115438278 \h </w:instrText>
        </w:r>
        <w:r>
          <w:rPr>
            <w:noProof/>
            <w:webHidden/>
          </w:rPr>
        </w:r>
        <w:r>
          <w:rPr>
            <w:noProof/>
            <w:webHidden/>
          </w:rPr>
          <w:fldChar w:fldCharType="separate"/>
        </w:r>
        <w:r>
          <w:rPr>
            <w:noProof/>
            <w:webHidden/>
          </w:rPr>
          <w:t>17</w:t>
        </w:r>
        <w:r>
          <w:rPr>
            <w:noProof/>
            <w:webHidden/>
          </w:rPr>
          <w:fldChar w:fldCharType="end"/>
        </w:r>
      </w:hyperlink>
    </w:p>
    <w:p w14:paraId="0FB35E07" w14:textId="77777777" w:rsidR="007C32BB" w:rsidRDefault="007C32BB">
      <w:pPr>
        <w:pStyle w:val="TOC2"/>
        <w:tabs>
          <w:tab w:val="right" w:leader="dot" w:pos="9350"/>
        </w:tabs>
        <w:rPr>
          <w:rFonts w:eastAsiaTheme="minorEastAsia"/>
          <w:noProof/>
          <w:lang w:val="en-CA" w:eastAsia="en-CA"/>
        </w:rPr>
      </w:pPr>
      <w:hyperlink w:anchor="_Toc115438279" w:history="1">
        <w:r w:rsidRPr="00D776D9">
          <w:rPr>
            <w:rStyle w:val="Hyperlink"/>
            <w:noProof/>
          </w:rPr>
          <w:t>Acting on the Secondary Task</w:t>
        </w:r>
        <w:r>
          <w:rPr>
            <w:noProof/>
            <w:webHidden/>
          </w:rPr>
          <w:tab/>
        </w:r>
        <w:r>
          <w:rPr>
            <w:noProof/>
            <w:webHidden/>
          </w:rPr>
          <w:fldChar w:fldCharType="begin"/>
        </w:r>
        <w:r>
          <w:rPr>
            <w:noProof/>
            <w:webHidden/>
          </w:rPr>
          <w:instrText xml:space="preserve"> PAGEREF _Toc115438279 \h </w:instrText>
        </w:r>
        <w:r>
          <w:rPr>
            <w:noProof/>
            <w:webHidden/>
          </w:rPr>
        </w:r>
        <w:r>
          <w:rPr>
            <w:noProof/>
            <w:webHidden/>
          </w:rPr>
          <w:fldChar w:fldCharType="separate"/>
        </w:r>
        <w:r>
          <w:rPr>
            <w:noProof/>
            <w:webHidden/>
          </w:rPr>
          <w:t>18</w:t>
        </w:r>
        <w:r>
          <w:rPr>
            <w:noProof/>
            <w:webHidden/>
          </w:rPr>
          <w:fldChar w:fldCharType="end"/>
        </w:r>
      </w:hyperlink>
    </w:p>
    <w:p w14:paraId="6F2AE617" w14:textId="77777777" w:rsidR="007C32BB" w:rsidRDefault="007C32BB">
      <w:pPr>
        <w:pStyle w:val="TOC1"/>
        <w:tabs>
          <w:tab w:val="right" w:leader="dot" w:pos="9350"/>
        </w:tabs>
        <w:rPr>
          <w:rFonts w:eastAsiaTheme="minorEastAsia"/>
          <w:noProof/>
          <w:lang w:val="en-CA" w:eastAsia="en-CA"/>
        </w:rPr>
      </w:pPr>
      <w:hyperlink w:anchor="_Toc115438280" w:history="1">
        <w:r w:rsidRPr="00D776D9">
          <w:rPr>
            <w:rStyle w:val="Hyperlink"/>
            <w:noProof/>
          </w:rPr>
          <w:t>Step 3: Investigation Plan</w:t>
        </w:r>
        <w:r>
          <w:rPr>
            <w:noProof/>
            <w:webHidden/>
          </w:rPr>
          <w:tab/>
        </w:r>
        <w:r>
          <w:rPr>
            <w:noProof/>
            <w:webHidden/>
          </w:rPr>
          <w:fldChar w:fldCharType="begin"/>
        </w:r>
        <w:r>
          <w:rPr>
            <w:noProof/>
            <w:webHidden/>
          </w:rPr>
          <w:instrText xml:space="preserve"> PAGEREF _Toc115438280 \h </w:instrText>
        </w:r>
        <w:r>
          <w:rPr>
            <w:noProof/>
            <w:webHidden/>
          </w:rPr>
        </w:r>
        <w:r>
          <w:rPr>
            <w:noProof/>
            <w:webHidden/>
          </w:rPr>
          <w:fldChar w:fldCharType="separate"/>
        </w:r>
        <w:r>
          <w:rPr>
            <w:noProof/>
            <w:webHidden/>
          </w:rPr>
          <w:t>19</w:t>
        </w:r>
        <w:r>
          <w:rPr>
            <w:noProof/>
            <w:webHidden/>
          </w:rPr>
          <w:fldChar w:fldCharType="end"/>
        </w:r>
      </w:hyperlink>
    </w:p>
    <w:p w14:paraId="5BC9FF5C" w14:textId="77777777" w:rsidR="007C32BB" w:rsidRDefault="007C32BB">
      <w:pPr>
        <w:pStyle w:val="TOC2"/>
        <w:tabs>
          <w:tab w:val="right" w:leader="dot" w:pos="9350"/>
        </w:tabs>
        <w:rPr>
          <w:rFonts w:eastAsiaTheme="minorEastAsia"/>
          <w:noProof/>
          <w:lang w:val="en-CA" w:eastAsia="en-CA"/>
        </w:rPr>
      </w:pPr>
      <w:hyperlink w:anchor="_Toc115438281" w:history="1">
        <w:r w:rsidRPr="00D776D9">
          <w:rPr>
            <w:rStyle w:val="Hyperlink"/>
            <w:noProof/>
          </w:rPr>
          <w:t>Acting on the Investigation Plan Task</w:t>
        </w:r>
        <w:r>
          <w:rPr>
            <w:noProof/>
            <w:webHidden/>
          </w:rPr>
          <w:tab/>
        </w:r>
        <w:r>
          <w:rPr>
            <w:noProof/>
            <w:webHidden/>
          </w:rPr>
          <w:fldChar w:fldCharType="begin"/>
        </w:r>
        <w:r>
          <w:rPr>
            <w:noProof/>
            <w:webHidden/>
          </w:rPr>
          <w:instrText xml:space="preserve"> PAGEREF _Toc115438281 \h </w:instrText>
        </w:r>
        <w:r>
          <w:rPr>
            <w:noProof/>
            <w:webHidden/>
          </w:rPr>
        </w:r>
        <w:r>
          <w:rPr>
            <w:noProof/>
            <w:webHidden/>
          </w:rPr>
          <w:fldChar w:fldCharType="separate"/>
        </w:r>
        <w:r>
          <w:rPr>
            <w:noProof/>
            <w:webHidden/>
          </w:rPr>
          <w:t>19</w:t>
        </w:r>
        <w:r>
          <w:rPr>
            <w:noProof/>
            <w:webHidden/>
          </w:rPr>
          <w:fldChar w:fldCharType="end"/>
        </w:r>
      </w:hyperlink>
    </w:p>
    <w:p w14:paraId="6F5641C3" w14:textId="77777777" w:rsidR="007C32BB" w:rsidRDefault="007C32BB">
      <w:pPr>
        <w:pStyle w:val="TOC1"/>
        <w:tabs>
          <w:tab w:val="right" w:leader="dot" w:pos="9350"/>
        </w:tabs>
        <w:rPr>
          <w:rFonts w:eastAsiaTheme="minorEastAsia"/>
          <w:noProof/>
          <w:lang w:val="en-CA" w:eastAsia="en-CA"/>
        </w:rPr>
      </w:pPr>
      <w:hyperlink w:anchor="_Toc115438282" w:history="1">
        <w:r w:rsidRPr="00D776D9">
          <w:rPr>
            <w:rStyle w:val="Hyperlink"/>
            <w:noProof/>
          </w:rPr>
          <w:t>Extension Request Step</w:t>
        </w:r>
        <w:r>
          <w:rPr>
            <w:noProof/>
            <w:webHidden/>
          </w:rPr>
          <w:tab/>
        </w:r>
        <w:r>
          <w:rPr>
            <w:noProof/>
            <w:webHidden/>
          </w:rPr>
          <w:fldChar w:fldCharType="begin"/>
        </w:r>
        <w:r>
          <w:rPr>
            <w:noProof/>
            <w:webHidden/>
          </w:rPr>
          <w:instrText xml:space="preserve"> PAGEREF _Toc115438282 \h </w:instrText>
        </w:r>
        <w:r>
          <w:rPr>
            <w:noProof/>
            <w:webHidden/>
          </w:rPr>
        </w:r>
        <w:r>
          <w:rPr>
            <w:noProof/>
            <w:webHidden/>
          </w:rPr>
          <w:fldChar w:fldCharType="separate"/>
        </w:r>
        <w:r>
          <w:rPr>
            <w:noProof/>
            <w:webHidden/>
          </w:rPr>
          <w:t>21</w:t>
        </w:r>
        <w:r>
          <w:rPr>
            <w:noProof/>
            <w:webHidden/>
          </w:rPr>
          <w:fldChar w:fldCharType="end"/>
        </w:r>
      </w:hyperlink>
    </w:p>
    <w:p w14:paraId="5B25D1C5" w14:textId="77777777" w:rsidR="007C32BB" w:rsidRDefault="007C32BB">
      <w:pPr>
        <w:pStyle w:val="TOC2"/>
        <w:tabs>
          <w:tab w:val="right" w:leader="dot" w:pos="9350"/>
        </w:tabs>
        <w:rPr>
          <w:rFonts w:eastAsiaTheme="minorEastAsia"/>
          <w:noProof/>
          <w:lang w:val="en-CA" w:eastAsia="en-CA"/>
        </w:rPr>
      </w:pPr>
      <w:hyperlink w:anchor="_Toc115438283" w:history="1">
        <w:r w:rsidRPr="00D776D9">
          <w:rPr>
            <w:rStyle w:val="Hyperlink"/>
            <w:noProof/>
          </w:rPr>
          <w:t>Acting on the Extension Request Task</w:t>
        </w:r>
        <w:r>
          <w:rPr>
            <w:noProof/>
            <w:webHidden/>
          </w:rPr>
          <w:tab/>
        </w:r>
        <w:r>
          <w:rPr>
            <w:noProof/>
            <w:webHidden/>
          </w:rPr>
          <w:fldChar w:fldCharType="begin"/>
        </w:r>
        <w:r>
          <w:rPr>
            <w:noProof/>
            <w:webHidden/>
          </w:rPr>
          <w:instrText xml:space="preserve"> PAGEREF _Toc115438283 \h </w:instrText>
        </w:r>
        <w:r>
          <w:rPr>
            <w:noProof/>
            <w:webHidden/>
          </w:rPr>
        </w:r>
        <w:r>
          <w:rPr>
            <w:noProof/>
            <w:webHidden/>
          </w:rPr>
          <w:fldChar w:fldCharType="separate"/>
        </w:r>
        <w:r>
          <w:rPr>
            <w:noProof/>
            <w:webHidden/>
          </w:rPr>
          <w:t>21</w:t>
        </w:r>
        <w:r>
          <w:rPr>
            <w:noProof/>
            <w:webHidden/>
          </w:rPr>
          <w:fldChar w:fldCharType="end"/>
        </w:r>
      </w:hyperlink>
    </w:p>
    <w:p w14:paraId="54ED5D30" w14:textId="77777777" w:rsidR="007C32BB" w:rsidRDefault="007C32BB">
      <w:pPr>
        <w:pStyle w:val="TOC1"/>
        <w:tabs>
          <w:tab w:val="right" w:leader="dot" w:pos="9350"/>
        </w:tabs>
        <w:rPr>
          <w:rFonts w:eastAsiaTheme="minorEastAsia"/>
          <w:noProof/>
          <w:lang w:val="en-CA" w:eastAsia="en-CA"/>
        </w:rPr>
      </w:pPr>
      <w:hyperlink w:anchor="_Toc115438284" w:history="1">
        <w:r w:rsidRPr="00D776D9">
          <w:rPr>
            <w:rStyle w:val="Hyperlink"/>
            <w:noProof/>
          </w:rPr>
          <w:t>Extension Request Approval Step</w:t>
        </w:r>
        <w:r>
          <w:rPr>
            <w:noProof/>
            <w:webHidden/>
          </w:rPr>
          <w:tab/>
        </w:r>
        <w:r>
          <w:rPr>
            <w:noProof/>
            <w:webHidden/>
          </w:rPr>
          <w:fldChar w:fldCharType="begin"/>
        </w:r>
        <w:r>
          <w:rPr>
            <w:noProof/>
            <w:webHidden/>
          </w:rPr>
          <w:instrText xml:space="preserve"> PAGEREF _Toc115438284 \h </w:instrText>
        </w:r>
        <w:r>
          <w:rPr>
            <w:noProof/>
            <w:webHidden/>
          </w:rPr>
        </w:r>
        <w:r>
          <w:rPr>
            <w:noProof/>
            <w:webHidden/>
          </w:rPr>
          <w:fldChar w:fldCharType="separate"/>
        </w:r>
        <w:r>
          <w:rPr>
            <w:noProof/>
            <w:webHidden/>
          </w:rPr>
          <w:t>22</w:t>
        </w:r>
        <w:r>
          <w:rPr>
            <w:noProof/>
            <w:webHidden/>
          </w:rPr>
          <w:fldChar w:fldCharType="end"/>
        </w:r>
      </w:hyperlink>
    </w:p>
    <w:p w14:paraId="311CE67C" w14:textId="77777777" w:rsidR="007C32BB" w:rsidRDefault="007C32BB">
      <w:pPr>
        <w:pStyle w:val="TOC2"/>
        <w:tabs>
          <w:tab w:val="right" w:leader="dot" w:pos="9350"/>
        </w:tabs>
        <w:rPr>
          <w:rFonts w:eastAsiaTheme="minorEastAsia"/>
          <w:noProof/>
          <w:lang w:val="en-CA" w:eastAsia="en-CA"/>
        </w:rPr>
      </w:pPr>
      <w:hyperlink w:anchor="_Toc115438285" w:history="1">
        <w:r w:rsidRPr="00D776D9">
          <w:rPr>
            <w:rStyle w:val="Hyperlink"/>
            <w:noProof/>
          </w:rPr>
          <w:t>Acting on the Extension Request Approval Task</w:t>
        </w:r>
        <w:r>
          <w:rPr>
            <w:noProof/>
            <w:webHidden/>
          </w:rPr>
          <w:tab/>
        </w:r>
        <w:r>
          <w:rPr>
            <w:noProof/>
            <w:webHidden/>
          </w:rPr>
          <w:fldChar w:fldCharType="begin"/>
        </w:r>
        <w:r>
          <w:rPr>
            <w:noProof/>
            <w:webHidden/>
          </w:rPr>
          <w:instrText xml:space="preserve"> PAGEREF _Toc115438285 \h </w:instrText>
        </w:r>
        <w:r>
          <w:rPr>
            <w:noProof/>
            <w:webHidden/>
          </w:rPr>
        </w:r>
        <w:r>
          <w:rPr>
            <w:noProof/>
            <w:webHidden/>
          </w:rPr>
          <w:fldChar w:fldCharType="separate"/>
        </w:r>
        <w:r>
          <w:rPr>
            <w:noProof/>
            <w:webHidden/>
          </w:rPr>
          <w:t>22</w:t>
        </w:r>
        <w:r>
          <w:rPr>
            <w:noProof/>
            <w:webHidden/>
          </w:rPr>
          <w:fldChar w:fldCharType="end"/>
        </w:r>
      </w:hyperlink>
    </w:p>
    <w:p w14:paraId="3CC2FA0A" w14:textId="77777777" w:rsidR="007C32BB" w:rsidRDefault="007C32BB">
      <w:pPr>
        <w:pStyle w:val="TOC1"/>
        <w:tabs>
          <w:tab w:val="right" w:leader="dot" w:pos="9350"/>
        </w:tabs>
        <w:rPr>
          <w:rFonts w:eastAsiaTheme="minorEastAsia"/>
          <w:noProof/>
          <w:lang w:val="en-CA" w:eastAsia="en-CA"/>
        </w:rPr>
      </w:pPr>
      <w:hyperlink w:anchor="_Toc115438286" w:history="1">
        <w:r w:rsidRPr="00D776D9">
          <w:rPr>
            <w:rStyle w:val="Hyperlink"/>
            <w:noProof/>
          </w:rPr>
          <w:t>Step 4: QA Investigation Plan Approval</w:t>
        </w:r>
        <w:r>
          <w:rPr>
            <w:noProof/>
            <w:webHidden/>
          </w:rPr>
          <w:tab/>
        </w:r>
        <w:r>
          <w:rPr>
            <w:noProof/>
            <w:webHidden/>
          </w:rPr>
          <w:fldChar w:fldCharType="begin"/>
        </w:r>
        <w:r>
          <w:rPr>
            <w:noProof/>
            <w:webHidden/>
          </w:rPr>
          <w:instrText xml:space="preserve"> PAGEREF _Toc115438286 \h </w:instrText>
        </w:r>
        <w:r>
          <w:rPr>
            <w:noProof/>
            <w:webHidden/>
          </w:rPr>
        </w:r>
        <w:r>
          <w:rPr>
            <w:noProof/>
            <w:webHidden/>
          </w:rPr>
          <w:fldChar w:fldCharType="separate"/>
        </w:r>
        <w:r>
          <w:rPr>
            <w:noProof/>
            <w:webHidden/>
          </w:rPr>
          <w:t>24</w:t>
        </w:r>
        <w:r>
          <w:rPr>
            <w:noProof/>
            <w:webHidden/>
          </w:rPr>
          <w:fldChar w:fldCharType="end"/>
        </w:r>
      </w:hyperlink>
    </w:p>
    <w:p w14:paraId="1EFF270E" w14:textId="77777777" w:rsidR="007C32BB" w:rsidRDefault="007C32BB">
      <w:pPr>
        <w:pStyle w:val="TOC2"/>
        <w:tabs>
          <w:tab w:val="right" w:leader="dot" w:pos="9350"/>
        </w:tabs>
        <w:rPr>
          <w:rFonts w:eastAsiaTheme="minorEastAsia"/>
          <w:noProof/>
          <w:lang w:val="en-CA" w:eastAsia="en-CA"/>
        </w:rPr>
      </w:pPr>
      <w:hyperlink w:anchor="_Toc115438287" w:history="1">
        <w:r w:rsidRPr="00D776D9">
          <w:rPr>
            <w:rStyle w:val="Hyperlink"/>
            <w:noProof/>
          </w:rPr>
          <w:t>Acting on the QA Investigation Plan Approval Task</w:t>
        </w:r>
        <w:r>
          <w:rPr>
            <w:noProof/>
            <w:webHidden/>
          </w:rPr>
          <w:tab/>
        </w:r>
        <w:r>
          <w:rPr>
            <w:noProof/>
            <w:webHidden/>
          </w:rPr>
          <w:fldChar w:fldCharType="begin"/>
        </w:r>
        <w:r>
          <w:rPr>
            <w:noProof/>
            <w:webHidden/>
          </w:rPr>
          <w:instrText xml:space="preserve"> PAGEREF _Toc115438287 \h </w:instrText>
        </w:r>
        <w:r>
          <w:rPr>
            <w:noProof/>
            <w:webHidden/>
          </w:rPr>
        </w:r>
        <w:r>
          <w:rPr>
            <w:noProof/>
            <w:webHidden/>
          </w:rPr>
          <w:fldChar w:fldCharType="separate"/>
        </w:r>
        <w:r>
          <w:rPr>
            <w:noProof/>
            <w:webHidden/>
          </w:rPr>
          <w:t>25</w:t>
        </w:r>
        <w:r>
          <w:rPr>
            <w:noProof/>
            <w:webHidden/>
          </w:rPr>
          <w:fldChar w:fldCharType="end"/>
        </w:r>
      </w:hyperlink>
    </w:p>
    <w:p w14:paraId="3D89FA42" w14:textId="77777777" w:rsidR="007C32BB" w:rsidRDefault="007C32BB">
      <w:pPr>
        <w:pStyle w:val="TOC1"/>
        <w:tabs>
          <w:tab w:val="right" w:leader="dot" w:pos="9350"/>
        </w:tabs>
        <w:rPr>
          <w:rFonts w:eastAsiaTheme="minorEastAsia"/>
          <w:noProof/>
          <w:lang w:val="en-CA" w:eastAsia="en-CA"/>
        </w:rPr>
      </w:pPr>
      <w:hyperlink w:anchor="_Toc115438288" w:history="1">
        <w:r w:rsidRPr="00D776D9">
          <w:rPr>
            <w:rStyle w:val="Hyperlink"/>
            <w:noProof/>
          </w:rPr>
          <w:t>Step 5: Investigation Execution</w:t>
        </w:r>
        <w:r>
          <w:rPr>
            <w:noProof/>
            <w:webHidden/>
          </w:rPr>
          <w:tab/>
        </w:r>
        <w:r>
          <w:rPr>
            <w:noProof/>
            <w:webHidden/>
          </w:rPr>
          <w:fldChar w:fldCharType="begin"/>
        </w:r>
        <w:r>
          <w:rPr>
            <w:noProof/>
            <w:webHidden/>
          </w:rPr>
          <w:instrText xml:space="preserve"> PAGEREF _Toc115438288 \h </w:instrText>
        </w:r>
        <w:r>
          <w:rPr>
            <w:noProof/>
            <w:webHidden/>
          </w:rPr>
        </w:r>
        <w:r>
          <w:rPr>
            <w:noProof/>
            <w:webHidden/>
          </w:rPr>
          <w:fldChar w:fldCharType="separate"/>
        </w:r>
        <w:r>
          <w:rPr>
            <w:noProof/>
            <w:webHidden/>
          </w:rPr>
          <w:t>26</w:t>
        </w:r>
        <w:r>
          <w:rPr>
            <w:noProof/>
            <w:webHidden/>
          </w:rPr>
          <w:fldChar w:fldCharType="end"/>
        </w:r>
      </w:hyperlink>
    </w:p>
    <w:p w14:paraId="71529C53" w14:textId="77777777" w:rsidR="007C32BB" w:rsidRDefault="007C32BB">
      <w:pPr>
        <w:pStyle w:val="TOC2"/>
        <w:tabs>
          <w:tab w:val="right" w:leader="dot" w:pos="9350"/>
        </w:tabs>
        <w:rPr>
          <w:rFonts w:eastAsiaTheme="minorEastAsia"/>
          <w:noProof/>
          <w:lang w:val="en-CA" w:eastAsia="en-CA"/>
        </w:rPr>
      </w:pPr>
      <w:hyperlink w:anchor="_Toc115438289" w:history="1">
        <w:r w:rsidRPr="00D776D9">
          <w:rPr>
            <w:rStyle w:val="Hyperlink"/>
            <w:noProof/>
          </w:rPr>
          <w:t>Acting on the Investigation Execution Task</w:t>
        </w:r>
        <w:r>
          <w:rPr>
            <w:noProof/>
            <w:webHidden/>
          </w:rPr>
          <w:tab/>
        </w:r>
        <w:r>
          <w:rPr>
            <w:noProof/>
            <w:webHidden/>
          </w:rPr>
          <w:fldChar w:fldCharType="begin"/>
        </w:r>
        <w:r>
          <w:rPr>
            <w:noProof/>
            <w:webHidden/>
          </w:rPr>
          <w:instrText xml:space="preserve"> PAGEREF _Toc115438289 \h </w:instrText>
        </w:r>
        <w:r>
          <w:rPr>
            <w:noProof/>
            <w:webHidden/>
          </w:rPr>
        </w:r>
        <w:r>
          <w:rPr>
            <w:noProof/>
            <w:webHidden/>
          </w:rPr>
          <w:fldChar w:fldCharType="separate"/>
        </w:r>
        <w:r>
          <w:rPr>
            <w:noProof/>
            <w:webHidden/>
          </w:rPr>
          <w:t>26</w:t>
        </w:r>
        <w:r>
          <w:rPr>
            <w:noProof/>
            <w:webHidden/>
          </w:rPr>
          <w:fldChar w:fldCharType="end"/>
        </w:r>
      </w:hyperlink>
    </w:p>
    <w:p w14:paraId="09442101" w14:textId="77777777" w:rsidR="007C32BB" w:rsidRDefault="007C32BB">
      <w:pPr>
        <w:pStyle w:val="TOC2"/>
        <w:tabs>
          <w:tab w:val="right" w:leader="dot" w:pos="9350"/>
        </w:tabs>
        <w:rPr>
          <w:rFonts w:eastAsiaTheme="minorEastAsia"/>
          <w:noProof/>
          <w:lang w:val="en-CA" w:eastAsia="en-CA"/>
        </w:rPr>
      </w:pPr>
      <w:hyperlink w:anchor="_Toc115438290" w:history="1">
        <w:r w:rsidRPr="00D776D9">
          <w:rPr>
            <w:rStyle w:val="Hyperlink"/>
            <w:noProof/>
          </w:rPr>
          <w:t>Investigation Execution Decision</w:t>
        </w:r>
        <w:r>
          <w:rPr>
            <w:noProof/>
            <w:webHidden/>
          </w:rPr>
          <w:tab/>
        </w:r>
        <w:r>
          <w:rPr>
            <w:noProof/>
            <w:webHidden/>
          </w:rPr>
          <w:fldChar w:fldCharType="begin"/>
        </w:r>
        <w:r>
          <w:rPr>
            <w:noProof/>
            <w:webHidden/>
          </w:rPr>
          <w:instrText xml:space="preserve"> PAGEREF _Toc115438290 \h </w:instrText>
        </w:r>
        <w:r>
          <w:rPr>
            <w:noProof/>
            <w:webHidden/>
          </w:rPr>
        </w:r>
        <w:r>
          <w:rPr>
            <w:noProof/>
            <w:webHidden/>
          </w:rPr>
          <w:fldChar w:fldCharType="separate"/>
        </w:r>
        <w:r>
          <w:rPr>
            <w:noProof/>
            <w:webHidden/>
          </w:rPr>
          <w:t>28</w:t>
        </w:r>
        <w:r>
          <w:rPr>
            <w:noProof/>
            <w:webHidden/>
          </w:rPr>
          <w:fldChar w:fldCharType="end"/>
        </w:r>
      </w:hyperlink>
    </w:p>
    <w:p w14:paraId="15B2D8CA" w14:textId="77777777" w:rsidR="007C32BB" w:rsidRDefault="007C32BB">
      <w:pPr>
        <w:pStyle w:val="TOC1"/>
        <w:tabs>
          <w:tab w:val="right" w:leader="dot" w:pos="9350"/>
        </w:tabs>
        <w:rPr>
          <w:rFonts w:eastAsiaTheme="minorEastAsia"/>
          <w:noProof/>
          <w:lang w:val="en-CA" w:eastAsia="en-CA"/>
        </w:rPr>
      </w:pPr>
      <w:hyperlink w:anchor="_Toc115438291" w:history="1">
        <w:r w:rsidRPr="00D776D9">
          <w:rPr>
            <w:rStyle w:val="Hyperlink"/>
            <w:noProof/>
          </w:rPr>
          <w:t>Additional Tasks</w:t>
        </w:r>
        <w:r>
          <w:rPr>
            <w:noProof/>
            <w:webHidden/>
          </w:rPr>
          <w:tab/>
        </w:r>
        <w:r>
          <w:rPr>
            <w:noProof/>
            <w:webHidden/>
          </w:rPr>
          <w:fldChar w:fldCharType="begin"/>
        </w:r>
        <w:r>
          <w:rPr>
            <w:noProof/>
            <w:webHidden/>
          </w:rPr>
          <w:instrText xml:space="preserve"> PAGEREF _Toc115438291 \h </w:instrText>
        </w:r>
        <w:r>
          <w:rPr>
            <w:noProof/>
            <w:webHidden/>
          </w:rPr>
        </w:r>
        <w:r>
          <w:rPr>
            <w:noProof/>
            <w:webHidden/>
          </w:rPr>
          <w:fldChar w:fldCharType="separate"/>
        </w:r>
        <w:r>
          <w:rPr>
            <w:noProof/>
            <w:webHidden/>
          </w:rPr>
          <w:t>30</w:t>
        </w:r>
        <w:r>
          <w:rPr>
            <w:noProof/>
            <w:webHidden/>
          </w:rPr>
          <w:fldChar w:fldCharType="end"/>
        </w:r>
      </w:hyperlink>
    </w:p>
    <w:p w14:paraId="0933846B" w14:textId="77777777" w:rsidR="007C32BB" w:rsidRDefault="007C32BB">
      <w:pPr>
        <w:pStyle w:val="TOC2"/>
        <w:tabs>
          <w:tab w:val="right" w:leader="dot" w:pos="9350"/>
        </w:tabs>
        <w:rPr>
          <w:rFonts w:eastAsiaTheme="minorEastAsia"/>
          <w:noProof/>
          <w:lang w:val="en-CA" w:eastAsia="en-CA"/>
        </w:rPr>
      </w:pPr>
      <w:hyperlink w:anchor="_Toc115438292" w:history="1">
        <w:r w:rsidRPr="00D776D9">
          <w:rPr>
            <w:rStyle w:val="Hyperlink"/>
            <w:noProof/>
          </w:rPr>
          <w:t>Acting on the Additional Tasks Task</w:t>
        </w:r>
        <w:r>
          <w:rPr>
            <w:noProof/>
            <w:webHidden/>
          </w:rPr>
          <w:tab/>
        </w:r>
        <w:r>
          <w:rPr>
            <w:noProof/>
            <w:webHidden/>
          </w:rPr>
          <w:fldChar w:fldCharType="begin"/>
        </w:r>
        <w:r>
          <w:rPr>
            <w:noProof/>
            <w:webHidden/>
          </w:rPr>
          <w:instrText xml:space="preserve"> PAGEREF _Toc115438292 \h </w:instrText>
        </w:r>
        <w:r>
          <w:rPr>
            <w:noProof/>
            <w:webHidden/>
          </w:rPr>
        </w:r>
        <w:r>
          <w:rPr>
            <w:noProof/>
            <w:webHidden/>
          </w:rPr>
          <w:fldChar w:fldCharType="separate"/>
        </w:r>
        <w:r>
          <w:rPr>
            <w:noProof/>
            <w:webHidden/>
          </w:rPr>
          <w:t>30</w:t>
        </w:r>
        <w:r>
          <w:rPr>
            <w:noProof/>
            <w:webHidden/>
          </w:rPr>
          <w:fldChar w:fldCharType="end"/>
        </w:r>
      </w:hyperlink>
    </w:p>
    <w:p w14:paraId="186BB7D8" w14:textId="77777777" w:rsidR="007C32BB" w:rsidRDefault="007C32BB">
      <w:pPr>
        <w:pStyle w:val="TOC1"/>
        <w:tabs>
          <w:tab w:val="right" w:leader="dot" w:pos="9350"/>
        </w:tabs>
        <w:rPr>
          <w:rFonts w:eastAsiaTheme="minorEastAsia"/>
          <w:noProof/>
          <w:lang w:val="en-CA" w:eastAsia="en-CA"/>
        </w:rPr>
      </w:pPr>
      <w:hyperlink w:anchor="_Toc115438293" w:history="1">
        <w:r w:rsidRPr="00D776D9">
          <w:rPr>
            <w:rStyle w:val="Hyperlink"/>
            <w:noProof/>
          </w:rPr>
          <w:t>Investigation Technical Approval</w:t>
        </w:r>
        <w:r>
          <w:rPr>
            <w:noProof/>
            <w:webHidden/>
          </w:rPr>
          <w:tab/>
        </w:r>
        <w:r>
          <w:rPr>
            <w:noProof/>
            <w:webHidden/>
          </w:rPr>
          <w:fldChar w:fldCharType="begin"/>
        </w:r>
        <w:r>
          <w:rPr>
            <w:noProof/>
            <w:webHidden/>
          </w:rPr>
          <w:instrText xml:space="preserve"> PAGEREF _Toc115438293 \h </w:instrText>
        </w:r>
        <w:r>
          <w:rPr>
            <w:noProof/>
            <w:webHidden/>
          </w:rPr>
        </w:r>
        <w:r>
          <w:rPr>
            <w:noProof/>
            <w:webHidden/>
          </w:rPr>
          <w:fldChar w:fldCharType="separate"/>
        </w:r>
        <w:r>
          <w:rPr>
            <w:noProof/>
            <w:webHidden/>
          </w:rPr>
          <w:t>32</w:t>
        </w:r>
        <w:r>
          <w:rPr>
            <w:noProof/>
            <w:webHidden/>
          </w:rPr>
          <w:fldChar w:fldCharType="end"/>
        </w:r>
      </w:hyperlink>
    </w:p>
    <w:p w14:paraId="77788B11" w14:textId="77777777" w:rsidR="007C32BB" w:rsidRDefault="007C32BB">
      <w:pPr>
        <w:pStyle w:val="TOC2"/>
        <w:tabs>
          <w:tab w:val="right" w:leader="dot" w:pos="9350"/>
        </w:tabs>
        <w:rPr>
          <w:rFonts w:eastAsiaTheme="minorEastAsia"/>
          <w:noProof/>
          <w:lang w:val="en-CA" w:eastAsia="en-CA"/>
        </w:rPr>
      </w:pPr>
      <w:hyperlink w:anchor="_Toc115438294" w:history="1">
        <w:r w:rsidRPr="00D776D9">
          <w:rPr>
            <w:rStyle w:val="Hyperlink"/>
            <w:noProof/>
          </w:rPr>
          <w:t>Acting on the Investigation Technical Approval Task</w:t>
        </w:r>
        <w:r>
          <w:rPr>
            <w:noProof/>
            <w:webHidden/>
          </w:rPr>
          <w:tab/>
        </w:r>
        <w:r>
          <w:rPr>
            <w:noProof/>
            <w:webHidden/>
          </w:rPr>
          <w:fldChar w:fldCharType="begin"/>
        </w:r>
        <w:r>
          <w:rPr>
            <w:noProof/>
            <w:webHidden/>
          </w:rPr>
          <w:instrText xml:space="preserve"> PAGEREF _Toc115438294 \h </w:instrText>
        </w:r>
        <w:r>
          <w:rPr>
            <w:noProof/>
            <w:webHidden/>
          </w:rPr>
        </w:r>
        <w:r>
          <w:rPr>
            <w:noProof/>
            <w:webHidden/>
          </w:rPr>
          <w:fldChar w:fldCharType="separate"/>
        </w:r>
        <w:r>
          <w:rPr>
            <w:noProof/>
            <w:webHidden/>
          </w:rPr>
          <w:t>32</w:t>
        </w:r>
        <w:r>
          <w:rPr>
            <w:noProof/>
            <w:webHidden/>
          </w:rPr>
          <w:fldChar w:fldCharType="end"/>
        </w:r>
      </w:hyperlink>
    </w:p>
    <w:p w14:paraId="667C14D1" w14:textId="77777777" w:rsidR="007C32BB" w:rsidRDefault="007C32BB">
      <w:pPr>
        <w:pStyle w:val="TOC1"/>
        <w:tabs>
          <w:tab w:val="right" w:leader="dot" w:pos="9350"/>
        </w:tabs>
        <w:rPr>
          <w:rFonts w:eastAsiaTheme="minorEastAsia"/>
          <w:noProof/>
          <w:lang w:val="en-CA" w:eastAsia="en-CA"/>
        </w:rPr>
      </w:pPr>
      <w:hyperlink w:anchor="_Toc115438295" w:history="1">
        <w:r w:rsidRPr="00D776D9">
          <w:rPr>
            <w:rStyle w:val="Hyperlink"/>
            <w:noProof/>
          </w:rPr>
          <w:t>Step 6: Final QA Assessment</w:t>
        </w:r>
        <w:r>
          <w:rPr>
            <w:noProof/>
            <w:webHidden/>
          </w:rPr>
          <w:tab/>
        </w:r>
        <w:r>
          <w:rPr>
            <w:noProof/>
            <w:webHidden/>
          </w:rPr>
          <w:fldChar w:fldCharType="begin"/>
        </w:r>
        <w:r>
          <w:rPr>
            <w:noProof/>
            <w:webHidden/>
          </w:rPr>
          <w:instrText xml:space="preserve"> PAGEREF _Toc115438295 \h </w:instrText>
        </w:r>
        <w:r>
          <w:rPr>
            <w:noProof/>
            <w:webHidden/>
          </w:rPr>
        </w:r>
        <w:r>
          <w:rPr>
            <w:noProof/>
            <w:webHidden/>
          </w:rPr>
          <w:fldChar w:fldCharType="separate"/>
        </w:r>
        <w:r>
          <w:rPr>
            <w:noProof/>
            <w:webHidden/>
          </w:rPr>
          <w:t>33</w:t>
        </w:r>
        <w:r>
          <w:rPr>
            <w:noProof/>
            <w:webHidden/>
          </w:rPr>
          <w:fldChar w:fldCharType="end"/>
        </w:r>
      </w:hyperlink>
    </w:p>
    <w:p w14:paraId="413789B1" w14:textId="77777777" w:rsidR="007C32BB" w:rsidRDefault="007C32BB">
      <w:pPr>
        <w:pStyle w:val="TOC2"/>
        <w:tabs>
          <w:tab w:val="right" w:leader="dot" w:pos="9350"/>
        </w:tabs>
        <w:rPr>
          <w:rFonts w:eastAsiaTheme="minorEastAsia"/>
          <w:noProof/>
          <w:lang w:val="en-CA" w:eastAsia="en-CA"/>
        </w:rPr>
      </w:pPr>
      <w:hyperlink w:anchor="_Toc115438296" w:history="1">
        <w:r w:rsidRPr="00D776D9">
          <w:rPr>
            <w:rStyle w:val="Hyperlink"/>
            <w:noProof/>
          </w:rPr>
          <w:t>Acting on the Final QA Assessment Task</w:t>
        </w:r>
        <w:r>
          <w:rPr>
            <w:noProof/>
            <w:webHidden/>
          </w:rPr>
          <w:tab/>
        </w:r>
        <w:r>
          <w:rPr>
            <w:noProof/>
            <w:webHidden/>
          </w:rPr>
          <w:fldChar w:fldCharType="begin"/>
        </w:r>
        <w:r>
          <w:rPr>
            <w:noProof/>
            <w:webHidden/>
          </w:rPr>
          <w:instrText xml:space="preserve"> PAGEREF _Toc115438296 \h </w:instrText>
        </w:r>
        <w:r>
          <w:rPr>
            <w:noProof/>
            <w:webHidden/>
          </w:rPr>
        </w:r>
        <w:r>
          <w:rPr>
            <w:noProof/>
            <w:webHidden/>
          </w:rPr>
          <w:fldChar w:fldCharType="separate"/>
        </w:r>
        <w:r>
          <w:rPr>
            <w:noProof/>
            <w:webHidden/>
          </w:rPr>
          <w:t>34</w:t>
        </w:r>
        <w:r>
          <w:rPr>
            <w:noProof/>
            <w:webHidden/>
          </w:rPr>
          <w:fldChar w:fldCharType="end"/>
        </w:r>
      </w:hyperlink>
    </w:p>
    <w:p w14:paraId="0AAA1722" w14:textId="77777777" w:rsidR="007C32BB" w:rsidRDefault="007C32BB">
      <w:pPr>
        <w:pStyle w:val="TOC1"/>
        <w:tabs>
          <w:tab w:val="right" w:leader="dot" w:pos="9350"/>
        </w:tabs>
        <w:rPr>
          <w:rFonts w:eastAsiaTheme="minorEastAsia"/>
          <w:noProof/>
          <w:lang w:val="en-CA" w:eastAsia="en-CA"/>
        </w:rPr>
      </w:pPr>
      <w:hyperlink w:anchor="_Toc115438297" w:history="1">
        <w:r w:rsidRPr="00D776D9">
          <w:rPr>
            <w:rStyle w:val="Hyperlink"/>
            <w:noProof/>
          </w:rPr>
          <w:t>Step 7: Head of Quality Final Approval</w:t>
        </w:r>
        <w:r>
          <w:rPr>
            <w:noProof/>
            <w:webHidden/>
          </w:rPr>
          <w:tab/>
        </w:r>
        <w:r>
          <w:rPr>
            <w:noProof/>
            <w:webHidden/>
          </w:rPr>
          <w:fldChar w:fldCharType="begin"/>
        </w:r>
        <w:r>
          <w:rPr>
            <w:noProof/>
            <w:webHidden/>
          </w:rPr>
          <w:instrText xml:space="preserve"> PAGEREF _Toc115438297 \h </w:instrText>
        </w:r>
        <w:r>
          <w:rPr>
            <w:noProof/>
            <w:webHidden/>
          </w:rPr>
        </w:r>
        <w:r>
          <w:rPr>
            <w:noProof/>
            <w:webHidden/>
          </w:rPr>
          <w:fldChar w:fldCharType="separate"/>
        </w:r>
        <w:r>
          <w:rPr>
            <w:noProof/>
            <w:webHidden/>
          </w:rPr>
          <w:t>36</w:t>
        </w:r>
        <w:r>
          <w:rPr>
            <w:noProof/>
            <w:webHidden/>
          </w:rPr>
          <w:fldChar w:fldCharType="end"/>
        </w:r>
      </w:hyperlink>
    </w:p>
    <w:p w14:paraId="3A461FEF" w14:textId="77777777" w:rsidR="007C32BB" w:rsidRDefault="007C32BB">
      <w:pPr>
        <w:pStyle w:val="TOC2"/>
        <w:tabs>
          <w:tab w:val="right" w:leader="dot" w:pos="9350"/>
        </w:tabs>
        <w:rPr>
          <w:rFonts w:eastAsiaTheme="minorEastAsia"/>
          <w:noProof/>
          <w:lang w:val="en-CA" w:eastAsia="en-CA"/>
        </w:rPr>
      </w:pPr>
      <w:hyperlink w:anchor="_Toc115438298" w:history="1">
        <w:r w:rsidRPr="00D776D9">
          <w:rPr>
            <w:rStyle w:val="Hyperlink"/>
            <w:noProof/>
          </w:rPr>
          <w:t>Acting on the Head of Quality Final Approval Task</w:t>
        </w:r>
        <w:r>
          <w:rPr>
            <w:noProof/>
            <w:webHidden/>
          </w:rPr>
          <w:tab/>
        </w:r>
        <w:r>
          <w:rPr>
            <w:noProof/>
            <w:webHidden/>
          </w:rPr>
          <w:fldChar w:fldCharType="begin"/>
        </w:r>
        <w:r>
          <w:rPr>
            <w:noProof/>
            <w:webHidden/>
          </w:rPr>
          <w:instrText xml:space="preserve"> PAGEREF _Toc115438298 \h </w:instrText>
        </w:r>
        <w:r>
          <w:rPr>
            <w:noProof/>
            <w:webHidden/>
          </w:rPr>
        </w:r>
        <w:r>
          <w:rPr>
            <w:noProof/>
            <w:webHidden/>
          </w:rPr>
          <w:fldChar w:fldCharType="separate"/>
        </w:r>
        <w:r>
          <w:rPr>
            <w:noProof/>
            <w:webHidden/>
          </w:rPr>
          <w:t>36</w:t>
        </w:r>
        <w:r>
          <w:rPr>
            <w:noProof/>
            <w:webHidden/>
          </w:rPr>
          <w:fldChar w:fldCharType="end"/>
        </w:r>
      </w:hyperlink>
    </w:p>
    <w:p w14:paraId="2F43F096" w14:textId="77777777" w:rsidR="007C32BB" w:rsidRDefault="007C32BB">
      <w:pPr>
        <w:pStyle w:val="TOC1"/>
        <w:tabs>
          <w:tab w:val="right" w:leader="dot" w:pos="9350"/>
        </w:tabs>
        <w:rPr>
          <w:rFonts w:eastAsiaTheme="minorEastAsia"/>
          <w:noProof/>
          <w:lang w:val="en-CA" w:eastAsia="en-CA"/>
        </w:rPr>
      </w:pPr>
      <w:hyperlink w:anchor="_Toc115438299" w:history="1">
        <w:r w:rsidRPr="00D776D9">
          <w:rPr>
            <w:rStyle w:val="Hyperlink"/>
            <w:rFonts w:eastAsiaTheme="majorEastAsia"/>
            <w:noProof/>
          </w:rPr>
          <w:t>Viewing Details for a Completed Deviation Process</w:t>
        </w:r>
        <w:r>
          <w:rPr>
            <w:noProof/>
            <w:webHidden/>
          </w:rPr>
          <w:tab/>
        </w:r>
        <w:r>
          <w:rPr>
            <w:noProof/>
            <w:webHidden/>
          </w:rPr>
          <w:fldChar w:fldCharType="begin"/>
        </w:r>
        <w:r>
          <w:rPr>
            <w:noProof/>
            <w:webHidden/>
          </w:rPr>
          <w:instrText xml:space="preserve"> PAGEREF _Toc115438299 \h </w:instrText>
        </w:r>
        <w:r>
          <w:rPr>
            <w:noProof/>
            <w:webHidden/>
          </w:rPr>
        </w:r>
        <w:r>
          <w:rPr>
            <w:noProof/>
            <w:webHidden/>
          </w:rPr>
          <w:fldChar w:fldCharType="separate"/>
        </w:r>
        <w:r>
          <w:rPr>
            <w:noProof/>
            <w:webHidden/>
          </w:rPr>
          <w:t>37</w:t>
        </w:r>
        <w:r>
          <w:rPr>
            <w:noProof/>
            <w:webHidden/>
          </w:rPr>
          <w:fldChar w:fldCharType="end"/>
        </w:r>
      </w:hyperlink>
    </w:p>
    <w:p w14:paraId="5C717F62" w14:textId="77777777" w:rsidR="007C32BB" w:rsidRDefault="007C32BB">
      <w:pPr>
        <w:pStyle w:val="TOC2"/>
        <w:tabs>
          <w:tab w:val="right" w:leader="dot" w:pos="9350"/>
        </w:tabs>
        <w:rPr>
          <w:rFonts w:eastAsiaTheme="minorEastAsia"/>
          <w:noProof/>
          <w:lang w:val="en-CA" w:eastAsia="en-CA"/>
        </w:rPr>
      </w:pPr>
      <w:hyperlink w:anchor="_Toc115438300" w:history="1">
        <w:r w:rsidRPr="00D776D9">
          <w:rPr>
            <w:rStyle w:val="Hyperlink"/>
            <w:noProof/>
          </w:rPr>
          <w:t>Using the Process Values Table</w:t>
        </w:r>
        <w:r>
          <w:rPr>
            <w:noProof/>
            <w:webHidden/>
          </w:rPr>
          <w:tab/>
        </w:r>
        <w:r>
          <w:rPr>
            <w:noProof/>
            <w:webHidden/>
          </w:rPr>
          <w:fldChar w:fldCharType="begin"/>
        </w:r>
        <w:r>
          <w:rPr>
            <w:noProof/>
            <w:webHidden/>
          </w:rPr>
          <w:instrText xml:space="preserve"> PAGEREF _Toc115438300 \h </w:instrText>
        </w:r>
        <w:r>
          <w:rPr>
            <w:noProof/>
            <w:webHidden/>
          </w:rPr>
        </w:r>
        <w:r>
          <w:rPr>
            <w:noProof/>
            <w:webHidden/>
          </w:rPr>
          <w:fldChar w:fldCharType="separate"/>
        </w:r>
        <w:r>
          <w:rPr>
            <w:noProof/>
            <w:webHidden/>
          </w:rPr>
          <w:t>37</w:t>
        </w:r>
        <w:r>
          <w:rPr>
            <w:noProof/>
            <w:webHidden/>
          </w:rPr>
          <w:fldChar w:fldCharType="end"/>
        </w:r>
      </w:hyperlink>
    </w:p>
    <w:p w14:paraId="0930CB17" w14:textId="77777777" w:rsidR="007C32BB" w:rsidRDefault="007C32BB">
      <w:pPr>
        <w:pStyle w:val="TOC2"/>
        <w:tabs>
          <w:tab w:val="right" w:leader="dot" w:pos="9350"/>
        </w:tabs>
        <w:rPr>
          <w:rFonts w:eastAsiaTheme="minorEastAsia"/>
          <w:noProof/>
          <w:lang w:val="en-CA" w:eastAsia="en-CA"/>
        </w:rPr>
      </w:pPr>
      <w:hyperlink w:anchor="_Toc115438301" w:history="1">
        <w:r w:rsidRPr="00D776D9">
          <w:rPr>
            <w:rStyle w:val="Hyperlink"/>
            <w:noProof/>
          </w:rPr>
          <w:t>Creating a Summary Report</w:t>
        </w:r>
        <w:r>
          <w:rPr>
            <w:noProof/>
            <w:webHidden/>
          </w:rPr>
          <w:tab/>
        </w:r>
        <w:r>
          <w:rPr>
            <w:noProof/>
            <w:webHidden/>
          </w:rPr>
          <w:fldChar w:fldCharType="begin"/>
        </w:r>
        <w:r>
          <w:rPr>
            <w:noProof/>
            <w:webHidden/>
          </w:rPr>
          <w:instrText xml:space="preserve"> PAGEREF _Toc115438301 \h </w:instrText>
        </w:r>
        <w:r>
          <w:rPr>
            <w:noProof/>
            <w:webHidden/>
          </w:rPr>
        </w:r>
        <w:r>
          <w:rPr>
            <w:noProof/>
            <w:webHidden/>
          </w:rPr>
          <w:fldChar w:fldCharType="separate"/>
        </w:r>
        <w:r>
          <w:rPr>
            <w:noProof/>
            <w:webHidden/>
          </w:rPr>
          <w:t>38</w:t>
        </w:r>
        <w:r>
          <w:rPr>
            <w:noProof/>
            <w:webHidden/>
          </w:rPr>
          <w:fldChar w:fldCharType="end"/>
        </w:r>
      </w:hyperlink>
    </w:p>
    <w:p w14:paraId="2FEBE7D4" w14:textId="77777777" w:rsidR="007C32BB" w:rsidRDefault="007C32BB">
      <w:pPr>
        <w:pStyle w:val="TOC2"/>
        <w:tabs>
          <w:tab w:val="right" w:leader="dot" w:pos="9350"/>
        </w:tabs>
        <w:rPr>
          <w:rFonts w:eastAsiaTheme="minorEastAsia"/>
          <w:noProof/>
          <w:lang w:val="en-CA" w:eastAsia="en-CA"/>
        </w:rPr>
      </w:pPr>
      <w:hyperlink w:anchor="_Toc115438302" w:history="1">
        <w:r w:rsidRPr="00D776D9">
          <w:rPr>
            <w:rStyle w:val="Hyperlink"/>
            <w:noProof/>
          </w:rPr>
          <w:t>Using the Audit Trail</w:t>
        </w:r>
        <w:r>
          <w:rPr>
            <w:noProof/>
            <w:webHidden/>
          </w:rPr>
          <w:tab/>
        </w:r>
        <w:r>
          <w:rPr>
            <w:noProof/>
            <w:webHidden/>
          </w:rPr>
          <w:fldChar w:fldCharType="begin"/>
        </w:r>
        <w:r>
          <w:rPr>
            <w:noProof/>
            <w:webHidden/>
          </w:rPr>
          <w:instrText xml:space="preserve"> PAGEREF _Toc115438302 \h </w:instrText>
        </w:r>
        <w:r>
          <w:rPr>
            <w:noProof/>
            <w:webHidden/>
          </w:rPr>
        </w:r>
        <w:r>
          <w:rPr>
            <w:noProof/>
            <w:webHidden/>
          </w:rPr>
          <w:fldChar w:fldCharType="separate"/>
        </w:r>
        <w:r>
          <w:rPr>
            <w:noProof/>
            <w:webHidden/>
          </w:rPr>
          <w:t>39</w:t>
        </w:r>
        <w:r>
          <w:rPr>
            <w:noProof/>
            <w:webHidden/>
          </w:rPr>
          <w:fldChar w:fldCharType="end"/>
        </w:r>
      </w:hyperlink>
    </w:p>
    <w:p w14:paraId="08298BE2" w14:textId="77777777" w:rsidR="007C32BB" w:rsidRDefault="007C32BB">
      <w:pPr>
        <w:pStyle w:val="TOC1"/>
        <w:tabs>
          <w:tab w:val="right" w:leader="dot" w:pos="9350"/>
        </w:tabs>
        <w:rPr>
          <w:rFonts w:eastAsiaTheme="minorEastAsia"/>
          <w:noProof/>
          <w:lang w:val="en-CA" w:eastAsia="en-CA"/>
        </w:rPr>
      </w:pPr>
      <w:hyperlink w:anchor="_Toc115438303" w:history="1">
        <w:r w:rsidRPr="00D776D9">
          <w:rPr>
            <w:rStyle w:val="Hyperlink"/>
            <w:rFonts w:eastAsiaTheme="majorEastAsia"/>
            <w:noProof/>
          </w:rPr>
          <w:t>Deviation Process Notifications</w:t>
        </w:r>
        <w:r>
          <w:rPr>
            <w:noProof/>
            <w:webHidden/>
          </w:rPr>
          <w:tab/>
        </w:r>
        <w:r>
          <w:rPr>
            <w:noProof/>
            <w:webHidden/>
          </w:rPr>
          <w:fldChar w:fldCharType="begin"/>
        </w:r>
        <w:r>
          <w:rPr>
            <w:noProof/>
            <w:webHidden/>
          </w:rPr>
          <w:instrText xml:space="preserve"> PAGEREF _Toc115438303 \h </w:instrText>
        </w:r>
        <w:r>
          <w:rPr>
            <w:noProof/>
            <w:webHidden/>
          </w:rPr>
        </w:r>
        <w:r>
          <w:rPr>
            <w:noProof/>
            <w:webHidden/>
          </w:rPr>
          <w:fldChar w:fldCharType="separate"/>
        </w:r>
        <w:r>
          <w:rPr>
            <w:noProof/>
            <w:webHidden/>
          </w:rPr>
          <w:t>40</w:t>
        </w:r>
        <w:r>
          <w:rPr>
            <w:noProof/>
            <w:webHidden/>
          </w:rPr>
          <w:fldChar w:fldCharType="end"/>
        </w:r>
      </w:hyperlink>
    </w:p>
    <w:p w14:paraId="3CE804BD" w14:textId="77777777" w:rsidR="007C32BB" w:rsidRDefault="007C32BB">
      <w:pPr>
        <w:pStyle w:val="TOC2"/>
        <w:tabs>
          <w:tab w:val="right" w:leader="dot" w:pos="9350"/>
        </w:tabs>
        <w:rPr>
          <w:rFonts w:eastAsiaTheme="minorEastAsia"/>
          <w:noProof/>
          <w:lang w:val="en-CA" w:eastAsia="en-CA"/>
        </w:rPr>
      </w:pPr>
      <w:hyperlink w:anchor="_Toc115438304" w:history="1">
        <w:r w:rsidRPr="00D776D9">
          <w:rPr>
            <w:rStyle w:val="Hyperlink"/>
            <w:noProof/>
          </w:rPr>
          <w:t>Included Notifications</w:t>
        </w:r>
        <w:r>
          <w:rPr>
            <w:noProof/>
            <w:webHidden/>
          </w:rPr>
          <w:tab/>
        </w:r>
        <w:r>
          <w:rPr>
            <w:noProof/>
            <w:webHidden/>
          </w:rPr>
          <w:fldChar w:fldCharType="begin"/>
        </w:r>
        <w:r>
          <w:rPr>
            <w:noProof/>
            <w:webHidden/>
          </w:rPr>
          <w:instrText xml:space="preserve"> PAGEREF _Toc115438304 \h </w:instrText>
        </w:r>
        <w:r>
          <w:rPr>
            <w:noProof/>
            <w:webHidden/>
          </w:rPr>
        </w:r>
        <w:r>
          <w:rPr>
            <w:noProof/>
            <w:webHidden/>
          </w:rPr>
          <w:fldChar w:fldCharType="separate"/>
        </w:r>
        <w:r>
          <w:rPr>
            <w:noProof/>
            <w:webHidden/>
          </w:rPr>
          <w:t>40</w:t>
        </w:r>
        <w:r>
          <w:rPr>
            <w:noProof/>
            <w:webHidden/>
          </w:rPr>
          <w:fldChar w:fldCharType="end"/>
        </w:r>
      </w:hyperlink>
    </w:p>
    <w:p w14:paraId="2C0AA3DF" w14:textId="77777777" w:rsidR="007C32BB" w:rsidRDefault="007C32BB">
      <w:pPr>
        <w:pStyle w:val="TOC2"/>
        <w:tabs>
          <w:tab w:val="right" w:leader="dot" w:pos="9350"/>
        </w:tabs>
        <w:rPr>
          <w:rFonts w:eastAsiaTheme="minorEastAsia"/>
          <w:noProof/>
          <w:lang w:val="en-CA" w:eastAsia="en-CA"/>
        </w:rPr>
      </w:pPr>
      <w:hyperlink w:anchor="_Toc115438305" w:history="1">
        <w:r w:rsidRPr="00D776D9">
          <w:rPr>
            <w:rStyle w:val="Hyperlink"/>
            <w:noProof/>
          </w:rPr>
          <w:t>Additional Notification Available on Request – Option 2</w:t>
        </w:r>
        <w:r>
          <w:rPr>
            <w:noProof/>
            <w:webHidden/>
          </w:rPr>
          <w:tab/>
        </w:r>
        <w:r>
          <w:rPr>
            <w:noProof/>
            <w:webHidden/>
          </w:rPr>
          <w:fldChar w:fldCharType="begin"/>
        </w:r>
        <w:r>
          <w:rPr>
            <w:noProof/>
            <w:webHidden/>
          </w:rPr>
          <w:instrText xml:space="preserve"> PAGEREF _Toc115438305 \h </w:instrText>
        </w:r>
        <w:r>
          <w:rPr>
            <w:noProof/>
            <w:webHidden/>
          </w:rPr>
        </w:r>
        <w:r>
          <w:rPr>
            <w:noProof/>
            <w:webHidden/>
          </w:rPr>
          <w:fldChar w:fldCharType="separate"/>
        </w:r>
        <w:r>
          <w:rPr>
            <w:noProof/>
            <w:webHidden/>
          </w:rPr>
          <w:t>43</w:t>
        </w:r>
        <w:r>
          <w:rPr>
            <w:noProof/>
            <w:webHidden/>
          </w:rPr>
          <w:fldChar w:fldCharType="end"/>
        </w:r>
      </w:hyperlink>
    </w:p>
    <w:p w14:paraId="2F3D7A5B" w14:textId="77777777" w:rsidR="00435807" w:rsidRDefault="00000000" w:rsidP="008B658F">
      <w:pPr>
        <w:pStyle w:val="Heading1"/>
      </w:pPr>
      <w:r>
        <w:fldChar w:fldCharType="end"/>
      </w:r>
      <w:bookmarkStart w:id="1" w:name="_Toc115438264"/>
      <w:r>
        <w:t>Introduction</w:t>
      </w:r>
      <w:bookmarkEnd w:id="1"/>
    </w:p>
    <w:p w14:paraId="648BAE74" w14:textId="77777777" w:rsidR="002242BF" w:rsidRDefault="00000000" w:rsidP="002242BF">
      <w:pPr>
        <w:spacing w:before="120" w:after="120" w:line="240" w:lineRule="auto"/>
        <w:ind w:right="-720"/>
        <w:jc w:val="both"/>
      </w:pPr>
      <w:bookmarkStart w:id="2" w:name="_Hlk487201016"/>
      <w:r>
        <w:t xml:space="preserve">This document provides instructions on the use of the </w:t>
      </w:r>
      <w:r>
        <w:rPr>
          <w:b/>
        </w:rPr>
        <w:t>SOLABS QM10</w:t>
      </w:r>
      <w:r>
        <w:t xml:space="preserve"> </w:t>
      </w:r>
      <w:r>
        <w:rPr>
          <w:b/>
        </w:rPr>
        <w:t>Deviation Process APP P0054</w:t>
      </w:r>
      <w:r>
        <w:t xml:space="preserve"> – by guiding you through each step in the process and providing information on the activities, settings and options associated with each step.    Detailed information on this process, including any available options that can be chosen by the client, are available in the </w:t>
      </w:r>
      <w:r w:rsidR="006802DE">
        <w:t xml:space="preserve">Process </w:t>
      </w:r>
      <w:r>
        <w:t>User Functional Design Specification (</w:t>
      </w:r>
      <w:r w:rsidR="006802DE">
        <w:t>P</w:t>
      </w:r>
      <w:r>
        <w:t xml:space="preserve">UFDS) document that comes with deployment of the Process in your instance of SOLABS QM10.   </w:t>
      </w:r>
    </w:p>
    <w:p w14:paraId="5DB07739" w14:textId="77777777" w:rsidR="002242BF" w:rsidRDefault="00000000" w:rsidP="002242BF">
      <w:pPr>
        <w:spacing w:after="0" w:line="240" w:lineRule="auto"/>
        <w:ind w:right="-720"/>
      </w:pPr>
      <w:r>
        <w:t xml:space="preserve">Refer to the following documents available </w:t>
      </w:r>
      <w:r w:rsidR="008F3BA5">
        <w:t>i</w:t>
      </w:r>
      <w:r>
        <w:t xml:space="preserve">n the </w:t>
      </w:r>
      <w:r w:rsidR="008F3BA5">
        <w:t>SOLABS Knowledge Base</w:t>
      </w:r>
      <w:r w:rsidRPr="00890571">
        <w:rPr>
          <w:color w:val="002060"/>
        </w:rPr>
        <w:t xml:space="preserve"> </w:t>
      </w:r>
      <w:r>
        <w:t xml:space="preserve">for general information, navigation and functionality common to any </w:t>
      </w:r>
      <w:r w:rsidRPr="00890571">
        <w:rPr>
          <w:b/>
        </w:rPr>
        <w:t>SOLABS QM Process APP</w:t>
      </w:r>
      <w:r>
        <w:t xml:space="preserve"> in the </w:t>
      </w:r>
      <w:r w:rsidRPr="00890571">
        <w:rPr>
          <w:b/>
        </w:rPr>
        <w:t>SOLABS QM PROCESS Section</w:t>
      </w:r>
      <w:r>
        <w:t>.</w:t>
      </w:r>
    </w:p>
    <w:p w14:paraId="55DAB2CD" w14:textId="77777777" w:rsidR="002242BF" w:rsidRPr="00583404" w:rsidRDefault="00000000" w:rsidP="002242BF">
      <w:pPr>
        <w:pStyle w:val="ListParagraph"/>
        <w:numPr>
          <w:ilvl w:val="0"/>
          <w:numId w:val="1"/>
        </w:numPr>
        <w:spacing w:after="0" w:line="240" w:lineRule="auto"/>
        <w:ind w:right="-720"/>
        <w:contextualSpacing w:val="0"/>
      </w:pPr>
      <w:r w:rsidRPr="00890571">
        <w:rPr>
          <w:b/>
        </w:rPr>
        <w:t>SOLABS Q</w:t>
      </w:r>
      <w:r w:rsidR="00D30B36">
        <w:rPr>
          <w:b/>
        </w:rPr>
        <w:t>M</w:t>
      </w:r>
      <w:r w:rsidRPr="00890571">
        <w:rPr>
          <w:b/>
        </w:rPr>
        <w:t>10</w:t>
      </w:r>
      <w:r>
        <w:rPr>
          <w:b/>
        </w:rPr>
        <w:t>:</w:t>
      </w:r>
      <w:r w:rsidRPr="00890571">
        <w:rPr>
          <w:b/>
        </w:rPr>
        <w:t xml:space="preserve"> Introduction to PROCESS Section</w:t>
      </w:r>
    </w:p>
    <w:p w14:paraId="420A4E4B" w14:textId="77777777" w:rsidR="002242BF" w:rsidRPr="00B00BD9" w:rsidRDefault="00000000" w:rsidP="002242BF">
      <w:pPr>
        <w:pStyle w:val="ListParagraph"/>
        <w:numPr>
          <w:ilvl w:val="0"/>
          <w:numId w:val="1"/>
        </w:numPr>
        <w:spacing w:after="0" w:line="240" w:lineRule="auto"/>
        <w:ind w:right="-720"/>
        <w:contextualSpacing w:val="0"/>
      </w:pPr>
      <w:r>
        <w:rPr>
          <w:b/>
        </w:rPr>
        <w:t>SOLABS QM10: Notifications Guide</w:t>
      </w:r>
    </w:p>
    <w:p w14:paraId="206A7BB3" w14:textId="77777777" w:rsidR="002242BF" w:rsidRPr="00B00BD9" w:rsidRDefault="00000000" w:rsidP="002242BF">
      <w:pPr>
        <w:pStyle w:val="ListParagraph"/>
        <w:numPr>
          <w:ilvl w:val="0"/>
          <w:numId w:val="1"/>
        </w:numPr>
        <w:spacing w:after="0" w:line="240" w:lineRule="auto"/>
        <w:ind w:right="-720"/>
        <w:contextualSpacing w:val="0"/>
      </w:pPr>
      <w:r w:rsidRPr="00B00BD9">
        <w:rPr>
          <w:b/>
          <w:bCs/>
        </w:rPr>
        <w:t>SOLABS QM10 PROCESS Section: Parent/Child Process Relationships</w:t>
      </w:r>
    </w:p>
    <w:p w14:paraId="30183D72" w14:textId="77777777" w:rsidR="002242BF" w:rsidRDefault="00000000" w:rsidP="002242BF">
      <w:pPr>
        <w:spacing w:before="120" w:after="120" w:line="240" w:lineRule="auto"/>
        <w:ind w:right="-720"/>
        <w:jc w:val="both"/>
      </w:pPr>
      <w:bookmarkStart w:id="3" w:name="_Hlk487200451"/>
      <w:r>
        <w:t xml:space="preserve">Different steps in a process are assigned to different roles and/or users in the system. You take action on the step assigned to you. </w:t>
      </w:r>
      <w:bookmarkEnd w:id="3"/>
      <w:r>
        <w:t xml:space="preserve"> For example, you may be assigned a </w:t>
      </w:r>
      <w:r w:rsidRPr="00EE35C4">
        <w:rPr>
          <w:b/>
          <w:bCs/>
        </w:rPr>
        <w:t xml:space="preserve">QA </w:t>
      </w:r>
      <w:r w:rsidR="005336CA">
        <w:rPr>
          <w:b/>
        </w:rPr>
        <w:t>Assessment</w:t>
      </w:r>
      <w:r>
        <w:t xml:space="preserve"> step in a </w:t>
      </w:r>
      <w:r w:rsidR="005336CA">
        <w:rPr>
          <w:b/>
        </w:rPr>
        <w:t>Deviation</w:t>
      </w:r>
      <w:r>
        <w:t xml:space="preserve"> process.   A manager can monitor the status of process tasks assigned to their employees by using the Process Section search capabilities or the Process Reports to query process status by user.</w:t>
      </w:r>
    </w:p>
    <w:bookmarkEnd w:id="2"/>
    <w:p w14:paraId="2CFA19D4" w14:textId="77777777" w:rsidR="002D7D3F" w:rsidRDefault="00000000">
      <w:pPr>
        <w:rPr>
          <w:b/>
        </w:rPr>
      </w:pPr>
      <w:r>
        <w:rPr>
          <w:b/>
        </w:rPr>
        <w:br w:type="page"/>
      </w:r>
    </w:p>
    <w:p w14:paraId="11BDA493" w14:textId="77777777" w:rsidR="00F811DF" w:rsidRDefault="00000000" w:rsidP="00890571">
      <w:pPr>
        <w:pStyle w:val="Heading1"/>
      </w:pPr>
      <w:bookmarkStart w:id="4" w:name="_Toc115438265"/>
      <w:r>
        <w:rPr>
          <w:noProof/>
        </w:rPr>
        <w:lastRenderedPageBreak/>
        <w:drawing>
          <wp:anchor distT="0" distB="0" distL="114300" distR="114300" simplePos="0" relativeHeight="251933696" behindDoc="0" locked="0" layoutInCell="1" allowOverlap="1" wp14:anchorId="34EBD091" wp14:editId="55AD1647">
            <wp:simplePos x="0" y="0"/>
            <wp:positionH relativeFrom="column">
              <wp:posOffset>4300095</wp:posOffset>
            </wp:positionH>
            <wp:positionV relativeFrom="paragraph">
              <wp:posOffset>26477</wp:posOffset>
            </wp:positionV>
            <wp:extent cx="2244629" cy="3050153"/>
            <wp:effectExtent l="19050" t="19050" r="22860" b="1714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249859" cy="305726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DD1652">
        <w:t>Deviation</w:t>
      </w:r>
      <w:r>
        <w:t xml:space="preserve"> Process </w:t>
      </w:r>
      <w:r w:rsidR="00026B84">
        <w:t>F</w:t>
      </w:r>
      <w:r>
        <w:t>lowchart</w:t>
      </w:r>
      <w:r w:rsidR="001238E7">
        <w:t>s</w:t>
      </w:r>
      <w:bookmarkEnd w:id="4"/>
    </w:p>
    <w:p w14:paraId="335F449D" w14:textId="77777777" w:rsidR="001238E7" w:rsidRPr="001238E7" w:rsidRDefault="00000000" w:rsidP="001238E7">
      <w:r>
        <w:rPr>
          <w:noProof/>
        </w:rPr>
        <mc:AlternateContent>
          <mc:Choice Requires="wps">
            <w:drawing>
              <wp:anchor distT="45720" distB="45720" distL="114300" distR="114300" simplePos="0" relativeHeight="251930624" behindDoc="0" locked="0" layoutInCell="1" allowOverlap="1" wp14:anchorId="6C3C8632" wp14:editId="68F51549">
                <wp:simplePos x="0" y="0"/>
                <wp:positionH relativeFrom="column">
                  <wp:posOffset>1</wp:posOffset>
                </wp:positionH>
                <wp:positionV relativeFrom="paragraph">
                  <wp:posOffset>48315</wp:posOffset>
                </wp:positionV>
                <wp:extent cx="4306432" cy="1704975"/>
                <wp:effectExtent l="0" t="0" r="0" b="9525"/>
                <wp:wrapNone/>
                <wp:docPr id="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6432" cy="1704975"/>
                        </a:xfrm>
                        <a:prstGeom prst="rect">
                          <a:avLst/>
                        </a:prstGeom>
                        <a:solidFill>
                          <a:srgbClr val="FFFFFF"/>
                        </a:solidFill>
                        <a:ln w="9525">
                          <a:noFill/>
                          <a:miter lim="800000"/>
                          <a:headEnd/>
                          <a:tailEnd/>
                        </a:ln>
                      </wps:spPr>
                      <wps:txbx>
                        <w:txbxContent>
                          <w:p w14:paraId="2F1EB687" w14:textId="77777777" w:rsidR="00563263" w:rsidRDefault="00000000" w:rsidP="003557FF">
                            <w:pPr>
                              <w:spacing w:before="120" w:after="120" w:line="240" w:lineRule="auto"/>
                              <w:ind w:right="84"/>
                            </w:pPr>
                            <w:r>
                              <w:t xml:space="preserve">The </w:t>
                            </w:r>
                            <w:r>
                              <w:rPr>
                                <w:b/>
                              </w:rPr>
                              <w:t>Deviation</w:t>
                            </w:r>
                            <w:r>
                              <w:t xml:space="preserve"> </w:t>
                            </w:r>
                            <w:r w:rsidRPr="00026B84">
                              <w:rPr>
                                <w:b/>
                              </w:rPr>
                              <w:t>Process Flowchart</w:t>
                            </w:r>
                            <w:r>
                              <w:rPr>
                                <w:b/>
                              </w:rPr>
                              <w:t>s</w:t>
                            </w:r>
                            <w:r>
                              <w:t xml:space="preserve"> </w:t>
                            </w:r>
                            <w:r w:rsidRPr="003557FF">
                              <w:rPr>
                                <w:b/>
                                <w:bCs/>
                              </w:rPr>
                              <w:t>are displayed on this page for informational purposes only - to show that it is a complex multi-step process with many related decision paths.</w:t>
                            </w:r>
                            <w:r>
                              <w:t xml:space="preserve">  </w:t>
                            </w:r>
                          </w:p>
                          <w:p w14:paraId="484D2BC3" w14:textId="77777777" w:rsidR="00563263" w:rsidRDefault="00000000" w:rsidP="003557FF">
                            <w:pPr>
                              <w:spacing w:before="120" w:after="120" w:line="240" w:lineRule="auto"/>
                              <w:ind w:right="84"/>
                            </w:pPr>
                            <w:r>
                              <w:t>The Flowchart shown at the right is available within the Process App.  As the process moves along, the active step in that Flowchart is highlighted.</w:t>
                            </w:r>
                          </w:p>
                          <w:p w14:paraId="5394C60F" w14:textId="77777777" w:rsidR="00563263" w:rsidRDefault="00000000" w:rsidP="003557FF">
                            <w:pPr>
                              <w:spacing w:before="120" w:after="120" w:line="240" w:lineRule="auto"/>
                              <w:ind w:right="84"/>
                            </w:pPr>
                            <w:r>
                              <w:t>The Flowchart shown below is available as part the User Functional Specification (UFDS) document that is provided with the Process App.</w:t>
                            </w:r>
                          </w:p>
                          <w:p w14:paraId="0D7F0EB6" w14:textId="77777777" w:rsidR="00563263" w:rsidRDefault="00563263" w:rsidP="003557FF">
                            <w:pPr>
                              <w:spacing w:before="120" w:after="120" w:line="240" w:lineRule="auto"/>
                            </w:pPr>
                          </w:p>
                          <w:p w14:paraId="5E6406C0" w14:textId="77777777" w:rsidR="00563263" w:rsidRDefault="00563263" w:rsidP="003557FF">
                            <w:pPr>
                              <w:spacing w:before="120" w:after="120" w:line="240" w:lineRule="auto"/>
                            </w:pPr>
                          </w:p>
                          <w:p w14:paraId="3E63DB27" w14:textId="77777777" w:rsidR="00563263" w:rsidRDefault="00563263" w:rsidP="003557FF">
                            <w:pPr>
                              <w:spacing w:before="120" w:after="120" w:line="240" w:lineRule="auto"/>
                            </w:pPr>
                          </w:p>
                          <w:p w14:paraId="17DB341F" w14:textId="77777777" w:rsidR="00563263" w:rsidRDefault="00563263" w:rsidP="003557FF">
                            <w:pPr>
                              <w:spacing w:before="120" w:after="120" w:line="240" w:lineRule="auto"/>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339.1pt;height:134.25pt;margin-top:3.8pt;margin-left:0;mso-height-percent:0;mso-height-relative:margin;mso-width-percent:0;mso-width-relative:margin;mso-wrap-distance-bottom:3.6pt;mso-wrap-distance-left:9pt;mso-wrap-distance-right:9pt;mso-wrap-distance-top:3.6pt;mso-wrap-style:square;position:absolute;visibility:visible;v-text-anchor:top;z-index:251931648" stroked="f">
                <v:textbox>
                  <w:txbxContent>
                    <w:p w:rsidR="00563263" w:rsidP="003557FF" w14:paraId="48BFC437" w14:textId="77777777">
                      <w:pPr>
                        <w:spacing w:before="120" w:after="120" w:line="240" w:lineRule="auto"/>
                        <w:ind w:right="84"/>
                      </w:pPr>
                      <w:r>
                        <w:t xml:space="preserve">The </w:t>
                      </w:r>
                      <w:r>
                        <w:rPr>
                          <w:b/>
                        </w:rPr>
                        <w:t>Deviation</w:t>
                      </w:r>
                      <w:r>
                        <w:t xml:space="preserve"> </w:t>
                      </w:r>
                      <w:r w:rsidRPr="00026B84">
                        <w:rPr>
                          <w:b/>
                        </w:rPr>
                        <w:t>Process Flowchart</w:t>
                      </w:r>
                      <w:r>
                        <w:rPr>
                          <w:b/>
                        </w:rPr>
                        <w:t>s</w:t>
                      </w:r>
                      <w:r>
                        <w:t xml:space="preserve"> </w:t>
                      </w:r>
                      <w:r w:rsidRPr="003557FF">
                        <w:rPr>
                          <w:b/>
                          <w:bCs/>
                        </w:rPr>
                        <w:t>are displayed on this page for informational purposes only - to show that it is a complex multi-step process with many related decision paths.</w:t>
                      </w:r>
                      <w:r>
                        <w:t xml:space="preserve">  </w:t>
                      </w:r>
                    </w:p>
                    <w:p w:rsidR="00563263" w:rsidP="003557FF" w14:paraId="7FD74B84" w14:textId="77777777">
                      <w:pPr>
                        <w:spacing w:before="120" w:after="120" w:line="240" w:lineRule="auto"/>
                        <w:ind w:right="84"/>
                      </w:pPr>
                      <w:r>
                        <w:t>The Flowchart shown at the right is available within the Process App.  As the process moves along, the active step in that Flowchart is highlighted.</w:t>
                      </w:r>
                    </w:p>
                    <w:p w:rsidR="00563263" w:rsidP="003557FF" w14:paraId="0179097B" w14:textId="77777777">
                      <w:pPr>
                        <w:spacing w:before="120" w:after="120" w:line="240" w:lineRule="auto"/>
                        <w:ind w:right="84"/>
                      </w:pPr>
                      <w:r>
                        <w:t>The Flowchart shown below is available as part the User Functional Specification (UFDS) document that is provided with the Process App.</w:t>
                      </w:r>
                    </w:p>
                    <w:p w:rsidR="00563263" w:rsidP="003557FF" w14:paraId="1B6D7759" w14:textId="77777777">
                      <w:pPr>
                        <w:spacing w:before="120" w:after="120" w:line="240" w:lineRule="auto"/>
                      </w:pPr>
                    </w:p>
                    <w:p w:rsidR="00563263" w:rsidP="003557FF" w14:paraId="518845A2" w14:textId="77777777">
                      <w:pPr>
                        <w:spacing w:before="120" w:after="120" w:line="240" w:lineRule="auto"/>
                      </w:pPr>
                    </w:p>
                    <w:p w:rsidR="00563263" w:rsidP="003557FF" w14:paraId="73E434F2" w14:textId="77777777">
                      <w:pPr>
                        <w:spacing w:before="120" w:after="120" w:line="240" w:lineRule="auto"/>
                      </w:pPr>
                    </w:p>
                    <w:p w:rsidR="00563263" w:rsidP="003557FF" w14:paraId="14D02F63" w14:textId="77777777">
                      <w:pPr>
                        <w:spacing w:before="120" w:after="120" w:line="240" w:lineRule="auto"/>
                      </w:pPr>
                    </w:p>
                  </w:txbxContent>
                </v:textbox>
              </v:shape>
            </w:pict>
          </mc:Fallback>
        </mc:AlternateContent>
      </w:r>
    </w:p>
    <w:p w14:paraId="68D81120" w14:textId="77777777" w:rsidR="00890571" w:rsidRDefault="00890571" w:rsidP="00F811DF"/>
    <w:p w14:paraId="4415ED83" w14:textId="77777777" w:rsidR="00890571" w:rsidRDefault="00890571" w:rsidP="00F811DF"/>
    <w:p w14:paraId="1845A238" w14:textId="77777777" w:rsidR="00890571" w:rsidRDefault="00890571" w:rsidP="00F811DF"/>
    <w:p w14:paraId="426CF9D6" w14:textId="77777777" w:rsidR="00890571" w:rsidRDefault="00890571" w:rsidP="00F811DF"/>
    <w:p w14:paraId="69B9691F" w14:textId="77777777" w:rsidR="00890571" w:rsidRDefault="00000000" w:rsidP="00F811DF">
      <w:r>
        <w:rPr>
          <w:noProof/>
        </w:rPr>
        <w:drawing>
          <wp:anchor distT="0" distB="0" distL="114300" distR="114300" simplePos="0" relativeHeight="251932672" behindDoc="0" locked="0" layoutInCell="1" allowOverlap="1" wp14:anchorId="1D3E8BBB" wp14:editId="0383423B">
            <wp:simplePos x="0" y="0"/>
            <wp:positionH relativeFrom="column">
              <wp:posOffset>-365759</wp:posOffset>
            </wp:positionH>
            <wp:positionV relativeFrom="paragraph">
              <wp:posOffset>118552</wp:posOffset>
            </wp:positionV>
            <wp:extent cx="4663302" cy="6301558"/>
            <wp:effectExtent l="0" t="0" r="4445" b="4445"/>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
                    <pic:cNvPicPr/>
                  </pic:nvPicPr>
                  <pic:blipFill>
                    <a:blip r:embed="rId12"/>
                    <a:stretch>
                      <a:fillRect/>
                    </a:stretch>
                  </pic:blipFill>
                  <pic:spPr>
                    <a:xfrm>
                      <a:off x="0" y="0"/>
                      <a:ext cx="4689746" cy="6337292"/>
                    </a:xfrm>
                    <a:prstGeom prst="rect">
                      <a:avLst/>
                    </a:prstGeom>
                  </pic:spPr>
                </pic:pic>
              </a:graphicData>
            </a:graphic>
            <wp14:sizeRelH relativeFrom="margin">
              <wp14:pctWidth>0</wp14:pctWidth>
            </wp14:sizeRelH>
            <wp14:sizeRelV relativeFrom="margin">
              <wp14:pctHeight>0</wp14:pctHeight>
            </wp14:sizeRelV>
          </wp:anchor>
        </w:drawing>
      </w:r>
    </w:p>
    <w:p w14:paraId="0902B710" w14:textId="77777777" w:rsidR="00890571" w:rsidRDefault="00890571" w:rsidP="00F811DF"/>
    <w:p w14:paraId="48358A66" w14:textId="77777777" w:rsidR="00890571" w:rsidRDefault="00890571" w:rsidP="00F811DF"/>
    <w:p w14:paraId="490B3DA0" w14:textId="77777777" w:rsidR="00890571" w:rsidRDefault="00890571" w:rsidP="00F811DF"/>
    <w:p w14:paraId="4F480368" w14:textId="77777777" w:rsidR="00890571" w:rsidRDefault="00890571" w:rsidP="00F811DF"/>
    <w:p w14:paraId="18B79648" w14:textId="77777777" w:rsidR="002242BF" w:rsidRPr="003557FF" w:rsidRDefault="00000000" w:rsidP="003557FF">
      <w:pPr>
        <w:tabs>
          <w:tab w:val="left" w:pos="6930"/>
        </w:tabs>
        <w:spacing w:before="120" w:after="120" w:line="240" w:lineRule="auto"/>
        <w:ind w:left="6930" w:right="-720"/>
        <w:rPr>
          <w:b/>
          <w:bCs/>
        </w:rPr>
      </w:pPr>
      <w:r>
        <w:t xml:space="preserve">This User Guide is organized into sections for each of the Steps in the </w:t>
      </w:r>
      <w:r w:rsidR="005336CA">
        <w:t>Deviation</w:t>
      </w:r>
      <w:r>
        <w:t xml:space="preserve"> Process.  </w:t>
      </w:r>
      <w:r w:rsidRPr="003557FF">
        <w:rPr>
          <w:b/>
          <w:bCs/>
        </w:rPr>
        <w:t>The flowchart section for each of those steps will be displayed in larger, more readable format within those sections.</w:t>
      </w:r>
    </w:p>
    <w:p w14:paraId="560D1867" w14:textId="77777777" w:rsidR="00890571" w:rsidRDefault="00890571" w:rsidP="00F811DF"/>
    <w:p w14:paraId="4F6E15DD" w14:textId="77777777" w:rsidR="00435807" w:rsidRDefault="00435807" w:rsidP="00F811DF"/>
    <w:p w14:paraId="4D498F15" w14:textId="77777777" w:rsidR="00435807" w:rsidRDefault="00435807" w:rsidP="00F811DF"/>
    <w:p w14:paraId="1A0303A1" w14:textId="77777777" w:rsidR="00435807" w:rsidRDefault="00435807" w:rsidP="00F811DF"/>
    <w:p w14:paraId="00AEF9A7" w14:textId="77777777" w:rsidR="00435807" w:rsidRDefault="00435807" w:rsidP="00F811DF"/>
    <w:p w14:paraId="53AC3E0E" w14:textId="77777777" w:rsidR="00890571" w:rsidRDefault="00890571" w:rsidP="00F811DF"/>
    <w:p w14:paraId="11D57662" w14:textId="77777777" w:rsidR="00890571" w:rsidRDefault="00890571" w:rsidP="00F811DF"/>
    <w:p w14:paraId="452B3DA1" w14:textId="77777777" w:rsidR="00890571" w:rsidRDefault="00890571" w:rsidP="00F811DF"/>
    <w:p w14:paraId="26E833E3" w14:textId="77777777" w:rsidR="00890571" w:rsidRDefault="00890571" w:rsidP="00F811DF"/>
    <w:p w14:paraId="351B629C" w14:textId="77777777" w:rsidR="005854D6" w:rsidRDefault="00000000" w:rsidP="00B81397">
      <w:pPr>
        <w:pStyle w:val="Heading1"/>
      </w:pPr>
      <w:bookmarkStart w:id="5" w:name="_Toc115438266"/>
      <w:r>
        <w:lastRenderedPageBreak/>
        <w:t>Deviation Process</w:t>
      </w:r>
      <w:r w:rsidR="00026B84">
        <w:t xml:space="preserve"> </w:t>
      </w:r>
      <w:r w:rsidR="008B658F">
        <w:t>– Process Roles</w:t>
      </w:r>
      <w:bookmarkEnd w:id="5"/>
    </w:p>
    <w:p w14:paraId="76A2B7A9" w14:textId="77777777" w:rsidR="00925B85" w:rsidRDefault="00000000" w:rsidP="00F24FEA">
      <w:pPr>
        <w:spacing w:before="120" w:after="120" w:line="240" w:lineRule="auto"/>
        <w:ind w:right="-720"/>
      </w:pPr>
      <w:r>
        <w:t xml:space="preserve">The major steps in the process are displayed in the Process Flowchart by dark-shaded boxes.  These major steps are considered Primary Tasks in the process.  </w:t>
      </w:r>
      <w:r w:rsidR="00CF782E">
        <w:t>Decisions</w:t>
      </w:r>
      <w:r w:rsidR="008B658F">
        <w:t xml:space="preserve"> made by those involved in the process act to progress </w:t>
      </w:r>
      <w:r w:rsidR="00CF782E">
        <w:t xml:space="preserve">it to the </w:t>
      </w:r>
      <w:r>
        <w:t xml:space="preserve">next Step </w:t>
      </w:r>
      <w:r w:rsidR="003E0AD2">
        <w:t>o</w:t>
      </w:r>
      <w:r w:rsidR="008B658F">
        <w:t xml:space="preserve">r return it to a prior </w:t>
      </w:r>
      <w:r>
        <w:t>S</w:t>
      </w:r>
      <w:r w:rsidR="008B658F">
        <w:t>tep.</w:t>
      </w:r>
      <w:r w:rsidR="00CF782E">
        <w:t xml:space="preserve">   </w:t>
      </w:r>
    </w:p>
    <w:p w14:paraId="5B6CC90D" w14:textId="77777777" w:rsidR="00CE3E39" w:rsidRDefault="00000000" w:rsidP="00F24FEA">
      <w:pPr>
        <w:spacing w:before="120" w:after="120" w:line="240" w:lineRule="auto"/>
        <w:ind w:right="-720"/>
      </w:pPr>
      <w:r>
        <w:t xml:space="preserve">The following </w:t>
      </w:r>
      <w:r w:rsidR="00DD1652">
        <w:rPr>
          <w:b/>
        </w:rPr>
        <w:t>Deviation</w:t>
      </w:r>
      <w:r w:rsidR="00CF782E" w:rsidRPr="00CF782E">
        <w:rPr>
          <w:b/>
        </w:rPr>
        <w:t xml:space="preserve"> </w:t>
      </w:r>
      <w:r w:rsidRPr="00CF782E">
        <w:rPr>
          <w:b/>
        </w:rPr>
        <w:t>Process Roles</w:t>
      </w:r>
      <w:r>
        <w:t xml:space="preserve"> </w:t>
      </w:r>
      <w:r w:rsidR="00CF782E">
        <w:t xml:space="preserve">are </w:t>
      </w:r>
      <w:r w:rsidR="00026B84">
        <w:t xml:space="preserve">associated with the </w:t>
      </w:r>
      <w:r w:rsidR="00DD1652">
        <w:rPr>
          <w:b/>
        </w:rPr>
        <w:t>Deviation</w:t>
      </w:r>
      <w:r w:rsidR="00026B84" w:rsidRPr="00026B84">
        <w:rPr>
          <w:b/>
        </w:rPr>
        <w:t xml:space="preserve"> </w:t>
      </w:r>
      <w:r w:rsidR="00026B84" w:rsidRPr="001238E7">
        <w:rPr>
          <w:b/>
          <w:bCs/>
        </w:rPr>
        <w:t>Process</w:t>
      </w:r>
      <w:r w:rsidR="001238E7">
        <w:rPr>
          <w:b/>
          <w:bCs/>
        </w:rPr>
        <w:t xml:space="preserve"> P0054 </w:t>
      </w:r>
      <w:r w:rsidR="00CF782E" w:rsidRPr="001238E7">
        <w:rPr>
          <w:bCs/>
        </w:rPr>
        <w:t>and</w:t>
      </w:r>
      <w:r w:rsidR="00CF782E">
        <w:t xml:space="preserve"> </w:t>
      </w:r>
      <w:r>
        <w:t xml:space="preserve">need to be assigned to the </w:t>
      </w:r>
      <w:r w:rsidR="00925B85">
        <w:t>U</w:t>
      </w:r>
      <w:r>
        <w:t xml:space="preserve">sers in </w:t>
      </w:r>
      <w:r w:rsidRPr="00CF782E">
        <w:rPr>
          <w:b/>
        </w:rPr>
        <w:t>SOLABS QM10</w:t>
      </w:r>
      <w:r>
        <w:t xml:space="preserve"> </w:t>
      </w:r>
      <w:r w:rsidR="00925B85">
        <w:t>who will make the related decisions</w:t>
      </w:r>
      <w:r w:rsidR="0064072A">
        <w:t xml:space="preserve"> and/or need to receive </w:t>
      </w:r>
      <w:r w:rsidR="00313AF6">
        <w:t xml:space="preserve">process </w:t>
      </w:r>
      <w:r w:rsidR="0064072A">
        <w:t>email Notifications</w:t>
      </w:r>
      <w:r w:rsidR="00925B85">
        <w:t xml:space="preserve">. </w:t>
      </w:r>
    </w:p>
    <w:p w14:paraId="7769DEE5" w14:textId="77777777" w:rsidR="0064072A" w:rsidRDefault="00000000" w:rsidP="00F24FEA">
      <w:pPr>
        <w:spacing w:before="120" w:after="120" w:line="240" w:lineRule="auto"/>
        <w:ind w:right="-720"/>
      </w:pPr>
      <w:r>
        <w:t xml:space="preserve">When SOLABS QM10 Users are assigned a Process Role, their names are then available on drop-down lists to be selected for their </w:t>
      </w:r>
      <w:r w:rsidR="00CE3E39">
        <w:t xml:space="preserve">assigned </w:t>
      </w:r>
      <w:r>
        <w:t>step</w:t>
      </w:r>
      <w:r w:rsidR="00CE3E39">
        <w:t>s</w:t>
      </w:r>
      <w:r>
        <w:t xml:space="preserve"> in the process.  The process will automatically notify them to Act On that </w:t>
      </w:r>
      <w:r w:rsidR="005336CA">
        <w:t>process step</w:t>
      </w:r>
      <w:r>
        <w:t xml:space="preserve">.  They will see the task </w:t>
      </w:r>
      <w:r w:rsidR="005336CA">
        <w:t xml:space="preserve">for that step </w:t>
      </w:r>
      <w:r>
        <w:t>in the Process Section of their SOLABS QM10 HOME Page and will also receive an email Notification.</w:t>
      </w:r>
      <w:r w:rsidR="00026B84">
        <w:t xml:space="preserve">   Contact your SOLABS System Administrator </w:t>
      </w:r>
      <w:r w:rsidR="005336CA">
        <w:t>when</w:t>
      </w:r>
      <w:r w:rsidR="00026B84">
        <w:t xml:space="preserve"> any of these </w:t>
      </w:r>
      <w:r w:rsidR="00DD1652">
        <w:t>Deviation</w:t>
      </w:r>
      <w:r w:rsidR="00026B84">
        <w:t xml:space="preserve"> Process Roles need to be assigned to additional Users.</w:t>
      </w:r>
      <w:r w:rsidR="0011364C">
        <w:t xml:space="preserve">  </w:t>
      </w:r>
      <w:r w:rsidR="00CE3E39">
        <w:t xml:space="preserve"> </w:t>
      </w:r>
    </w:p>
    <w:p w14:paraId="3398FBF7" w14:textId="77777777" w:rsidR="00CE3E39" w:rsidRDefault="00000000" w:rsidP="005336CA">
      <w:pPr>
        <w:spacing w:before="240" w:after="120" w:line="240" w:lineRule="auto"/>
        <w:ind w:right="-360"/>
        <w:rPr>
          <w:b/>
        </w:rPr>
      </w:pPr>
      <w:r>
        <w:rPr>
          <w:b/>
        </w:rPr>
        <w:t>PR_DEV_Committee_Notification:</w:t>
      </w:r>
    </w:p>
    <w:p w14:paraId="0F07077A" w14:textId="77777777" w:rsidR="00CE3E39" w:rsidRDefault="00000000" w:rsidP="003F05ED">
      <w:pPr>
        <w:spacing w:after="0" w:line="240" w:lineRule="auto"/>
        <w:ind w:right="-720"/>
      </w:pPr>
      <w:r>
        <w:t xml:space="preserve">This Process Role must be assigned to those Users who should be notified at the following </w:t>
      </w:r>
      <w:r w:rsidR="005336CA">
        <w:t>Steps</w:t>
      </w:r>
      <w:r>
        <w:t xml:space="preserve"> in the Deviation Process</w:t>
      </w:r>
      <w:r w:rsidR="005336CA">
        <w:t xml:space="preserve">.   This is an optional Process Role.  </w:t>
      </w:r>
      <w:r w:rsidR="00797956">
        <w:t>The related field can be selected as Yes, No or N/A.</w:t>
      </w:r>
    </w:p>
    <w:p w14:paraId="1BB69782" w14:textId="77777777" w:rsidR="002970C5" w:rsidRDefault="00000000" w:rsidP="003F05ED">
      <w:pPr>
        <w:pStyle w:val="ListParagraph"/>
        <w:numPr>
          <w:ilvl w:val="0"/>
          <w:numId w:val="18"/>
        </w:numPr>
        <w:spacing w:after="0" w:line="240" w:lineRule="auto"/>
        <w:ind w:right="-720"/>
        <w:contextualSpacing w:val="0"/>
      </w:pPr>
      <w:r>
        <w:t xml:space="preserve">Step 2 - </w:t>
      </w:r>
      <w:r w:rsidR="00161385">
        <w:t>QA Assessment</w:t>
      </w:r>
    </w:p>
    <w:p w14:paraId="46DF14F1" w14:textId="77777777" w:rsidR="000A72F3" w:rsidRDefault="00000000" w:rsidP="003F05ED">
      <w:pPr>
        <w:pStyle w:val="ListParagraph"/>
        <w:numPr>
          <w:ilvl w:val="0"/>
          <w:numId w:val="18"/>
        </w:numPr>
        <w:spacing w:after="0" w:line="240" w:lineRule="auto"/>
        <w:ind w:right="-720"/>
        <w:contextualSpacing w:val="0"/>
      </w:pPr>
      <w:r>
        <w:t xml:space="preserve">Step 6 – Final QA </w:t>
      </w:r>
      <w:r w:rsidR="003F05ED">
        <w:t>Assessment</w:t>
      </w:r>
    </w:p>
    <w:p w14:paraId="77333CA9" w14:textId="77777777" w:rsidR="000A72F3" w:rsidRDefault="00000000" w:rsidP="003F05ED">
      <w:pPr>
        <w:pStyle w:val="ListParagraph"/>
        <w:numPr>
          <w:ilvl w:val="0"/>
          <w:numId w:val="18"/>
        </w:numPr>
        <w:spacing w:after="0" w:line="240" w:lineRule="auto"/>
        <w:ind w:right="-720"/>
        <w:contextualSpacing w:val="0"/>
      </w:pPr>
      <w:r>
        <w:t xml:space="preserve">Step 7 </w:t>
      </w:r>
      <w:r w:rsidR="00010A8B">
        <w:t>– Head of Quality Final Approval</w:t>
      </w:r>
    </w:p>
    <w:p w14:paraId="03AB1ACE" w14:textId="77777777" w:rsidR="00CE3E39" w:rsidRDefault="00000000" w:rsidP="005336CA">
      <w:pPr>
        <w:spacing w:before="240" w:after="120" w:line="240" w:lineRule="auto"/>
        <w:ind w:right="-720"/>
        <w:rPr>
          <w:b/>
        </w:rPr>
      </w:pPr>
      <w:r>
        <w:rPr>
          <w:b/>
        </w:rPr>
        <w:t>PR_DEV_Lead_Investigator:</w:t>
      </w:r>
    </w:p>
    <w:p w14:paraId="56300A9B" w14:textId="77777777" w:rsidR="00CE3E39" w:rsidRDefault="00000000" w:rsidP="005336CA">
      <w:pPr>
        <w:spacing w:before="120" w:after="0" w:line="240" w:lineRule="auto"/>
        <w:ind w:right="-720"/>
      </w:pPr>
      <w:r>
        <w:t xml:space="preserve">This Process Role must be assigned to those Users who will be asked to perform the following </w:t>
      </w:r>
      <w:r w:rsidR="005336CA">
        <w:t>Steps</w:t>
      </w:r>
      <w:r>
        <w:t xml:space="preserve"> in the Deviation Process:</w:t>
      </w:r>
    </w:p>
    <w:p w14:paraId="0C13B7E0" w14:textId="77777777" w:rsidR="00CE3E39" w:rsidRPr="00F24FEA" w:rsidRDefault="00000000" w:rsidP="005336CA">
      <w:pPr>
        <w:pStyle w:val="ListParagraph"/>
        <w:numPr>
          <w:ilvl w:val="0"/>
          <w:numId w:val="11"/>
        </w:numPr>
        <w:spacing w:after="0" w:line="240" w:lineRule="auto"/>
        <w:ind w:right="-720"/>
        <w:contextualSpacing w:val="0"/>
        <w:rPr>
          <w:b/>
        </w:rPr>
      </w:pPr>
      <w:r>
        <w:t>Investigation Plan</w:t>
      </w:r>
    </w:p>
    <w:p w14:paraId="6B81BE80" w14:textId="77777777" w:rsidR="00F24FEA" w:rsidRPr="00F24FEA" w:rsidRDefault="00000000" w:rsidP="005336CA">
      <w:pPr>
        <w:pStyle w:val="ListParagraph"/>
        <w:numPr>
          <w:ilvl w:val="0"/>
          <w:numId w:val="11"/>
        </w:numPr>
        <w:spacing w:after="0" w:line="240" w:lineRule="auto"/>
        <w:ind w:right="-720"/>
        <w:contextualSpacing w:val="0"/>
        <w:rPr>
          <w:b/>
        </w:rPr>
      </w:pPr>
      <w:r>
        <w:t>Extension Request</w:t>
      </w:r>
    </w:p>
    <w:p w14:paraId="6B762231" w14:textId="77777777" w:rsidR="00F24FEA" w:rsidRPr="009052EE" w:rsidRDefault="00000000" w:rsidP="005336CA">
      <w:pPr>
        <w:pStyle w:val="ListParagraph"/>
        <w:numPr>
          <w:ilvl w:val="0"/>
          <w:numId w:val="11"/>
        </w:numPr>
        <w:spacing w:after="0" w:line="240" w:lineRule="auto"/>
        <w:ind w:right="-720"/>
        <w:contextualSpacing w:val="0"/>
        <w:rPr>
          <w:b/>
        </w:rPr>
      </w:pPr>
      <w:r>
        <w:t>Investigation Execution</w:t>
      </w:r>
    </w:p>
    <w:p w14:paraId="2E0AAF02" w14:textId="77777777" w:rsidR="009052EE" w:rsidRPr="003418F2" w:rsidRDefault="00000000" w:rsidP="005336CA">
      <w:pPr>
        <w:pStyle w:val="ListParagraph"/>
        <w:numPr>
          <w:ilvl w:val="0"/>
          <w:numId w:val="11"/>
        </w:numPr>
        <w:spacing w:after="0" w:line="240" w:lineRule="auto"/>
        <w:ind w:right="-720"/>
        <w:contextualSpacing w:val="0"/>
        <w:rPr>
          <w:b/>
        </w:rPr>
      </w:pPr>
      <w:r>
        <w:t>Additional Tasks</w:t>
      </w:r>
    </w:p>
    <w:p w14:paraId="6AE8A748" w14:textId="77777777" w:rsidR="003418F2" w:rsidRPr="003418F2" w:rsidRDefault="00000000" w:rsidP="003418F2">
      <w:pPr>
        <w:spacing w:after="0" w:line="240" w:lineRule="auto"/>
        <w:ind w:right="-720"/>
        <w:rPr>
          <w:b/>
        </w:rPr>
      </w:pPr>
      <w:r>
        <w:t xml:space="preserve">When all Secondary Tasks of type = TASK have a status of Completed or Cancelled, </w:t>
      </w:r>
      <w:r w:rsidR="009C76FC">
        <w:t>the chosen Lead Investigator will get an email Notification</w:t>
      </w:r>
      <w:r w:rsidR="00026F5C">
        <w:t>.</w:t>
      </w:r>
    </w:p>
    <w:p w14:paraId="7A6660E6" w14:textId="77777777" w:rsidR="00925B85" w:rsidRDefault="00000000" w:rsidP="005336CA">
      <w:pPr>
        <w:spacing w:before="240" w:after="120" w:line="240" w:lineRule="auto"/>
        <w:ind w:right="-720"/>
        <w:rPr>
          <w:b/>
        </w:rPr>
      </w:pPr>
      <w:r>
        <w:rPr>
          <w:b/>
        </w:rPr>
        <w:t>PR_</w:t>
      </w:r>
      <w:r w:rsidR="00CA02B8">
        <w:rPr>
          <w:b/>
        </w:rPr>
        <w:t>DEV</w:t>
      </w:r>
      <w:r>
        <w:rPr>
          <w:b/>
        </w:rPr>
        <w:t>_</w:t>
      </w:r>
      <w:r w:rsidR="00CA02B8">
        <w:rPr>
          <w:b/>
        </w:rPr>
        <w:t>QA_Approver</w:t>
      </w:r>
      <w:r>
        <w:rPr>
          <w:b/>
        </w:rPr>
        <w:t>:</w:t>
      </w:r>
    </w:p>
    <w:p w14:paraId="44A05F8D" w14:textId="77777777" w:rsidR="00CA02B8" w:rsidRDefault="00000000" w:rsidP="00026F5C">
      <w:pPr>
        <w:spacing w:after="0" w:line="240" w:lineRule="auto"/>
        <w:ind w:right="-720"/>
        <w:contextualSpacing/>
      </w:pPr>
      <w:r>
        <w:t>T</w:t>
      </w:r>
      <w:r w:rsidR="005854D6">
        <w:t>his Process Role must be assigned to those</w:t>
      </w:r>
      <w:r>
        <w:t xml:space="preserve"> Users from Quality who will be asked to perform the following </w:t>
      </w:r>
      <w:r w:rsidR="00797956">
        <w:t>Steps</w:t>
      </w:r>
      <w:r>
        <w:t xml:space="preserve"> in the Deviation Process:</w:t>
      </w:r>
    </w:p>
    <w:p w14:paraId="577E71C6" w14:textId="77777777" w:rsidR="00925B85" w:rsidRDefault="00000000" w:rsidP="00026F5C">
      <w:pPr>
        <w:pStyle w:val="ListParagraph"/>
        <w:numPr>
          <w:ilvl w:val="0"/>
          <w:numId w:val="3"/>
        </w:numPr>
        <w:spacing w:after="0" w:line="240" w:lineRule="auto"/>
        <w:ind w:left="360" w:right="-720" w:firstLine="0"/>
      </w:pPr>
      <w:r>
        <w:t>QA Assessment</w:t>
      </w:r>
    </w:p>
    <w:p w14:paraId="28DF92B2" w14:textId="77777777" w:rsidR="00D2239B" w:rsidRDefault="00000000" w:rsidP="00026F5C">
      <w:pPr>
        <w:pStyle w:val="ListParagraph"/>
        <w:numPr>
          <w:ilvl w:val="0"/>
          <w:numId w:val="3"/>
        </w:numPr>
        <w:spacing w:after="0" w:line="240" w:lineRule="auto"/>
        <w:ind w:left="360" w:right="-720" w:firstLine="0"/>
      </w:pPr>
      <w:r>
        <w:t>Extension Request Approval</w:t>
      </w:r>
    </w:p>
    <w:p w14:paraId="240B815F" w14:textId="77777777" w:rsidR="00D2239B" w:rsidRDefault="00000000" w:rsidP="00026F5C">
      <w:pPr>
        <w:pStyle w:val="ListParagraph"/>
        <w:numPr>
          <w:ilvl w:val="0"/>
          <w:numId w:val="3"/>
        </w:numPr>
        <w:spacing w:after="0" w:line="240" w:lineRule="auto"/>
        <w:ind w:left="360" w:right="-720" w:firstLine="0"/>
      </w:pPr>
      <w:r>
        <w:t>QA Investigation Plan Approval</w:t>
      </w:r>
    </w:p>
    <w:p w14:paraId="686ED0A8" w14:textId="77777777" w:rsidR="00150B14" w:rsidRDefault="00000000" w:rsidP="00026F5C">
      <w:pPr>
        <w:pStyle w:val="ListParagraph"/>
        <w:numPr>
          <w:ilvl w:val="0"/>
          <w:numId w:val="3"/>
        </w:numPr>
        <w:spacing w:after="0" w:line="240" w:lineRule="auto"/>
        <w:ind w:left="360" w:right="-720" w:firstLine="0"/>
      </w:pPr>
      <w:r>
        <w:t>Final QA Assessment</w:t>
      </w:r>
    </w:p>
    <w:p w14:paraId="7E47B13E" w14:textId="77777777" w:rsidR="00026F5C" w:rsidRDefault="00000000" w:rsidP="00026F5C">
      <w:pPr>
        <w:spacing w:after="60" w:line="240" w:lineRule="auto"/>
        <w:ind w:right="-720"/>
      </w:pPr>
      <w:r>
        <w:t xml:space="preserve">When Step 1 is confirmed with a choice of “Yes” for </w:t>
      </w:r>
      <w:r w:rsidRPr="00FA063A">
        <w:rPr>
          <w:b/>
          <w:bCs/>
        </w:rPr>
        <w:t>Does this deviation impact distributed product?</w:t>
      </w:r>
      <w:r>
        <w:t xml:space="preserve"> Everyone with this role assignment will get an email Notification.</w:t>
      </w:r>
    </w:p>
    <w:p w14:paraId="1F678D2A" w14:textId="77777777" w:rsidR="00026F5C" w:rsidRPr="00FA063A" w:rsidRDefault="00000000" w:rsidP="00026F5C">
      <w:pPr>
        <w:spacing w:after="0" w:line="240" w:lineRule="auto"/>
        <w:ind w:right="-720"/>
      </w:pPr>
      <w:r>
        <w:t>When all Secondary Tasks of type = Pre-Disposition have a status of Completed or Cancelled, the chosen QA Approver will get an email Notification.</w:t>
      </w:r>
    </w:p>
    <w:p w14:paraId="629F3EA0" w14:textId="77777777" w:rsidR="00323571" w:rsidRDefault="00323571" w:rsidP="005336CA">
      <w:pPr>
        <w:spacing w:before="240" w:after="120" w:line="240" w:lineRule="auto"/>
        <w:ind w:right="-720"/>
        <w:rPr>
          <w:b/>
        </w:rPr>
      </w:pPr>
    </w:p>
    <w:p w14:paraId="12326D13" w14:textId="77777777" w:rsidR="00925B85" w:rsidRDefault="00000000" w:rsidP="005336CA">
      <w:pPr>
        <w:spacing w:before="240" w:after="120" w:line="240" w:lineRule="auto"/>
        <w:ind w:right="-720"/>
        <w:rPr>
          <w:b/>
        </w:rPr>
      </w:pPr>
      <w:r>
        <w:rPr>
          <w:b/>
        </w:rPr>
        <w:lastRenderedPageBreak/>
        <w:t>PR_</w:t>
      </w:r>
      <w:r w:rsidR="00CA02B8">
        <w:rPr>
          <w:b/>
        </w:rPr>
        <w:t>DEV</w:t>
      </w:r>
      <w:r w:rsidR="00CF782E">
        <w:rPr>
          <w:b/>
        </w:rPr>
        <w:t>_</w:t>
      </w:r>
      <w:r w:rsidR="00CA02B8">
        <w:rPr>
          <w:b/>
        </w:rPr>
        <w:t>QA_Head</w:t>
      </w:r>
      <w:r>
        <w:rPr>
          <w:b/>
        </w:rPr>
        <w:t>:</w:t>
      </w:r>
    </w:p>
    <w:p w14:paraId="338F296D" w14:textId="77777777" w:rsidR="00CA02B8" w:rsidRDefault="00000000" w:rsidP="005336CA">
      <w:pPr>
        <w:spacing w:after="0" w:line="240" w:lineRule="auto"/>
        <w:ind w:right="-720"/>
      </w:pPr>
      <w:r w:rsidRPr="00CA02B8">
        <w:t xml:space="preserve">This Process Role must be assigned to those Users from Quality who will be asked to perform the following </w:t>
      </w:r>
      <w:r w:rsidR="00797956">
        <w:t>Step</w:t>
      </w:r>
      <w:r w:rsidRPr="00CA02B8">
        <w:t>s in the Deviation Process:</w:t>
      </w:r>
    </w:p>
    <w:p w14:paraId="163504EE" w14:textId="77777777" w:rsidR="00721B2B" w:rsidRDefault="00000000" w:rsidP="005336CA">
      <w:pPr>
        <w:pStyle w:val="ListParagraph"/>
        <w:numPr>
          <w:ilvl w:val="0"/>
          <w:numId w:val="12"/>
        </w:numPr>
        <w:spacing w:after="0" w:line="240" w:lineRule="auto"/>
        <w:ind w:left="720" w:right="-720"/>
        <w:contextualSpacing w:val="0"/>
      </w:pPr>
      <w:r>
        <w:t>Head of Quality Final Approval</w:t>
      </w:r>
    </w:p>
    <w:p w14:paraId="0B0AD922" w14:textId="77777777" w:rsidR="005336CA" w:rsidRDefault="00000000" w:rsidP="00D240A0">
      <w:pPr>
        <w:spacing w:before="60" w:after="0" w:line="240" w:lineRule="auto"/>
        <w:ind w:right="-720"/>
      </w:pPr>
      <w:r>
        <w:t>When all Secondary Tasks of type = Post-Disposition have a status of Completed or Cancelled, the chosen QA Head will get an email Notification.</w:t>
      </w:r>
    </w:p>
    <w:p w14:paraId="3A38A972" w14:textId="77777777" w:rsidR="00E70B67" w:rsidRDefault="00000000" w:rsidP="007A6EFA">
      <w:pPr>
        <w:pStyle w:val="Heading1"/>
      </w:pPr>
      <w:bookmarkStart w:id="6" w:name="_Toc115438267"/>
      <w:r>
        <w:t xml:space="preserve">Starting the </w:t>
      </w:r>
      <w:r w:rsidR="00CA02B8">
        <w:t>Deviation</w:t>
      </w:r>
      <w:r>
        <w:t xml:space="preserve"> Process</w:t>
      </w:r>
      <w:bookmarkEnd w:id="6"/>
    </w:p>
    <w:p w14:paraId="2AC947D1" w14:textId="77777777" w:rsidR="001F39A6" w:rsidRDefault="00000000" w:rsidP="001F39A6">
      <w:r>
        <w:t>From the PROCESS Section in SOLABS QM10, choose Start Process from the Quick Access Process Menu.</w:t>
      </w:r>
    </w:p>
    <w:p w14:paraId="06D4E8C2" w14:textId="77777777" w:rsidR="001F39A6" w:rsidRDefault="00000000" w:rsidP="001F39A6">
      <w:r>
        <w:rPr>
          <w:noProof/>
        </w:rPr>
        <mc:AlternateContent>
          <mc:Choice Requires="wps">
            <w:drawing>
              <wp:anchor distT="0" distB="0" distL="114300" distR="114300" simplePos="0" relativeHeight="251677696" behindDoc="0" locked="0" layoutInCell="1" allowOverlap="1" wp14:anchorId="5D9074E0" wp14:editId="09E08BFF">
                <wp:simplePos x="0" y="0"/>
                <wp:positionH relativeFrom="column">
                  <wp:posOffset>4974921</wp:posOffset>
                </wp:positionH>
                <wp:positionV relativeFrom="paragraph">
                  <wp:posOffset>344887</wp:posOffset>
                </wp:positionV>
                <wp:extent cx="707666" cy="286247"/>
                <wp:effectExtent l="0" t="0" r="16510" b="19050"/>
                <wp:wrapNone/>
                <wp:docPr id="10" name="Oval 10"/>
                <wp:cNvGraphicFramePr/>
                <a:graphic xmlns:a="http://schemas.openxmlformats.org/drawingml/2006/main">
                  <a:graphicData uri="http://schemas.microsoft.com/office/word/2010/wordprocessingShape">
                    <wps:wsp>
                      <wps:cNvSpPr/>
                      <wps:spPr>
                        <a:xfrm>
                          <a:off x="0" y="0"/>
                          <a:ext cx="707666" cy="286247"/>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0" o:spid="_x0000_s1026" style="width:55.7pt;height:22.55pt;margin-top:27.15pt;margin-left:391.75pt;mso-height-percent:0;mso-height-relative:margin;mso-width-percent:0;mso-width-relative:margin;mso-wrap-distance-bottom:0;mso-wrap-distance-left:9pt;mso-wrap-distance-right:9pt;mso-wrap-distance-top:0;mso-wrap-style:square;position:absolute;visibility:visible;v-text-anchor:middle;z-index:251678720" filled="f" strokecolor="#ffc000" strokeweight="2pt"/>
            </w:pict>
          </mc:Fallback>
        </mc:AlternateContent>
      </w:r>
      <w:r>
        <w:rPr>
          <w:noProof/>
        </w:rPr>
        <w:drawing>
          <wp:inline distT="0" distB="0" distL="0" distR="0" wp14:anchorId="06676838" wp14:editId="4815D0C2">
            <wp:extent cx="6377098" cy="585249"/>
            <wp:effectExtent l="19050" t="19050" r="24130" b="2476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3"/>
                    <a:stretch>
                      <a:fillRect/>
                    </a:stretch>
                  </pic:blipFill>
                  <pic:spPr>
                    <a:xfrm>
                      <a:off x="0" y="0"/>
                      <a:ext cx="6499845" cy="596514"/>
                    </a:xfrm>
                    <a:prstGeom prst="rect">
                      <a:avLst/>
                    </a:prstGeom>
                    <a:ln>
                      <a:solidFill>
                        <a:schemeClr val="tx1"/>
                      </a:solidFill>
                    </a:ln>
                  </pic:spPr>
                </pic:pic>
              </a:graphicData>
            </a:graphic>
          </wp:inline>
        </w:drawing>
      </w:r>
    </w:p>
    <w:p w14:paraId="30F2070F" w14:textId="77777777" w:rsidR="001F39A6" w:rsidRDefault="00000000" w:rsidP="001F39A6">
      <w:r>
        <w:rPr>
          <w:noProof/>
        </w:rPr>
        <w:drawing>
          <wp:anchor distT="0" distB="0" distL="114300" distR="114300" simplePos="0" relativeHeight="251693056" behindDoc="0" locked="0" layoutInCell="1" allowOverlap="1" wp14:anchorId="07F686F6" wp14:editId="17A42EBC">
            <wp:simplePos x="0" y="0"/>
            <wp:positionH relativeFrom="margin">
              <wp:align>left</wp:align>
            </wp:positionH>
            <wp:positionV relativeFrom="paragraph">
              <wp:posOffset>208280</wp:posOffset>
            </wp:positionV>
            <wp:extent cx="5613880" cy="729925"/>
            <wp:effectExtent l="19050" t="19050" r="25400" b="13335"/>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
                    <pic:cNvPicPr/>
                  </pic:nvPicPr>
                  <pic:blipFill>
                    <a:blip r:embed="rId14"/>
                    <a:stretch>
                      <a:fillRect/>
                    </a:stretch>
                  </pic:blipFill>
                  <pic:spPr>
                    <a:xfrm>
                      <a:off x="0" y="0"/>
                      <a:ext cx="5613880" cy="7299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161385">
        <w:t xml:space="preserve">At the next screen, locate the listing for the </w:t>
      </w:r>
      <w:r w:rsidR="00CA02B8">
        <w:t>Deviation</w:t>
      </w:r>
      <w:r w:rsidR="00161385">
        <w:t xml:space="preserve"> Process and click the blue START button.</w:t>
      </w:r>
    </w:p>
    <w:p w14:paraId="5005A736" w14:textId="77777777" w:rsidR="001F39A6" w:rsidRDefault="001F39A6" w:rsidP="001F39A6"/>
    <w:p w14:paraId="03EC9784" w14:textId="77777777" w:rsidR="001F39A6" w:rsidRDefault="001F39A6" w:rsidP="001F39A6"/>
    <w:p w14:paraId="267D4EB7" w14:textId="77777777" w:rsidR="001F39A6" w:rsidRDefault="00000000" w:rsidP="003557FF">
      <w:pPr>
        <w:ind w:right="-720"/>
      </w:pPr>
      <w:r>
        <w:rPr>
          <w:noProof/>
        </w:rPr>
        <w:drawing>
          <wp:anchor distT="0" distB="0" distL="114300" distR="114300" simplePos="0" relativeHeight="251848704" behindDoc="0" locked="0" layoutInCell="1" allowOverlap="1" wp14:anchorId="10A1B1F3" wp14:editId="26346DFA">
            <wp:simplePos x="0" y="0"/>
            <wp:positionH relativeFrom="column">
              <wp:posOffset>34925</wp:posOffset>
            </wp:positionH>
            <wp:positionV relativeFrom="paragraph">
              <wp:posOffset>511810</wp:posOffset>
            </wp:positionV>
            <wp:extent cx="4655820" cy="1880870"/>
            <wp:effectExtent l="19050" t="19050" r="11430" b="2413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5"/>
                    <a:stretch>
                      <a:fillRect/>
                    </a:stretch>
                  </pic:blipFill>
                  <pic:spPr>
                    <a:xfrm>
                      <a:off x="0" y="0"/>
                      <a:ext cx="4655820" cy="188087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You will then be asked to Confirm this action, to move </w:t>
      </w:r>
      <w:r w:rsidRPr="001F39A6">
        <w:rPr>
          <w:b/>
        </w:rPr>
        <w:t xml:space="preserve">Status </w:t>
      </w:r>
      <w:r>
        <w:t xml:space="preserve">from </w:t>
      </w:r>
      <w:r w:rsidRPr="00C157F9">
        <w:rPr>
          <w:i/>
        </w:rPr>
        <w:t>Not Started</w:t>
      </w:r>
      <w:r>
        <w:t xml:space="preserve"> to </w:t>
      </w:r>
      <w:r w:rsidRPr="00026B84">
        <w:rPr>
          <w:i/>
        </w:rPr>
        <w:t>In Process</w:t>
      </w:r>
      <w:r>
        <w:t>.</w:t>
      </w:r>
      <w:r w:rsidR="00C157F9">
        <w:t xml:space="preserve">  At this point a Unique ID will be assigned to the </w:t>
      </w:r>
      <w:r w:rsidR="00CA02B8">
        <w:t>Deviation</w:t>
      </w:r>
      <w:r w:rsidR="00C157F9">
        <w:t xml:space="preserve"> Process.  </w:t>
      </w:r>
    </w:p>
    <w:p w14:paraId="304178F4" w14:textId="77777777" w:rsidR="00C157F9" w:rsidRDefault="00C157F9" w:rsidP="001F39A6"/>
    <w:p w14:paraId="5ACA0480" w14:textId="77777777" w:rsidR="00C157F9" w:rsidRDefault="00000000" w:rsidP="001F39A6">
      <w:r>
        <w:rPr>
          <w:noProof/>
        </w:rPr>
        <mc:AlternateContent>
          <mc:Choice Requires="wps">
            <w:drawing>
              <wp:anchor distT="0" distB="0" distL="114300" distR="114300" simplePos="0" relativeHeight="251663360" behindDoc="0" locked="0" layoutInCell="1" allowOverlap="1" wp14:anchorId="446BDA39" wp14:editId="789FA4B4">
                <wp:simplePos x="0" y="0"/>
                <wp:positionH relativeFrom="column">
                  <wp:posOffset>4358198</wp:posOffset>
                </wp:positionH>
                <wp:positionV relativeFrom="paragraph">
                  <wp:posOffset>202400</wp:posOffset>
                </wp:positionV>
                <wp:extent cx="2234550" cy="511814"/>
                <wp:effectExtent l="0" t="438150" r="0" b="631190"/>
                <wp:wrapNone/>
                <wp:docPr id="13" name="Arrow: Curved Down 13"/>
                <wp:cNvGraphicFramePr/>
                <a:graphic xmlns:a="http://schemas.openxmlformats.org/drawingml/2006/main">
                  <a:graphicData uri="http://schemas.microsoft.com/office/word/2010/wordprocessingShape">
                    <wps:wsp>
                      <wps:cNvSpPr/>
                      <wps:spPr>
                        <a:xfrm rot="2570811">
                          <a:off x="0" y="0"/>
                          <a:ext cx="2234550" cy="511814"/>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13" o:spid="_x0000_s1027" type="#_x0000_t105" style="width:175.95pt;height:40.3pt;margin-top:15.95pt;margin-left:343.15pt;mso-height-percent:0;mso-height-relative:margin;mso-width-percent:0;mso-width-relative:margin;mso-wrap-distance-bottom:0;mso-wrap-distance-left:9pt;mso-wrap-distance-right:9pt;mso-wrap-distance-top:0;mso-wrap-style:square;position:absolute;rotation:2808011fd;visibility:visible;v-text-anchor:middle;z-index:251664384" adj="19126,20981,16200" fillcolor="#4f81bd" strokecolor="#243f60" strokeweight="2pt"/>
            </w:pict>
          </mc:Fallback>
        </mc:AlternateContent>
      </w:r>
    </w:p>
    <w:p w14:paraId="131B96DE" w14:textId="77777777" w:rsidR="001F39A6" w:rsidRDefault="00000000" w:rsidP="00CE3E39">
      <w:pPr>
        <w:tabs>
          <w:tab w:val="left" w:pos="5805"/>
        </w:tabs>
      </w:pPr>
      <w:r>
        <w:tab/>
      </w:r>
    </w:p>
    <w:p w14:paraId="2477797F" w14:textId="77777777" w:rsidR="001F39A6" w:rsidRDefault="001F39A6" w:rsidP="001F39A6"/>
    <w:p w14:paraId="167CD57B" w14:textId="77777777" w:rsidR="001F39A6" w:rsidRDefault="001F39A6" w:rsidP="001F39A6"/>
    <w:p w14:paraId="4E168914" w14:textId="77777777" w:rsidR="001F39A6" w:rsidRDefault="00000000" w:rsidP="001F39A6">
      <w:r>
        <w:rPr>
          <w:noProof/>
        </w:rPr>
        <w:drawing>
          <wp:anchor distT="0" distB="0" distL="114300" distR="114300" simplePos="0" relativeHeight="251845632" behindDoc="0" locked="0" layoutInCell="1" allowOverlap="1" wp14:anchorId="1F7E9217" wp14:editId="55B74A34">
            <wp:simplePos x="0" y="0"/>
            <wp:positionH relativeFrom="column">
              <wp:posOffset>1463063</wp:posOffset>
            </wp:positionH>
            <wp:positionV relativeFrom="paragraph">
              <wp:posOffset>24378</wp:posOffset>
            </wp:positionV>
            <wp:extent cx="4735524" cy="943058"/>
            <wp:effectExtent l="19050" t="19050" r="27305" b="28575"/>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
                    <pic:cNvPicPr/>
                  </pic:nvPicPr>
                  <pic:blipFill>
                    <a:blip r:embed="rId16"/>
                    <a:stretch>
                      <a:fillRect/>
                    </a:stretch>
                  </pic:blipFill>
                  <pic:spPr>
                    <a:xfrm>
                      <a:off x="0" y="0"/>
                      <a:ext cx="4775594" cy="95103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68160" behindDoc="0" locked="0" layoutInCell="1" allowOverlap="1" wp14:anchorId="73A6A286" wp14:editId="5AB5F5A0">
                <wp:simplePos x="0" y="0"/>
                <wp:positionH relativeFrom="column">
                  <wp:posOffset>5709892</wp:posOffset>
                </wp:positionH>
                <wp:positionV relativeFrom="paragraph">
                  <wp:posOffset>5660</wp:posOffset>
                </wp:positionV>
                <wp:extent cx="600075" cy="228600"/>
                <wp:effectExtent l="0" t="0" r="28575" b="19050"/>
                <wp:wrapNone/>
                <wp:docPr id="17" name="Oval 17"/>
                <wp:cNvGraphicFramePr/>
                <a:graphic xmlns:a="http://schemas.openxmlformats.org/drawingml/2006/main">
                  <a:graphicData uri="http://schemas.microsoft.com/office/word/2010/wordprocessingShape">
                    <wps:wsp>
                      <wps:cNvSpPr/>
                      <wps:spPr>
                        <a:xfrm>
                          <a:off x="0" y="0"/>
                          <a:ext cx="600075" cy="22860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7" o:spid="_x0000_s1028" style="width:47.25pt;height:18pt;margin-top:0.45pt;margin-left:449.6pt;mso-height-percent:0;mso-height-relative:margin;mso-width-percent:0;mso-width-relative:margin;mso-wrap-distance-bottom:0;mso-wrap-distance-left:9pt;mso-wrap-distance-right:9pt;mso-wrap-distance-top:0;mso-wrap-style:square;position:absolute;visibility:visible;v-text-anchor:middle;z-index:251869184" filled="f" strokecolor="#ffc000" strokeweight="2pt"/>
            </w:pict>
          </mc:Fallback>
        </mc:AlternateContent>
      </w:r>
    </w:p>
    <w:p w14:paraId="5195A359" w14:textId="77777777" w:rsidR="003557FF" w:rsidRDefault="003557FF" w:rsidP="002748F2">
      <w:pPr>
        <w:ind w:left="270" w:right="5760"/>
      </w:pPr>
    </w:p>
    <w:p w14:paraId="74A87A6D" w14:textId="77777777" w:rsidR="003557FF" w:rsidRDefault="003557FF" w:rsidP="002748F2">
      <w:pPr>
        <w:ind w:left="270" w:right="5760"/>
      </w:pPr>
    </w:p>
    <w:p w14:paraId="7E6D936A" w14:textId="77777777" w:rsidR="003557FF" w:rsidRDefault="00000000" w:rsidP="002748F2">
      <w:pPr>
        <w:ind w:left="270" w:right="5760"/>
      </w:pPr>
      <w:r>
        <w:rPr>
          <w:noProof/>
        </w:rPr>
        <w:drawing>
          <wp:anchor distT="0" distB="0" distL="114300" distR="114300" simplePos="0" relativeHeight="251694080" behindDoc="0" locked="0" layoutInCell="1" allowOverlap="1" wp14:anchorId="119CDA36" wp14:editId="496C1059">
            <wp:simplePos x="0" y="0"/>
            <wp:positionH relativeFrom="column">
              <wp:posOffset>3192863</wp:posOffset>
            </wp:positionH>
            <wp:positionV relativeFrom="paragraph">
              <wp:posOffset>61540</wp:posOffset>
            </wp:positionV>
            <wp:extent cx="3087724" cy="1598655"/>
            <wp:effectExtent l="19050" t="19050" r="17780" b="20955"/>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
                    <pic:cNvPicPr/>
                  </pic:nvPicPr>
                  <pic:blipFill>
                    <a:blip r:embed="rId17"/>
                    <a:stretch>
                      <a:fillRect/>
                    </a:stretch>
                  </pic:blipFill>
                  <pic:spPr>
                    <a:xfrm>
                      <a:off x="0" y="0"/>
                      <a:ext cx="3087724" cy="159865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CBD5865" w14:textId="77777777" w:rsidR="00986ECD" w:rsidRDefault="00000000" w:rsidP="000C272F">
      <w:pPr>
        <w:ind w:left="270" w:right="4590"/>
      </w:pPr>
      <w:r>
        <w:t xml:space="preserve">The first </w:t>
      </w:r>
      <w:r w:rsidR="00797956">
        <w:t>Step</w:t>
      </w:r>
      <w:r>
        <w:t xml:space="preserve"> on the </w:t>
      </w:r>
      <w:r w:rsidRPr="00986ECD">
        <w:rPr>
          <w:b/>
        </w:rPr>
        <w:t>Process Flowchart</w:t>
      </w:r>
      <w:r>
        <w:t xml:space="preserve"> will now be highlighted when </w:t>
      </w:r>
      <w:r w:rsidR="00797956">
        <w:t>the flowchart</w:t>
      </w:r>
      <w:r>
        <w:t xml:space="preserve"> is opened.</w:t>
      </w:r>
    </w:p>
    <w:p w14:paraId="16F50385" w14:textId="77777777" w:rsidR="000C272F" w:rsidRDefault="000C272F" w:rsidP="000C272F">
      <w:pPr>
        <w:ind w:left="270" w:right="4590"/>
      </w:pPr>
    </w:p>
    <w:p w14:paraId="5094BD36" w14:textId="77777777" w:rsidR="00677403" w:rsidRDefault="00000000" w:rsidP="00B81397">
      <w:pPr>
        <w:pStyle w:val="Heading1"/>
      </w:pPr>
      <w:bookmarkStart w:id="7" w:name="_Toc115438268"/>
      <w:r>
        <w:lastRenderedPageBreak/>
        <w:t xml:space="preserve">Step 1: </w:t>
      </w:r>
      <w:r w:rsidR="00C157F9">
        <w:t xml:space="preserve">Initiation and </w:t>
      </w:r>
      <w:r w:rsidR="004C66D9">
        <w:t>Immediate Action(s)</w:t>
      </w:r>
      <w:bookmarkEnd w:id="7"/>
    </w:p>
    <w:p w14:paraId="752BADC9" w14:textId="77777777" w:rsidR="004E245A" w:rsidRDefault="00000000" w:rsidP="00622B23">
      <w:pPr>
        <w:tabs>
          <w:tab w:val="left" w:pos="3060"/>
        </w:tabs>
        <w:spacing w:before="120" w:after="120" w:line="240" w:lineRule="auto"/>
        <w:ind w:right="6300"/>
      </w:pPr>
      <w:r>
        <w:rPr>
          <w:noProof/>
        </w:rPr>
        <w:drawing>
          <wp:anchor distT="0" distB="0" distL="114300" distR="114300" simplePos="0" relativeHeight="251823104" behindDoc="0" locked="0" layoutInCell="1" allowOverlap="1" wp14:anchorId="51BC1227" wp14:editId="37114A9E">
            <wp:simplePos x="0" y="0"/>
            <wp:positionH relativeFrom="column">
              <wp:posOffset>1982719</wp:posOffset>
            </wp:positionH>
            <wp:positionV relativeFrom="paragraph">
              <wp:posOffset>170207</wp:posOffset>
            </wp:positionV>
            <wp:extent cx="4310203" cy="5888769"/>
            <wp:effectExtent l="19050" t="19050" r="14605" b="17145"/>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
                    <pic:cNvPicPr/>
                  </pic:nvPicPr>
                  <pic:blipFill>
                    <a:blip r:embed="rId18"/>
                    <a:stretch>
                      <a:fillRect/>
                    </a:stretch>
                  </pic:blipFill>
                  <pic:spPr>
                    <a:xfrm>
                      <a:off x="0" y="0"/>
                      <a:ext cx="4310203" cy="588876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A6433">
        <w:t>At</w:t>
      </w:r>
      <w:r w:rsidR="00EC772D" w:rsidRPr="00D14A59">
        <w:t xml:space="preserve"> </w:t>
      </w:r>
      <w:r w:rsidR="00D14A59" w:rsidRPr="009D2375">
        <w:rPr>
          <w:b/>
        </w:rPr>
        <w:t>Step 1</w:t>
      </w:r>
      <w:r w:rsidR="00D14A59">
        <w:t xml:space="preserve"> the user </w:t>
      </w:r>
      <w:r w:rsidR="00C157F9">
        <w:t xml:space="preserve">initiating the </w:t>
      </w:r>
      <w:r w:rsidR="009F2289">
        <w:t>Deviation</w:t>
      </w:r>
      <w:r w:rsidR="00D14A59">
        <w:t xml:space="preserve"> enters all the </w:t>
      </w:r>
      <w:r w:rsidR="00C157F9">
        <w:t>required</w:t>
      </w:r>
      <w:r w:rsidR="00D14A59">
        <w:t xml:space="preserve"> information </w:t>
      </w:r>
      <w:r w:rsidR="003F08EE">
        <w:t xml:space="preserve">into the </w:t>
      </w:r>
      <w:r w:rsidR="003F08EE" w:rsidRPr="00C157F9">
        <w:rPr>
          <w:b/>
        </w:rPr>
        <w:t>Process Task Form</w:t>
      </w:r>
      <w:r w:rsidR="00C157F9">
        <w:t>.</w:t>
      </w:r>
      <w:r w:rsidR="003F08EE">
        <w:t xml:space="preserve">   </w:t>
      </w:r>
    </w:p>
    <w:bookmarkStart w:id="8" w:name="_Hlk491254721"/>
    <w:p w14:paraId="27B6EAD0" w14:textId="77777777" w:rsidR="009D2375" w:rsidRDefault="00000000" w:rsidP="00622B23">
      <w:pPr>
        <w:tabs>
          <w:tab w:val="left" w:pos="3060"/>
        </w:tabs>
        <w:spacing w:before="120" w:after="120" w:line="240" w:lineRule="auto"/>
        <w:ind w:right="6300"/>
      </w:pPr>
      <w:r>
        <w:rPr>
          <w:noProof/>
        </w:rPr>
        <mc:AlternateContent>
          <mc:Choice Requires="wps">
            <w:drawing>
              <wp:anchor distT="0" distB="0" distL="114300" distR="114300" simplePos="0" relativeHeight="251831296" behindDoc="0" locked="0" layoutInCell="1" allowOverlap="1" wp14:anchorId="2D68712E" wp14:editId="1ACACD20">
                <wp:simplePos x="0" y="0"/>
                <wp:positionH relativeFrom="column">
                  <wp:posOffset>1963972</wp:posOffset>
                </wp:positionH>
                <wp:positionV relativeFrom="paragraph">
                  <wp:posOffset>939358</wp:posOffset>
                </wp:positionV>
                <wp:extent cx="892454" cy="221339"/>
                <wp:effectExtent l="0" t="0" r="22225" b="26670"/>
                <wp:wrapNone/>
                <wp:docPr id="186" name="Oval 186"/>
                <wp:cNvGraphicFramePr/>
                <a:graphic xmlns:a="http://schemas.openxmlformats.org/drawingml/2006/main">
                  <a:graphicData uri="http://schemas.microsoft.com/office/word/2010/wordprocessingShape">
                    <wps:wsp>
                      <wps:cNvSpPr/>
                      <wps:spPr>
                        <a:xfrm>
                          <a:off x="0" y="0"/>
                          <a:ext cx="892454" cy="221339"/>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oval id="Oval 186" o:spid="_x0000_s1029" style="width:70.25pt;height:17.45pt;margin-top:73.95pt;margin-left:154.65pt;mso-height-percent:0;mso-height-relative:margin;mso-wrap-distance-bottom:0;mso-wrap-distance-left:9pt;mso-wrap-distance-right:9pt;mso-wrap-distance-top:0;mso-wrap-style:square;position:absolute;visibility:visible;v-text-anchor:middle;z-index:251832320" filled="f" strokecolor="#ffc000" strokeweight="2pt"/>
            </w:pict>
          </mc:Fallback>
        </mc:AlternateContent>
      </w:r>
      <w:r>
        <w:rPr>
          <w:noProof/>
        </w:rPr>
        <w:t>As seen on the screen shot to the right, there are many fields to be completed by the initiator at this step. This page provides some general information on the various types of fields</w:t>
      </w:r>
      <w:r w:rsidR="005854D6">
        <w:t>.</w:t>
      </w:r>
    </w:p>
    <w:p w14:paraId="2F5AEB88" w14:textId="77777777" w:rsidR="00E70B67" w:rsidRDefault="00000000" w:rsidP="00622B23">
      <w:pPr>
        <w:tabs>
          <w:tab w:val="left" w:pos="3060"/>
        </w:tabs>
        <w:spacing w:before="120" w:after="120" w:line="240" w:lineRule="auto"/>
        <w:ind w:right="6300"/>
      </w:pPr>
      <w:r>
        <w:t xml:space="preserve">Some of the fields on the </w:t>
      </w:r>
      <w:r w:rsidRPr="009D2375">
        <w:rPr>
          <w:b/>
        </w:rPr>
        <w:t xml:space="preserve">Process Task </w:t>
      </w:r>
      <w:r>
        <w:rPr>
          <w:b/>
        </w:rPr>
        <w:t>F</w:t>
      </w:r>
      <w:r w:rsidRPr="009D2375">
        <w:rPr>
          <w:b/>
        </w:rPr>
        <w:t>orm</w:t>
      </w:r>
      <w:r>
        <w:t xml:space="preserve"> are editable text fields or text areas.  Others are single-</w:t>
      </w:r>
      <w:r w:rsidR="00622B23">
        <w:t xml:space="preserve">item </w:t>
      </w:r>
      <w:r>
        <w:t>select</w:t>
      </w:r>
      <w:r w:rsidR="00622B23">
        <w:t>ion</w:t>
      </w:r>
      <w:r>
        <w:t xml:space="preserve"> drop-down lists or multi-</w:t>
      </w:r>
      <w:r w:rsidR="00622B23">
        <w:t xml:space="preserve">item </w:t>
      </w:r>
      <w:r>
        <w:t>select</w:t>
      </w:r>
      <w:r w:rsidR="00622B23">
        <w:t>ion</w:t>
      </w:r>
      <w:r>
        <w:t xml:space="preserve"> fields.  Fields with an asterisk (*) are mandatory.</w:t>
      </w:r>
      <w:r w:rsidR="005854D6">
        <w:t xml:space="preserve">   </w:t>
      </w:r>
    </w:p>
    <w:p w14:paraId="4E0A7C33" w14:textId="77777777" w:rsidR="00C157F9" w:rsidRDefault="00000000" w:rsidP="00622B23">
      <w:pPr>
        <w:tabs>
          <w:tab w:val="left" w:pos="3060"/>
        </w:tabs>
        <w:spacing w:before="120" w:after="120" w:line="240" w:lineRule="auto"/>
        <w:ind w:right="6300"/>
      </w:pPr>
      <w:r>
        <w:t xml:space="preserve">The right-hand </w:t>
      </w:r>
      <w:r w:rsidRPr="009A6433">
        <w:rPr>
          <w:b/>
        </w:rPr>
        <w:t xml:space="preserve">Related Items </w:t>
      </w:r>
      <w:r>
        <w:t xml:space="preserve">menu allows the initiator to </w:t>
      </w:r>
      <w:r w:rsidRPr="009A6433">
        <w:rPr>
          <w:b/>
        </w:rPr>
        <w:t>Link Documents</w:t>
      </w:r>
      <w:r>
        <w:t xml:space="preserve"> or </w:t>
      </w:r>
      <w:r w:rsidRPr="009A6433">
        <w:rPr>
          <w:b/>
        </w:rPr>
        <w:t>Link Processes</w:t>
      </w:r>
      <w:r>
        <w:t xml:space="preserve">, if applicable.  </w:t>
      </w:r>
      <w:r w:rsidR="009D2375">
        <w:t xml:space="preserve">There are also sections under the Process Task Form section to initiate </w:t>
      </w:r>
      <w:r w:rsidR="009D2375" w:rsidRPr="009D2375">
        <w:rPr>
          <w:b/>
        </w:rPr>
        <w:t>Secondary Tasks</w:t>
      </w:r>
      <w:r w:rsidR="009D2375">
        <w:t xml:space="preserve"> and to initiate new </w:t>
      </w:r>
      <w:r w:rsidR="009D2375" w:rsidRPr="009D2375">
        <w:rPr>
          <w:b/>
        </w:rPr>
        <w:t>Related Processes</w:t>
      </w:r>
      <w:r w:rsidR="009D2375">
        <w:t>.  Initiation of a Document Control Process is not allowed at Step 1.</w:t>
      </w:r>
    </w:p>
    <w:p w14:paraId="034B886C" w14:textId="77777777" w:rsidR="009A6433" w:rsidRDefault="00000000" w:rsidP="00622B23">
      <w:pPr>
        <w:tabs>
          <w:tab w:val="left" w:pos="3060"/>
        </w:tabs>
        <w:spacing w:before="120" w:after="120" w:line="240" w:lineRule="auto"/>
        <w:ind w:right="6300"/>
      </w:pPr>
      <w:r>
        <w:t xml:space="preserve">Refer to the separate document </w:t>
      </w:r>
      <w:r w:rsidRPr="009A6433">
        <w:rPr>
          <w:b/>
        </w:rPr>
        <w:t>SOLABS QM10: Introduction to PROCESS Section</w:t>
      </w:r>
      <w:r>
        <w:t xml:space="preserve"> for information on use of the </w:t>
      </w:r>
      <w:r w:rsidRPr="00E70B67">
        <w:rPr>
          <w:b/>
        </w:rPr>
        <w:t>right-hand menus</w:t>
      </w:r>
      <w:r>
        <w:t xml:space="preserve"> since they are common to all SOLABS QM Process APPs.</w:t>
      </w:r>
    </w:p>
    <w:p w14:paraId="03BD4D30" w14:textId="77777777" w:rsidR="00C157F9" w:rsidRPr="003557FF" w:rsidRDefault="00000000" w:rsidP="00622B23">
      <w:pPr>
        <w:tabs>
          <w:tab w:val="left" w:pos="2160"/>
        </w:tabs>
        <w:spacing w:before="120" w:after="120" w:line="240" w:lineRule="auto"/>
        <w:ind w:right="-720"/>
        <w:rPr>
          <w:b/>
          <w:bCs/>
        </w:rPr>
      </w:pPr>
      <w:r w:rsidRPr="003557FF">
        <w:rPr>
          <w:b/>
          <w:bCs/>
        </w:rPr>
        <w:t>Each of the fields in the Process Task Form will be described starting on the next page.</w:t>
      </w:r>
    </w:p>
    <w:p w14:paraId="1046D587" w14:textId="77777777" w:rsidR="009A6433" w:rsidRDefault="00000000" w:rsidP="00622B23">
      <w:pPr>
        <w:tabs>
          <w:tab w:val="left" w:pos="2160"/>
        </w:tabs>
        <w:spacing w:before="120" w:after="120" w:line="240" w:lineRule="auto"/>
        <w:ind w:left="2970" w:right="-720"/>
      </w:pPr>
      <w:r>
        <w:rPr>
          <w:noProof/>
        </w:rPr>
        <mc:AlternateContent>
          <mc:Choice Requires="wps">
            <w:drawing>
              <wp:anchor distT="0" distB="0" distL="114300" distR="114300" simplePos="0" relativeHeight="251828224" behindDoc="0" locked="0" layoutInCell="1" allowOverlap="1" wp14:anchorId="712C0F2D" wp14:editId="424F2749">
                <wp:simplePos x="0" y="0"/>
                <wp:positionH relativeFrom="column">
                  <wp:posOffset>603250</wp:posOffset>
                </wp:positionH>
                <wp:positionV relativeFrom="paragraph">
                  <wp:posOffset>9111</wp:posOffset>
                </wp:positionV>
                <wp:extent cx="650824" cy="314224"/>
                <wp:effectExtent l="0" t="0" r="16510" b="10160"/>
                <wp:wrapNone/>
                <wp:docPr id="185" name="Oval 185"/>
                <wp:cNvGraphicFramePr/>
                <a:graphic xmlns:a="http://schemas.openxmlformats.org/drawingml/2006/main">
                  <a:graphicData uri="http://schemas.microsoft.com/office/word/2010/wordprocessingShape">
                    <wps:wsp>
                      <wps:cNvSpPr/>
                      <wps:spPr>
                        <a:xfrm>
                          <a:off x="0" y="0"/>
                          <a:ext cx="650824" cy="314224"/>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85" o:spid="_x0000_s1030" style="width:51.25pt;height:24.75pt;margin-top:0.7pt;margin-left:47.5pt;mso-height-percent:0;mso-height-relative:margin;mso-width-percent:0;mso-width-relative:margin;mso-wrap-distance-bottom:0;mso-wrap-distance-left:9pt;mso-wrap-distance-right:9pt;mso-wrap-distance-top:0;mso-wrap-style:square;position:absolute;visibility:visible;v-text-anchor:middle;z-index:251829248" filled="f" strokecolor="#ffc000" strokeweight="2pt"/>
            </w:pict>
          </mc:Fallback>
        </mc:AlternateContent>
      </w:r>
      <w:r>
        <w:rPr>
          <w:noProof/>
        </w:rPr>
        <w:drawing>
          <wp:anchor distT="0" distB="0" distL="114300" distR="114300" simplePos="0" relativeHeight="251802624" behindDoc="0" locked="0" layoutInCell="1" allowOverlap="1" wp14:anchorId="71A2F1C2" wp14:editId="1321A24E">
            <wp:simplePos x="0" y="0"/>
            <wp:positionH relativeFrom="column">
              <wp:posOffset>106680</wp:posOffset>
            </wp:positionH>
            <wp:positionV relativeFrom="paragraph">
              <wp:posOffset>8255</wp:posOffset>
            </wp:positionV>
            <wp:extent cx="1634490" cy="338455"/>
            <wp:effectExtent l="0" t="0" r="381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9"/>
                    <a:stretch>
                      <a:fillRect/>
                    </a:stretch>
                  </pic:blipFill>
                  <pic:spPr>
                    <a:xfrm>
                      <a:off x="0" y="0"/>
                      <a:ext cx="1634490" cy="338455"/>
                    </a:xfrm>
                    <a:prstGeom prst="rect">
                      <a:avLst/>
                    </a:prstGeom>
                  </pic:spPr>
                </pic:pic>
              </a:graphicData>
            </a:graphic>
            <wp14:sizeRelH relativeFrom="margin">
              <wp14:pctWidth>0</wp14:pctWidth>
            </wp14:sizeRelH>
            <wp14:sizeRelV relativeFrom="margin">
              <wp14:pctHeight>0</wp14:pctHeight>
            </wp14:sizeRelV>
          </wp:anchor>
        </w:drawing>
      </w:r>
      <w:r w:rsidR="009B3A7B">
        <w:t xml:space="preserve">At the bottom of the screen there is a </w:t>
      </w:r>
      <w:r w:rsidR="009B3A7B" w:rsidRPr="00E70B67">
        <w:rPr>
          <w:b/>
        </w:rPr>
        <w:t>Save Draft</w:t>
      </w:r>
      <w:r w:rsidR="009B3A7B">
        <w:t xml:space="preserve"> option if </w:t>
      </w:r>
      <w:r w:rsidR="009F2289">
        <w:t xml:space="preserve">all required fields </w:t>
      </w:r>
      <w:r w:rsidR="009B3A7B">
        <w:t>cannot</w:t>
      </w:r>
      <w:r w:rsidR="009F2289">
        <w:t xml:space="preserve"> be</w:t>
      </w:r>
      <w:r w:rsidR="009B3A7B">
        <w:t xml:space="preserve"> complete</w:t>
      </w:r>
      <w:r w:rsidR="009F2289">
        <w:t>d</w:t>
      </w:r>
      <w:r w:rsidR="009B3A7B">
        <w:t xml:space="preserve"> at one time</w:t>
      </w:r>
      <w:r>
        <w:t xml:space="preserve"> or before using the right-hand menus to </w:t>
      </w:r>
      <w:r w:rsidRPr="00622B23">
        <w:rPr>
          <w:b/>
          <w:bCs/>
        </w:rPr>
        <w:t>Link</w:t>
      </w:r>
      <w:r>
        <w:t xml:space="preserve"> </w:t>
      </w:r>
      <w:r w:rsidRPr="00622B23">
        <w:rPr>
          <w:b/>
          <w:bCs/>
        </w:rPr>
        <w:t>Documents</w:t>
      </w:r>
      <w:r>
        <w:t xml:space="preserve"> or </w:t>
      </w:r>
      <w:r w:rsidRPr="00622B23">
        <w:rPr>
          <w:b/>
          <w:bCs/>
        </w:rPr>
        <w:t>Link Processes</w:t>
      </w:r>
      <w:r w:rsidR="009B3A7B">
        <w:t xml:space="preserve">.   </w:t>
      </w:r>
      <w:r>
        <w:t xml:space="preserve">                         </w:t>
      </w:r>
    </w:p>
    <w:p w14:paraId="087A5129" w14:textId="77777777" w:rsidR="001B3170" w:rsidRDefault="00000000" w:rsidP="00622B23">
      <w:pPr>
        <w:spacing w:before="120" w:after="120" w:line="240" w:lineRule="auto"/>
        <w:ind w:right="-990"/>
      </w:pPr>
      <w:r w:rsidRPr="009B3A7B">
        <w:rPr>
          <w:b/>
          <w:color w:val="C00000"/>
        </w:rPr>
        <w:t>CAUTION:</w:t>
      </w:r>
      <w:r>
        <w:t xml:space="preserve">  If you navigate away from this page without clicking on either </w:t>
      </w:r>
      <w:r w:rsidRPr="009B3A7B">
        <w:rPr>
          <w:b/>
        </w:rPr>
        <w:t>Submit</w:t>
      </w:r>
      <w:r>
        <w:t xml:space="preserve"> or </w:t>
      </w:r>
      <w:r w:rsidRPr="009B3A7B">
        <w:rPr>
          <w:b/>
        </w:rPr>
        <w:t>Save Draft</w:t>
      </w:r>
      <w:r>
        <w:t>, all entries will be lost.  T</w:t>
      </w:r>
      <w:r w:rsidR="0099430A">
        <w:t>o complete the information</w:t>
      </w:r>
      <w:r>
        <w:t xml:space="preserve"> after </w:t>
      </w:r>
      <w:r w:rsidR="00C63E88">
        <w:t>the</w:t>
      </w:r>
      <w:r>
        <w:t xml:space="preserve"> </w:t>
      </w:r>
      <w:r w:rsidRPr="009B3A7B">
        <w:rPr>
          <w:b/>
        </w:rPr>
        <w:t>Save Draft</w:t>
      </w:r>
      <w:r>
        <w:t xml:space="preserve"> option</w:t>
      </w:r>
      <w:r w:rsidR="0099430A">
        <w:t xml:space="preserve">, you can </w:t>
      </w:r>
      <w:r>
        <w:t xml:space="preserve">either </w:t>
      </w:r>
      <w:r w:rsidR="0099430A">
        <w:t xml:space="preserve">choose the </w:t>
      </w:r>
      <w:r w:rsidR="0099430A" w:rsidRPr="0099430A">
        <w:rPr>
          <w:b/>
        </w:rPr>
        <w:t>Act On</w:t>
      </w:r>
      <w:r w:rsidR="0099430A">
        <w:t xml:space="preserve"> option from the Process section of your HOME Page, or search for the In</w:t>
      </w:r>
      <w:r w:rsidR="009D2375">
        <w:t>-</w:t>
      </w:r>
      <w:r w:rsidR="0099430A">
        <w:t xml:space="preserve">Process </w:t>
      </w:r>
      <w:r w:rsidR="00C63E88">
        <w:t>Deviation</w:t>
      </w:r>
      <w:r w:rsidR="0099430A">
        <w:t xml:space="preserve"> and </w:t>
      </w:r>
      <w:r w:rsidR="004E245A">
        <w:t xml:space="preserve">then </w:t>
      </w:r>
      <w:r w:rsidR="0099430A">
        <w:t xml:space="preserve">use the right-hand </w:t>
      </w:r>
      <w:r w:rsidR="0099430A" w:rsidRPr="004E245A">
        <w:rPr>
          <w:b/>
        </w:rPr>
        <w:t xml:space="preserve">Act </w:t>
      </w:r>
      <w:r w:rsidR="00315DDB" w:rsidRPr="004E245A">
        <w:rPr>
          <w:b/>
        </w:rPr>
        <w:t>on</w:t>
      </w:r>
      <w:r w:rsidR="0099430A" w:rsidRPr="004E245A">
        <w:rPr>
          <w:b/>
        </w:rPr>
        <w:t xml:space="preserve"> Menu</w:t>
      </w:r>
      <w:r w:rsidR="0099430A">
        <w:t xml:space="preserve"> to open the Process Task Form fields.</w:t>
      </w:r>
      <w:bookmarkEnd w:id="8"/>
    </w:p>
    <w:p w14:paraId="5788542B" w14:textId="77777777" w:rsidR="00E70B67" w:rsidRDefault="00000000" w:rsidP="00815AD0">
      <w:pPr>
        <w:pStyle w:val="Heading2"/>
      </w:pPr>
      <w:bookmarkStart w:id="9" w:name="_Toc115438269"/>
      <w:r>
        <w:lastRenderedPageBreak/>
        <w:t>Completing the Process Task Form:</w:t>
      </w:r>
      <w:bookmarkEnd w:id="9"/>
    </w:p>
    <w:p w14:paraId="2411D5A5" w14:textId="77777777" w:rsidR="00E70B67" w:rsidRDefault="00000000" w:rsidP="001B3170">
      <w:pPr>
        <w:ind w:right="-720"/>
      </w:pPr>
      <w:r>
        <w:t xml:space="preserve">This sub-section </w:t>
      </w:r>
      <w:r w:rsidR="0099430A">
        <w:t>covers</w:t>
      </w:r>
      <w:r>
        <w:t xml:space="preserve"> the information required for </w:t>
      </w:r>
      <w:r w:rsidR="001B3170">
        <w:t>each field in t</w:t>
      </w:r>
      <w:r>
        <w:t xml:space="preserve">he </w:t>
      </w:r>
      <w:r w:rsidRPr="00E70B67">
        <w:rPr>
          <w:b/>
        </w:rPr>
        <w:t>Process Task Form</w:t>
      </w:r>
      <w:r>
        <w:t xml:space="preserve"> at </w:t>
      </w:r>
      <w:r w:rsidR="00C63E88">
        <w:rPr>
          <w:b/>
        </w:rPr>
        <w:t>Deviation</w:t>
      </w:r>
      <w:r w:rsidR="0099430A">
        <w:rPr>
          <w:b/>
        </w:rPr>
        <w:t xml:space="preserve"> Process </w:t>
      </w:r>
      <w:r w:rsidRPr="00E70B67">
        <w:rPr>
          <w:b/>
        </w:rPr>
        <w:t>Step 1</w:t>
      </w:r>
      <w:r>
        <w:t>.</w:t>
      </w:r>
      <w:r w:rsidR="0099430A">
        <w:t xml:space="preserve">  </w:t>
      </w:r>
    </w:p>
    <w:p w14:paraId="5B3DD8D5" w14:textId="77777777" w:rsidR="0099430A" w:rsidRDefault="00000000" w:rsidP="00C63E88">
      <w:pPr>
        <w:ind w:left="6210" w:right="-990" w:hanging="6210"/>
      </w:pPr>
      <w:r>
        <w:rPr>
          <w:noProof/>
        </w:rPr>
        <w:drawing>
          <wp:anchor distT="0" distB="0" distL="114300" distR="114300" simplePos="0" relativeHeight="251883520" behindDoc="0" locked="0" layoutInCell="1" allowOverlap="1" wp14:anchorId="0C5C4382" wp14:editId="4A969C68">
            <wp:simplePos x="0" y="0"/>
            <wp:positionH relativeFrom="column">
              <wp:posOffset>19050</wp:posOffset>
            </wp:positionH>
            <wp:positionV relativeFrom="paragraph">
              <wp:posOffset>315650</wp:posOffset>
            </wp:positionV>
            <wp:extent cx="3988471" cy="935107"/>
            <wp:effectExtent l="19050" t="19050" r="12065" b="1778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
                    <pic:cNvPicPr/>
                  </pic:nvPicPr>
                  <pic:blipFill>
                    <a:blip r:embed="rId20"/>
                    <a:stretch>
                      <a:fillRect/>
                    </a:stretch>
                  </pic:blipFill>
                  <pic:spPr>
                    <a:xfrm>
                      <a:off x="0" y="0"/>
                      <a:ext cx="4027271" cy="94420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w:t>
      </w:r>
      <w:r w:rsidR="00C63E88">
        <w:rPr>
          <w:b/>
        </w:rPr>
        <w:t>Deviation</w:t>
      </w:r>
      <w:r w:rsidRPr="0099430A">
        <w:rPr>
          <w:b/>
        </w:rPr>
        <w:t xml:space="preserve"> No</w:t>
      </w:r>
      <w:r>
        <w:t xml:space="preserve">. field will be automatically populated with the next available </w:t>
      </w:r>
      <w:r w:rsidR="00C63E88">
        <w:t>Deviation</w:t>
      </w:r>
      <w:r>
        <w:t xml:space="preserve"> number.</w:t>
      </w:r>
      <w:r w:rsidR="001B3170" w:rsidRPr="001B3170">
        <w:rPr>
          <w:noProof/>
        </w:rPr>
        <w:t xml:space="preserve"> </w:t>
      </w:r>
    </w:p>
    <w:p w14:paraId="6EB43E90" w14:textId="77777777" w:rsidR="00C63E88" w:rsidRDefault="00000000" w:rsidP="003557FF">
      <w:pPr>
        <w:spacing w:before="120" w:after="120" w:line="240" w:lineRule="auto"/>
        <w:ind w:left="6480" w:right="-990"/>
      </w:pPr>
      <w:r>
        <w:t xml:space="preserve">The </w:t>
      </w:r>
      <w:r w:rsidRPr="00613205">
        <w:rPr>
          <w:b/>
        </w:rPr>
        <w:t>Title</w:t>
      </w:r>
      <w:r>
        <w:t xml:space="preserve"> field is mandatory.  Choose a clear, concise and intuitive title for the Deviation that will quickly communicate the subject.  Titles will appear in Deviation Reports.</w:t>
      </w:r>
    </w:p>
    <w:p w14:paraId="13D11CB1" w14:textId="77777777" w:rsidR="00613205" w:rsidRDefault="00000000" w:rsidP="003557FF">
      <w:pPr>
        <w:spacing w:before="120" w:after="120" w:line="240" w:lineRule="auto"/>
        <w:ind w:left="6480" w:right="-810"/>
      </w:pPr>
      <w:r>
        <w:rPr>
          <w:noProof/>
        </w:rPr>
        <w:drawing>
          <wp:anchor distT="0" distB="0" distL="114300" distR="114300" simplePos="0" relativeHeight="251776000" behindDoc="0" locked="0" layoutInCell="1" allowOverlap="1" wp14:anchorId="0EFB14E1" wp14:editId="515CC012">
            <wp:simplePos x="0" y="0"/>
            <wp:positionH relativeFrom="column">
              <wp:posOffset>1900362</wp:posOffset>
            </wp:positionH>
            <wp:positionV relativeFrom="paragraph">
              <wp:posOffset>550323</wp:posOffset>
            </wp:positionV>
            <wp:extent cx="1647273" cy="2693287"/>
            <wp:effectExtent l="19050" t="19050" r="10160" b="12065"/>
            <wp:wrapNone/>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
                    <pic:cNvPicPr/>
                  </pic:nvPicPr>
                  <pic:blipFill>
                    <a:blip r:embed="rId21"/>
                    <a:stretch>
                      <a:fillRect/>
                    </a:stretch>
                  </pic:blipFill>
                  <pic:spPr>
                    <a:xfrm>
                      <a:off x="0" y="0"/>
                      <a:ext cx="1651524" cy="270023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C63E88">
        <w:rPr>
          <w:noProof/>
        </w:rPr>
        <w:drawing>
          <wp:anchor distT="0" distB="0" distL="114300" distR="114300" simplePos="0" relativeHeight="251721728" behindDoc="0" locked="0" layoutInCell="1" allowOverlap="1" wp14:anchorId="6E41658D" wp14:editId="5DE1CB75">
            <wp:simplePos x="0" y="0"/>
            <wp:positionH relativeFrom="column">
              <wp:posOffset>19049</wp:posOffset>
            </wp:positionH>
            <wp:positionV relativeFrom="paragraph">
              <wp:posOffset>128905</wp:posOffset>
            </wp:positionV>
            <wp:extent cx="3980301" cy="1125938"/>
            <wp:effectExtent l="19050" t="19050" r="20320" b="171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22"/>
                    <a:stretch>
                      <a:fillRect/>
                    </a:stretch>
                  </pic:blipFill>
                  <pic:spPr>
                    <a:xfrm>
                      <a:off x="0" y="0"/>
                      <a:ext cx="4063279" cy="114941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57F70">
        <w:rPr>
          <w:noProof/>
        </w:rPr>
        <mc:AlternateContent>
          <mc:Choice Requires="wps">
            <w:drawing>
              <wp:anchor distT="0" distB="0" distL="114300" distR="114300" simplePos="0" relativeHeight="251719680" behindDoc="0" locked="0" layoutInCell="1" allowOverlap="1" wp14:anchorId="3A471D73" wp14:editId="5541855D">
                <wp:simplePos x="0" y="0"/>
                <wp:positionH relativeFrom="column">
                  <wp:posOffset>36576</wp:posOffset>
                </wp:positionH>
                <wp:positionV relativeFrom="paragraph">
                  <wp:posOffset>319532</wp:posOffset>
                </wp:positionV>
                <wp:extent cx="343814" cy="58522"/>
                <wp:effectExtent l="0" t="0" r="0" b="0"/>
                <wp:wrapNone/>
                <wp:docPr id="187" name="Rectangle: Rounded Corners 187"/>
                <wp:cNvGraphicFramePr/>
                <a:graphic xmlns:a="http://schemas.openxmlformats.org/drawingml/2006/main">
                  <a:graphicData uri="http://schemas.microsoft.com/office/word/2010/wordprocessingShape">
                    <wps:wsp>
                      <wps:cNvSpPr/>
                      <wps:spPr>
                        <a:xfrm>
                          <a:off x="0" y="0"/>
                          <a:ext cx="343814" cy="58522"/>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oundrect id="Rectangle: Rounded Corners 187" o:spid="_x0000_s1031" style="width:27.05pt;height:4.6pt;margin-top:25.15pt;margin-left:2.9pt;mso-wrap-distance-bottom:0;mso-wrap-distance-left:9pt;mso-wrap-distance-right:9pt;mso-wrap-distance-top:0;mso-wrap-style:square;position:absolute;visibility:visible;v-text-anchor:middle;z-index:251720704" arcsize="10923f" fillcolor="white" stroked="f" strokeweight="2pt"/>
            </w:pict>
          </mc:Fallback>
        </mc:AlternateContent>
      </w:r>
      <w:r>
        <w:t xml:space="preserve">The </w:t>
      </w:r>
      <w:r w:rsidRPr="00613205">
        <w:rPr>
          <w:b/>
        </w:rPr>
        <w:t xml:space="preserve">Description of </w:t>
      </w:r>
      <w:r w:rsidR="00C63E88">
        <w:rPr>
          <w:b/>
        </w:rPr>
        <w:t>Deviation</w:t>
      </w:r>
      <w:r>
        <w:t xml:space="preserve"> field </w:t>
      </w:r>
      <w:r w:rsidR="00C63E88">
        <w:t xml:space="preserve">is a mandatory </w:t>
      </w:r>
      <w:r w:rsidR="00622B23">
        <w:t>text area</w:t>
      </w:r>
      <w:r w:rsidR="00C63E88">
        <w:t xml:space="preserve"> field </w:t>
      </w:r>
      <w:r w:rsidR="00622B23">
        <w:t xml:space="preserve">(4000 characters) </w:t>
      </w:r>
      <w:r w:rsidR="00C63E88">
        <w:t>to provide information about the Deviation.</w:t>
      </w:r>
    </w:p>
    <w:p w14:paraId="584667E0" w14:textId="77777777" w:rsidR="00FC56B4" w:rsidRDefault="00000000" w:rsidP="003557FF">
      <w:pPr>
        <w:spacing w:before="120" w:after="120" w:line="240" w:lineRule="auto"/>
        <w:ind w:left="6480" w:right="-994"/>
      </w:pPr>
      <w:r>
        <w:rPr>
          <w:noProof/>
        </w:rPr>
        <mc:AlternateContent>
          <mc:Choice Requires="wps">
            <w:drawing>
              <wp:anchor distT="0" distB="0" distL="114300" distR="114300" simplePos="0" relativeHeight="251891712" behindDoc="0" locked="0" layoutInCell="1" allowOverlap="1" wp14:anchorId="4DA630A7" wp14:editId="7BA557C6">
                <wp:simplePos x="0" y="0"/>
                <wp:positionH relativeFrom="column">
                  <wp:posOffset>628153</wp:posOffset>
                </wp:positionH>
                <wp:positionV relativeFrom="paragraph">
                  <wp:posOffset>655679</wp:posOffset>
                </wp:positionV>
                <wp:extent cx="294198" cy="612250"/>
                <wp:effectExtent l="38100" t="0" r="29845" b="54610"/>
                <wp:wrapNone/>
                <wp:docPr id="57" name="Straight Arrow Connector 57"/>
                <wp:cNvGraphicFramePr/>
                <a:graphic xmlns:a="http://schemas.openxmlformats.org/drawingml/2006/main">
                  <a:graphicData uri="http://schemas.microsoft.com/office/word/2010/wordprocessingShape">
                    <wps:wsp>
                      <wps:cNvCnPr/>
                      <wps:spPr>
                        <a:xfrm flipH="1">
                          <a:off x="0" y="0"/>
                          <a:ext cx="294198" cy="612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7" o:spid="_x0000_s1032" type="#_x0000_t32" style="width:23.15pt;height:48.2pt;margin-top:51.65pt;margin-left:49.45pt;flip:x;mso-wrap-distance-bottom:0;mso-wrap-distance-left:9pt;mso-wrap-distance-right:9pt;mso-wrap-distance-top:0;mso-wrap-style:square;position:absolute;visibility:visible;z-index:251892736" strokecolor="#4579b8">
                <v:stroke endarrow="block"/>
              </v:shape>
            </w:pict>
          </mc:Fallback>
        </mc:AlternateContent>
      </w:r>
      <w:r>
        <w:rPr>
          <w:noProof/>
        </w:rPr>
        <mc:AlternateContent>
          <mc:Choice Requires="wps">
            <w:drawing>
              <wp:anchor distT="0" distB="0" distL="114300" distR="114300" simplePos="0" relativeHeight="251871232" behindDoc="0" locked="0" layoutInCell="1" allowOverlap="1" wp14:anchorId="1125305B" wp14:editId="5ABCDC69">
                <wp:simplePos x="0" y="0"/>
                <wp:positionH relativeFrom="column">
                  <wp:posOffset>1494845</wp:posOffset>
                </wp:positionH>
                <wp:positionV relativeFrom="paragraph">
                  <wp:posOffset>146795</wp:posOffset>
                </wp:positionV>
                <wp:extent cx="532738" cy="635994"/>
                <wp:effectExtent l="0" t="38100" r="58420" b="31115"/>
                <wp:wrapNone/>
                <wp:docPr id="271" name="Straight Arrow Connector 271"/>
                <wp:cNvGraphicFramePr/>
                <a:graphic xmlns:a="http://schemas.openxmlformats.org/drawingml/2006/main">
                  <a:graphicData uri="http://schemas.microsoft.com/office/word/2010/wordprocessingShape">
                    <wps:wsp>
                      <wps:cNvCnPr/>
                      <wps:spPr>
                        <a:xfrm flipV="1">
                          <a:off x="0" y="0"/>
                          <a:ext cx="532738" cy="63599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71" o:spid="_x0000_s1033" type="#_x0000_t32" style="width:41.95pt;height:50.1pt;margin-top:11.55pt;margin-left:117.7pt;flip:y;mso-height-percent:0;mso-height-relative:margin;mso-width-percent:0;mso-width-relative:margin;mso-wrap-distance-bottom:0;mso-wrap-distance-left:9pt;mso-wrap-distance-right:9pt;mso-wrap-distance-top:0;mso-wrap-style:square;position:absolute;visibility:visible;z-index:251872256" strokecolor="#4579b8">
                <v:stroke endarrow="block"/>
              </v:shape>
            </w:pict>
          </mc:Fallback>
        </mc:AlternateContent>
      </w:r>
      <w:r>
        <w:rPr>
          <w:noProof/>
        </w:rPr>
        <w:drawing>
          <wp:anchor distT="0" distB="0" distL="114300" distR="114300" simplePos="0" relativeHeight="251863040" behindDoc="0" locked="0" layoutInCell="1" allowOverlap="1" wp14:anchorId="1A60A1AE" wp14:editId="08275B85">
            <wp:simplePos x="0" y="0"/>
            <wp:positionH relativeFrom="column">
              <wp:posOffset>15792</wp:posOffset>
            </wp:positionH>
            <wp:positionV relativeFrom="paragraph">
              <wp:posOffset>1000456</wp:posOffset>
            </wp:positionV>
            <wp:extent cx="1568506" cy="1734772"/>
            <wp:effectExtent l="19050" t="19050" r="12700" b="18415"/>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
                    <pic:cNvPicPr/>
                  </pic:nvPicPr>
                  <pic:blipFill>
                    <a:blip r:embed="rId23"/>
                    <a:stretch>
                      <a:fillRect/>
                    </a:stretch>
                  </pic:blipFill>
                  <pic:spPr>
                    <a:xfrm>
                      <a:off x="0" y="0"/>
                      <a:ext cx="1568506" cy="173477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68EE9F7B" wp14:editId="25692B4B">
            <wp:simplePos x="0" y="0"/>
            <wp:positionH relativeFrom="column">
              <wp:posOffset>799576</wp:posOffset>
            </wp:positionH>
            <wp:positionV relativeFrom="paragraph">
              <wp:posOffset>108613</wp:posOffset>
            </wp:positionV>
            <wp:extent cx="893531" cy="800805"/>
            <wp:effectExtent l="19050" t="19050" r="20955" b="1841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24"/>
                    <a:stretch>
                      <a:fillRect/>
                    </a:stretch>
                  </pic:blipFill>
                  <pic:spPr>
                    <a:xfrm>
                      <a:off x="0" y="0"/>
                      <a:ext cx="893531" cy="80080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C63E88">
        <w:rPr>
          <w:noProof/>
        </w:rPr>
        <mc:AlternateContent>
          <mc:Choice Requires="wps">
            <w:drawing>
              <wp:anchor distT="0" distB="0" distL="114300" distR="114300" simplePos="0" relativeHeight="251687936" behindDoc="0" locked="0" layoutInCell="1" allowOverlap="1" wp14:anchorId="4EAEAE84" wp14:editId="1E69E8BA">
                <wp:simplePos x="0" y="0"/>
                <wp:positionH relativeFrom="column">
                  <wp:posOffset>545910</wp:posOffset>
                </wp:positionH>
                <wp:positionV relativeFrom="paragraph">
                  <wp:posOffset>89970</wp:posOffset>
                </wp:positionV>
                <wp:extent cx="497205" cy="156873"/>
                <wp:effectExtent l="0" t="0" r="17145" b="14605"/>
                <wp:wrapNone/>
                <wp:docPr id="14" name="Arrow: Curved Down 14"/>
                <wp:cNvGraphicFramePr/>
                <a:graphic xmlns:a="http://schemas.openxmlformats.org/drawingml/2006/main">
                  <a:graphicData uri="http://schemas.microsoft.com/office/word/2010/wordprocessingShape">
                    <wps:wsp>
                      <wps:cNvSpPr/>
                      <wps:spPr>
                        <a:xfrm>
                          <a:off x="0" y="0"/>
                          <a:ext cx="497205" cy="156873"/>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Curved Down 14" o:spid="_x0000_s1034" type="#_x0000_t105" style="width:39.15pt;height:12.35pt;margin-top:7.1pt;margin-left:43pt;mso-height-percent:0;mso-height-relative:margin;mso-width-percent:0;mso-width-relative:margin;mso-wrap-distance-bottom:0;mso-wrap-distance-left:9pt;mso-wrap-distance-right:9pt;mso-wrap-distance-top:0;mso-wrap-style:square;position:absolute;visibility:visible;v-text-anchor:middle;z-index:251688960" adj="18192,20748,16200" fillcolor="#4f81bd" strokecolor="#243f60" strokeweight="2pt"/>
            </w:pict>
          </mc:Fallback>
        </mc:AlternateContent>
      </w:r>
      <w:r w:rsidR="00C63E88">
        <w:t xml:space="preserve">The </w:t>
      </w:r>
      <w:r w:rsidR="00C63E88">
        <w:rPr>
          <w:b/>
        </w:rPr>
        <w:t xml:space="preserve">Deviation </w:t>
      </w:r>
      <w:r w:rsidR="00C63E88" w:rsidRPr="00613205">
        <w:rPr>
          <w:b/>
        </w:rPr>
        <w:t>Type</w:t>
      </w:r>
      <w:r w:rsidR="00C63E88">
        <w:t xml:space="preserve"> field is a mandatory single-</w:t>
      </w:r>
      <w:r w:rsidR="00622B23">
        <w:t>item selection field</w:t>
      </w:r>
      <w:r w:rsidR="00C63E88">
        <w:t xml:space="preserve"> </w:t>
      </w:r>
      <w:r w:rsidR="003C77C5">
        <w:t>to</w:t>
      </w:r>
      <w:r w:rsidR="00C63E88">
        <w:t xml:space="preserve"> choose the type of Deviation being initiated – either </w:t>
      </w:r>
      <w:r w:rsidR="00C63E88">
        <w:rPr>
          <w:b/>
        </w:rPr>
        <w:t>Planned</w:t>
      </w:r>
      <w:r w:rsidR="00C63E88" w:rsidRPr="008374DE">
        <w:t xml:space="preserve"> or </w:t>
      </w:r>
      <w:r w:rsidR="00C63E88">
        <w:rPr>
          <w:b/>
        </w:rPr>
        <w:t>Unplanned</w:t>
      </w:r>
      <w:r w:rsidR="00C63E88">
        <w:t xml:space="preserve">.  </w:t>
      </w:r>
      <w:r>
        <w:t xml:space="preserve">  Depending on the section, additional mandatory fields will be displayed.</w:t>
      </w:r>
    </w:p>
    <w:p w14:paraId="200BD159" w14:textId="77777777" w:rsidR="00FC56B4" w:rsidRDefault="00000000" w:rsidP="00452A14">
      <w:pPr>
        <w:spacing w:before="120" w:after="120" w:line="240" w:lineRule="auto"/>
        <w:ind w:left="5760" w:right="-994"/>
      </w:pPr>
      <w:r w:rsidRPr="00FC56B4">
        <w:rPr>
          <w:b/>
        </w:rPr>
        <w:t>Planned</w:t>
      </w:r>
      <w:r>
        <w:t xml:space="preserve"> deviations require a </w:t>
      </w:r>
      <w:r w:rsidRPr="00FC56B4">
        <w:rPr>
          <w:b/>
        </w:rPr>
        <w:t>Rationale</w:t>
      </w:r>
      <w:r>
        <w:t xml:space="preserve"> and entry of an </w:t>
      </w:r>
      <w:r w:rsidRPr="00FC56B4">
        <w:rPr>
          <w:b/>
        </w:rPr>
        <w:t>Expiration Date</w:t>
      </w:r>
      <w:r>
        <w:t>.</w:t>
      </w:r>
    </w:p>
    <w:p w14:paraId="006AF610" w14:textId="77777777" w:rsidR="00FC56B4" w:rsidRPr="001A29B8" w:rsidRDefault="00000000" w:rsidP="00452A14">
      <w:pPr>
        <w:spacing w:before="120" w:after="120" w:line="240" w:lineRule="auto"/>
        <w:ind w:left="5760" w:right="-994"/>
        <w:rPr>
          <w:color w:val="FF0000"/>
        </w:rPr>
      </w:pPr>
      <w:r>
        <w:rPr>
          <w:noProof/>
        </w:rPr>
        <w:drawing>
          <wp:anchor distT="0" distB="0" distL="114300" distR="114300" simplePos="0" relativeHeight="251899904" behindDoc="0" locked="0" layoutInCell="1" allowOverlap="1" wp14:anchorId="6011FB30" wp14:editId="2CDE558D">
            <wp:simplePos x="0" y="0"/>
            <wp:positionH relativeFrom="column">
              <wp:posOffset>1868170</wp:posOffset>
            </wp:positionH>
            <wp:positionV relativeFrom="paragraph">
              <wp:posOffset>1049517</wp:posOffset>
            </wp:positionV>
            <wp:extent cx="1692944" cy="617054"/>
            <wp:effectExtent l="19050" t="19050" r="21590" b="12065"/>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
                    <pic:cNvPicPr/>
                  </pic:nvPicPr>
                  <pic:blipFill>
                    <a:blip r:embed="rId25"/>
                    <a:stretch>
                      <a:fillRect/>
                    </a:stretch>
                  </pic:blipFill>
                  <pic:spPr>
                    <a:xfrm>
                      <a:off x="0" y="0"/>
                      <a:ext cx="1692944" cy="61705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452A14">
        <w:rPr>
          <w:b/>
        </w:rPr>
        <w:t>Unplanned</w:t>
      </w:r>
      <w:r>
        <w:t xml:space="preserve"> deviations require entry of </w:t>
      </w:r>
      <w:r w:rsidRPr="00FC56B4">
        <w:rPr>
          <w:b/>
        </w:rPr>
        <w:t xml:space="preserve">Date Deviation </w:t>
      </w:r>
      <w:r>
        <w:rPr>
          <w:b/>
        </w:rPr>
        <w:t>O</w:t>
      </w:r>
      <w:r w:rsidRPr="00FC56B4">
        <w:rPr>
          <w:b/>
        </w:rPr>
        <w:t>ccurred</w:t>
      </w:r>
      <w:r>
        <w:t xml:space="preserve">, </w:t>
      </w:r>
      <w:r w:rsidRPr="00FC56B4">
        <w:rPr>
          <w:b/>
        </w:rPr>
        <w:t>Date Deviation Discovered</w:t>
      </w:r>
      <w:r>
        <w:t xml:space="preserve">, </w:t>
      </w:r>
      <w:r w:rsidRPr="00FC56B4">
        <w:rPr>
          <w:b/>
        </w:rPr>
        <w:t>Immediate Action(s) Taken</w:t>
      </w:r>
      <w:r w:rsidR="00797956">
        <w:rPr>
          <w:b/>
        </w:rPr>
        <w:t xml:space="preserve"> </w:t>
      </w:r>
      <w:r w:rsidR="00797956" w:rsidRPr="00797956">
        <w:rPr>
          <w:bCs/>
        </w:rPr>
        <w:t>(a text area allowing 4000 characters)</w:t>
      </w:r>
      <w:r w:rsidR="00A46428">
        <w:t xml:space="preserve"> </w:t>
      </w:r>
      <w:r>
        <w:t xml:space="preserve">and a </w:t>
      </w:r>
      <w:r w:rsidRPr="00FC56B4">
        <w:rPr>
          <w:b/>
        </w:rPr>
        <w:t>Deviation Due Date</w:t>
      </w:r>
      <w:r>
        <w:t xml:space="preserve">.  </w:t>
      </w:r>
      <w:r w:rsidR="001A29B8">
        <w:t xml:space="preserve">The </w:t>
      </w:r>
      <w:r w:rsidR="001A29B8" w:rsidRPr="001A29B8">
        <w:rPr>
          <w:b/>
        </w:rPr>
        <w:t>Deviation Due Date</w:t>
      </w:r>
      <w:r w:rsidR="001A29B8">
        <w:t xml:space="preserve"> will default to 30 days from the initiation of the </w:t>
      </w:r>
      <w:r w:rsidR="00624F4D">
        <w:t>Deviation but</w:t>
      </w:r>
      <w:r w:rsidR="001A29B8">
        <w:t xml:space="preserve"> can be changed.  </w:t>
      </w:r>
      <w:r w:rsidR="0075436E">
        <w:t xml:space="preserve"> If it is changed, a mandatory </w:t>
      </w:r>
      <w:r>
        <w:t xml:space="preserve">free-text </w:t>
      </w:r>
      <w:r w:rsidR="0075436E">
        <w:t xml:space="preserve">field </w:t>
      </w:r>
      <w:r>
        <w:t xml:space="preserve">to enter a </w:t>
      </w:r>
      <w:r w:rsidRPr="00196A96">
        <w:rPr>
          <w:b/>
        </w:rPr>
        <w:t>Reason for Due Date Modification</w:t>
      </w:r>
      <w:r>
        <w:t xml:space="preserve"> is displayed.</w:t>
      </w:r>
      <w:r w:rsidR="00622B23">
        <w:t xml:space="preserve">  A </w:t>
      </w:r>
      <w:r w:rsidR="00622B23" w:rsidRPr="00DF4431">
        <w:rPr>
          <w:b/>
          <w:bCs/>
        </w:rPr>
        <w:t>Lead Investigator</w:t>
      </w:r>
      <w:r w:rsidR="00622B23">
        <w:t xml:space="preserve"> field will also be displayed for Un</w:t>
      </w:r>
      <w:r w:rsidR="00DF4431">
        <w:t>p</w:t>
      </w:r>
      <w:r w:rsidR="00622B23">
        <w:t>lanned Deviations.</w:t>
      </w:r>
    </w:p>
    <w:p w14:paraId="226E762B" w14:textId="77777777" w:rsidR="00452A14" w:rsidRDefault="00000000" w:rsidP="006B40F5">
      <w:pPr>
        <w:spacing w:before="120" w:after="120" w:line="240" w:lineRule="auto"/>
        <w:ind w:right="-720"/>
      </w:pPr>
      <w:bookmarkStart w:id="10" w:name="_Hlk490476378"/>
      <w:r>
        <w:rPr>
          <w:noProof/>
        </w:rPr>
        <w:drawing>
          <wp:anchor distT="0" distB="0" distL="114300" distR="114300" simplePos="0" relativeHeight="251700224" behindDoc="0" locked="0" layoutInCell="1" allowOverlap="1" wp14:anchorId="6884D863" wp14:editId="4B6E49D2">
            <wp:simplePos x="0" y="0"/>
            <wp:positionH relativeFrom="margin">
              <wp:align>left</wp:align>
            </wp:positionH>
            <wp:positionV relativeFrom="paragraph">
              <wp:posOffset>517138</wp:posOffset>
            </wp:positionV>
            <wp:extent cx="4686165" cy="426720"/>
            <wp:effectExtent l="19050" t="19050" r="19685" b="1143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26"/>
                    <a:stretch>
                      <a:fillRect/>
                    </a:stretch>
                  </pic:blipFill>
                  <pic:spPr>
                    <a:xfrm>
                      <a:off x="0" y="0"/>
                      <a:ext cx="4686165" cy="42672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22752" behindDoc="0" locked="0" layoutInCell="1" allowOverlap="1" wp14:anchorId="6112E0CB" wp14:editId="2C46ADFB">
                <wp:simplePos x="0" y="0"/>
                <wp:positionH relativeFrom="column">
                  <wp:posOffset>1225053</wp:posOffset>
                </wp:positionH>
                <wp:positionV relativeFrom="paragraph">
                  <wp:posOffset>687705</wp:posOffset>
                </wp:positionV>
                <wp:extent cx="491320" cy="170597"/>
                <wp:effectExtent l="0" t="0" r="23495" b="20320"/>
                <wp:wrapNone/>
                <wp:docPr id="51" name="Arrow: Curved Down 51"/>
                <wp:cNvGraphicFramePr/>
                <a:graphic xmlns:a="http://schemas.openxmlformats.org/drawingml/2006/main">
                  <a:graphicData uri="http://schemas.microsoft.com/office/word/2010/wordprocessingShape">
                    <wps:wsp>
                      <wps:cNvSpPr/>
                      <wps:spPr>
                        <a:xfrm>
                          <a:off x="0" y="0"/>
                          <a:ext cx="491320" cy="170597"/>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id="Arrow: Curved Down 51" o:spid="_x0000_s1035" type="#_x0000_t105" style="width:38.7pt;height:13.45pt;margin-top:54.15pt;margin-left:96.45pt;mso-wrap-distance-bottom:0;mso-wrap-distance-left:9pt;mso-wrap-distance-right:9pt;mso-wrap-distance-top:0;mso-wrap-style:square;position:absolute;visibility:visible;v-text-anchor:middle;z-index:251723776" adj="17850,20662,16200" fillcolor="#4f81bd" strokecolor="#243f60" strokeweight="2pt"/>
            </w:pict>
          </mc:Fallback>
        </mc:AlternateContent>
      </w:r>
      <w:r w:rsidR="001A37FF">
        <w:t xml:space="preserve">The </w:t>
      </w:r>
      <w:r w:rsidR="001A37FF">
        <w:rPr>
          <w:b/>
        </w:rPr>
        <w:t xml:space="preserve">Deviation Category </w:t>
      </w:r>
      <w:r w:rsidR="001A37FF">
        <w:t>field is a mandatory field where the category of the Deviation can be selected</w:t>
      </w:r>
      <w:r w:rsidR="00B804EF">
        <w:t xml:space="preserve">.  It is </w:t>
      </w:r>
      <w:r w:rsidR="001A37FF">
        <w:t>a single-</w:t>
      </w:r>
      <w:r w:rsidR="00A46428">
        <w:t>item selection field</w:t>
      </w:r>
      <w:r w:rsidR="001B3170">
        <w:t xml:space="preserve"> populated by an </w:t>
      </w:r>
      <w:r w:rsidR="001B3170" w:rsidRPr="00452A14">
        <w:rPr>
          <w:b/>
        </w:rPr>
        <w:t>editable Custom List</w:t>
      </w:r>
      <w:r w:rsidR="001B3170">
        <w:t xml:space="preserve"> </w:t>
      </w:r>
      <w:r>
        <w:t xml:space="preserve">of values </w:t>
      </w:r>
      <w:r w:rsidR="001B3170">
        <w:t>maintained by the SOLABS System Administrator.</w:t>
      </w:r>
      <w:r>
        <w:t xml:space="preserve">  If </w:t>
      </w:r>
      <w:r w:rsidR="00B804EF">
        <w:t xml:space="preserve">the value </w:t>
      </w:r>
      <w:r w:rsidRPr="00452A14">
        <w:rPr>
          <w:b/>
        </w:rPr>
        <w:t>Other</w:t>
      </w:r>
      <w:r>
        <w:t xml:space="preserve"> is selected, a field for </w:t>
      </w:r>
      <w:r w:rsidRPr="00452A14">
        <w:rPr>
          <w:b/>
        </w:rPr>
        <w:t>Specify Deviation Category</w:t>
      </w:r>
      <w:r>
        <w:t xml:space="preserve"> is required.</w:t>
      </w:r>
    </w:p>
    <w:p w14:paraId="02B80580" w14:textId="77777777" w:rsidR="00452A14" w:rsidRDefault="00452A14" w:rsidP="00FC56B4">
      <w:pPr>
        <w:spacing w:before="120" w:after="120" w:line="240" w:lineRule="auto"/>
        <w:ind w:left="6210" w:right="-720"/>
      </w:pPr>
    </w:p>
    <w:p w14:paraId="68B7AF1D" w14:textId="77777777" w:rsidR="00452A14" w:rsidRDefault="00000000" w:rsidP="00FC56B4">
      <w:pPr>
        <w:spacing w:before="120" w:after="120" w:line="240" w:lineRule="auto"/>
        <w:ind w:left="6210" w:right="-720"/>
      </w:pPr>
      <w:r>
        <w:rPr>
          <w:noProof/>
        </w:rPr>
        <w:drawing>
          <wp:anchor distT="0" distB="0" distL="114300" distR="114300" simplePos="0" relativeHeight="251953152" behindDoc="0" locked="0" layoutInCell="1" allowOverlap="1" wp14:anchorId="2E8D2EAE" wp14:editId="7944A166">
            <wp:simplePos x="0" y="0"/>
            <wp:positionH relativeFrom="margin">
              <wp:align>left</wp:align>
            </wp:positionH>
            <wp:positionV relativeFrom="paragraph">
              <wp:posOffset>172941</wp:posOffset>
            </wp:positionV>
            <wp:extent cx="4459181" cy="887399"/>
            <wp:effectExtent l="19050" t="19050" r="17780" b="273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7"/>
                    <a:stretch>
                      <a:fillRect/>
                    </a:stretch>
                  </pic:blipFill>
                  <pic:spPr>
                    <a:xfrm>
                      <a:off x="0" y="0"/>
                      <a:ext cx="4459181" cy="88739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161385">
        <w:rPr>
          <w:noProof/>
        </w:rPr>
        <w:drawing>
          <wp:anchor distT="0" distB="0" distL="114300" distR="114300" simplePos="0" relativeHeight="251954176" behindDoc="0" locked="0" layoutInCell="1" allowOverlap="1" wp14:anchorId="58F0BE3D" wp14:editId="26BF117D">
            <wp:simplePos x="0" y="0"/>
            <wp:positionH relativeFrom="column">
              <wp:posOffset>1585457</wp:posOffset>
            </wp:positionH>
            <wp:positionV relativeFrom="paragraph">
              <wp:posOffset>16869</wp:posOffset>
            </wp:positionV>
            <wp:extent cx="1206806" cy="1149792"/>
            <wp:effectExtent l="19050" t="19050" r="12700" b="1270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
                    <pic:cNvPicPr/>
                  </pic:nvPicPr>
                  <pic:blipFill>
                    <a:blip r:embed="rId28"/>
                    <a:stretch>
                      <a:fillRect/>
                    </a:stretch>
                  </pic:blipFill>
                  <pic:spPr>
                    <a:xfrm>
                      <a:off x="0" y="0"/>
                      <a:ext cx="1218434" cy="116087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9C5E927" w14:textId="77777777" w:rsidR="006B40F5" w:rsidRDefault="00000000" w:rsidP="00FC56B4">
      <w:pPr>
        <w:spacing w:before="120" w:after="120" w:line="240" w:lineRule="auto"/>
        <w:ind w:left="6210" w:right="-720"/>
      </w:pPr>
      <w:r>
        <w:rPr>
          <w:noProof/>
        </w:rPr>
        <mc:AlternateContent>
          <mc:Choice Requires="wps">
            <w:drawing>
              <wp:anchor distT="0" distB="0" distL="114300" distR="114300" simplePos="0" relativeHeight="251955200" behindDoc="0" locked="0" layoutInCell="1" allowOverlap="1" wp14:anchorId="0B0EAE66" wp14:editId="4D452531">
                <wp:simplePos x="0" y="0"/>
                <wp:positionH relativeFrom="column">
                  <wp:posOffset>849133</wp:posOffset>
                </wp:positionH>
                <wp:positionV relativeFrom="paragraph">
                  <wp:posOffset>162614</wp:posOffset>
                </wp:positionV>
                <wp:extent cx="876300" cy="621858"/>
                <wp:effectExtent l="38100" t="38100" r="19050" b="26035"/>
                <wp:wrapNone/>
                <wp:docPr id="54" name="Straight Arrow Connector 54"/>
                <wp:cNvGraphicFramePr/>
                <a:graphic xmlns:a="http://schemas.openxmlformats.org/drawingml/2006/main">
                  <a:graphicData uri="http://schemas.microsoft.com/office/word/2010/wordprocessingShape">
                    <wps:wsp>
                      <wps:cNvCnPr/>
                      <wps:spPr>
                        <a:xfrm flipH="1" flipV="1">
                          <a:off x="0" y="0"/>
                          <a:ext cx="876300" cy="62185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4" o:spid="_x0000_s1036" type="#_x0000_t32" style="width:69pt;height:48.95pt;margin-top:12.8pt;margin-left:66.85pt;flip:x y;mso-height-percent:0;mso-height-relative:margin;mso-width-percent:0;mso-width-relative:margin;mso-wrap-distance-bottom:0;mso-wrap-distance-left:9pt;mso-wrap-distance-right:9pt;mso-wrap-distance-top:0;mso-wrap-style:square;position:absolute;visibility:visible;z-index:251956224" strokecolor="#4579b8">
                <v:stroke endarrow="block"/>
              </v:shape>
            </w:pict>
          </mc:Fallback>
        </mc:AlternateContent>
      </w:r>
    </w:p>
    <w:p w14:paraId="688E6EC2" w14:textId="77777777" w:rsidR="006B40F5" w:rsidRDefault="00000000" w:rsidP="00FC56B4">
      <w:pPr>
        <w:spacing w:before="120" w:after="120" w:line="240" w:lineRule="auto"/>
        <w:ind w:left="6210" w:right="-720"/>
      </w:pPr>
      <w:r>
        <w:rPr>
          <w:noProof/>
        </w:rPr>
        <w:drawing>
          <wp:anchor distT="0" distB="0" distL="114300" distR="114300" simplePos="0" relativeHeight="251957248" behindDoc="0" locked="0" layoutInCell="1" allowOverlap="1" wp14:anchorId="70B0B418" wp14:editId="45FA011E">
            <wp:simplePos x="0" y="0"/>
            <wp:positionH relativeFrom="column">
              <wp:posOffset>3105150</wp:posOffset>
            </wp:positionH>
            <wp:positionV relativeFrom="paragraph">
              <wp:posOffset>74060</wp:posOffset>
            </wp:positionV>
            <wp:extent cx="3086100" cy="487280"/>
            <wp:effectExtent l="19050" t="19050" r="19050" b="27305"/>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
                    <pic:cNvPicPr/>
                  </pic:nvPicPr>
                  <pic:blipFill>
                    <a:blip r:embed="rId29"/>
                    <a:stretch>
                      <a:fillRect/>
                    </a:stretch>
                  </pic:blipFill>
                  <pic:spPr>
                    <a:xfrm>
                      <a:off x="0" y="0"/>
                      <a:ext cx="3187267" cy="50325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3B3BF067" w14:textId="77777777" w:rsidR="005626D9" w:rsidRDefault="00000000" w:rsidP="00A46428">
      <w:pPr>
        <w:spacing w:before="120" w:after="120" w:line="240" w:lineRule="auto"/>
        <w:ind w:left="6210" w:right="-720"/>
      </w:pPr>
      <w:r>
        <w:rPr>
          <w:noProof/>
        </w:rPr>
        <w:lastRenderedPageBreak/>
        <w:drawing>
          <wp:anchor distT="0" distB="0" distL="114300" distR="114300" simplePos="0" relativeHeight="251702272" behindDoc="0" locked="0" layoutInCell="1" allowOverlap="1" wp14:anchorId="2309B43E" wp14:editId="465467EB">
            <wp:simplePos x="0" y="0"/>
            <wp:positionH relativeFrom="column">
              <wp:posOffset>19051</wp:posOffset>
            </wp:positionH>
            <wp:positionV relativeFrom="paragraph">
              <wp:posOffset>26477</wp:posOffset>
            </wp:positionV>
            <wp:extent cx="3749868" cy="1308874"/>
            <wp:effectExtent l="19050" t="19050" r="22225" b="24765"/>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
                    <pic:cNvPicPr/>
                  </pic:nvPicPr>
                  <pic:blipFill>
                    <a:blip r:embed="rId30"/>
                    <a:stretch>
                      <a:fillRect/>
                    </a:stretch>
                  </pic:blipFill>
                  <pic:spPr>
                    <a:xfrm>
                      <a:off x="0" y="0"/>
                      <a:ext cx="3760384" cy="131254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1A37FF">
        <w:t xml:space="preserve">The </w:t>
      </w:r>
      <w:r w:rsidR="001A37FF">
        <w:rPr>
          <w:b/>
        </w:rPr>
        <w:t>GxP Classification</w:t>
      </w:r>
      <w:r w:rsidR="001A37FF">
        <w:t xml:space="preserve"> field is a mandatory multi-</w:t>
      </w:r>
      <w:r w:rsidR="00A46428">
        <w:t xml:space="preserve">item </w:t>
      </w:r>
      <w:r w:rsidR="001A37FF">
        <w:t>select</w:t>
      </w:r>
      <w:r w:rsidR="00A46428">
        <w:t>ion</w:t>
      </w:r>
      <w:r w:rsidR="001A37FF">
        <w:t xml:space="preserve"> field</w:t>
      </w:r>
      <w:bookmarkEnd w:id="10"/>
      <w:r>
        <w:t xml:space="preserve"> allowing for up to five selections.</w:t>
      </w:r>
    </w:p>
    <w:p w14:paraId="058276CA" w14:textId="77777777" w:rsidR="00074628" w:rsidRDefault="00000000" w:rsidP="00A46428">
      <w:pPr>
        <w:spacing w:before="120" w:after="120" w:line="240" w:lineRule="auto"/>
        <w:ind w:left="6210" w:right="-720"/>
      </w:pPr>
      <w:r>
        <w:t xml:space="preserve">The </w:t>
      </w:r>
      <w:r>
        <w:rPr>
          <w:b/>
        </w:rPr>
        <w:t>Initiation Type</w:t>
      </w:r>
      <w:r>
        <w:t xml:space="preserve"> field is a mandatory single-</w:t>
      </w:r>
      <w:r w:rsidR="00A46428">
        <w:t>item selection</w:t>
      </w:r>
      <w:r>
        <w:t xml:space="preserve"> </w:t>
      </w:r>
      <w:r w:rsidR="00A46428">
        <w:t>field</w:t>
      </w:r>
      <w:r>
        <w:t xml:space="preserve"> to choose either </w:t>
      </w:r>
      <w:r w:rsidRPr="003C77C5">
        <w:rPr>
          <w:b/>
        </w:rPr>
        <w:t>Internal</w:t>
      </w:r>
      <w:r>
        <w:t xml:space="preserve"> or </w:t>
      </w:r>
      <w:r w:rsidRPr="003C77C5">
        <w:rPr>
          <w:b/>
        </w:rPr>
        <w:t>External</w:t>
      </w:r>
      <w:r>
        <w:t>.</w:t>
      </w:r>
    </w:p>
    <w:p w14:paraId="7913CEEA" w14:textId="77777777" w:rsidR="00074628" w:rsidRPr="001A37FF" w:rsidRDefault="00000000" w:rsidP="00A46428">
      <w:pPr>
        <w:spacing w:before="120" w:after="120" w:line="240" w:lineRule="auto"/>
        <w:ind w:left="6210" w:right="-720"/>
      </w:pPr>
      <w:r>
        <w:rPr>
          <w:noProof/>
        </w:rPr>
        <w:drawing>
          <wp:anchor distT="0" distB="0" distL="114300" distR="114300" simplePos="0" relativeHeight="251768832" behindDoc="0" locked="0" layoutInCell="1" allowOverlap="1" wp14:anchorId="2F238175" wp14:editId="002A2C3E">
            <wp:simplePos x="0" y="0"/>
            <wp:positionH relativeFrom="column">
              <wp:posOffset>3962400</wp:posOffset>
            </wp:positionH>
            <wp:positionV relativeFrom="paragraph">
              <wp:posOffset>745435</wp:posOffset>
            </wp:positionV>
            <wp:extent cx="2032085" cy="442126"/>
            <wp:effectExtent l="19050" t="19050" r="25400" b="15240"/>
            <wp:wrapNone/>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
                    <pic:cNvPicPr/>
                  </pic:nvPicPr>
                  <pic:blipFill>
                    <a:blip r:embed="rId31"/>
                    <a:stretch>
                      <a:fillRect/>
                    </a:stretch>
                  </pic:blipFill>
                  <pic:spPr>
                    <a:xfrm>
                      <a:off x="0" y="0"/>
                      <a:ext cx="2032085" cy="44212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6CEFE59E" wp14:editId="4A48C6DA">
            <wp:simplePos x="0" y="0"/>
            <wp:positionH relativeFrom="column">
              <wp:posOffset>19049</wp:posOffset>
            </wp:positionH>
            <wp:positionV relativeFrom="paragraph">
              <wp:posOffset>676745</wp:posOffset>
            </wp:positionV>
            <wp:extent cx="3750289" cy="508304"/>
            <wp:effectExtent l="19050" t="19050" r="22225" b="2540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r:embed="rId32"/>
                    <a:stretch>
                      <a:fillRect/>
                    </a:stretch>
                  </pic:blipFill>
                  <pic:spPr>
                    <a:xfrm>
                      <a:off x="0" y="0"/>
                      <a:ext cx="3771949" cy="51124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13888" behindDoc="0" locked="0" layoutInCell="1" allowOverlap="1" wp14:anchorId="650162FF" wp14:editId="013FCD9F">
            <wp:simplePos x="0" y="0"/>
            <wp:positionH relativeFrom="column">
              <wp:posOffset>925498</wp:posOffset>
            </wp:positionH>
            <wp:positionV relativeFrom="paragraph">
              <wp:posOffset>433400</wp:posOffset>
            </wp:positionV>
            <wp:extent cx="686693" cy="426223"/>
            <wp:effectExtent l="19050" t="19050" r="18415" b="12065"/>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
                    <pic:cNvPicPr/>
                  </pic:nvPicPr>
                  <pic:blipFill>
                    <a:blip r:embed="rId33"/>
                    <a:stretch>
                      <a:fillRect/>
                    </a:stretch>
                  </pic:blipFill>
                  <pic:spPr>
                    <a:xfrm>
                      <a:off x="0" y="0"/>
                      <a:ext cx="693307" cy="43032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65760" behindDoc="0" locked="0" layoutInCell="1" allowOverlap="1" wp14:anchorId="07BFFF58" wp14:editId="6BB37762">
            <wp:simplePos x="0" y="0"/>
            <wp:positionH relativeFrom="column">
              <wp:posOffset>19051</wp:posOffset>
            </wp:positionH>
            <wp:positionV relativeFrom="paragraph">
              <wp:posOffset>266424</wp:posOffset>
            </wp:positionV>
            <wp:extent cx="3726014" cy="326945"/>
            <wp:effectExtent l="19050" t="19050" r="8255" b="16510"/>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
                    <pic:cNvPicPr/>
                  </pic:nvPicPr>
                  <pic:blipFill>
                    <a:blip r:embed="rId34"/>
                    <a:stretch>
                      <a:fillRect/>
                    </a:stretch>
                  </pic:blipFill>
                  <pic:spPr>
                    <a:xfrm>
                      <a:off x="0" y="0"/>
                      <a:ext cx="3864557" cy="33910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333C66">
        <w:rPr>
          <w:noProof/>
        </w:rPr>
        <mc:AlternateContent>
          <mc:Choice Requires="wps">
            <w:drawing>
              <wp:anchor distT="0" distB="0" distL="114300" distR="114300" simplePos="0" relativeHeight="251839488" behindDoc="0" locked="0" layoutInCell="1" allowOverlap="1" wp14:anchorId="5EF7DA95" wp14:editId="65895E9E">
                <wp:simplePos x="0" y="0"/>
                <wp:positionH relativeFrom="column">
                  <wp:posOffset>746150</wp:posOffset>
                </wp:positionH>
                <wp:positionV relativeFrom="paragraph">
                  <wp:posOffset>325933</wp:posOffset>
                </wp:positionV>
                <wp:extent cx="299924" cy="131673"/>
                <wp:effectExtent l="0" t="0" r="24130" b="20955"/>
                <wp:wrapNone/>
                <wp:docPr id="282" name="Arrow: Curved Down 282"/>
                <wp:cNvGraphicFramePr/>
                <a:graphic xmlns:a="http://schemas.openxmlformats.org/drawingml/2006/main">
                  <a:graphicData uri="http://schemas.microsoft.com/office/word/2010/wordprocessingShape">
                    <wps:wsp>
                      <wps:cNvSpPr/>
                      <wps:spPr>
                        <a:xfrm>
                          <a:off x="0" y="0"/>
                          <a:ext cx="299924" cy="131673"/>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id="Arrow: Curved Down 282" o:spid="_x0000_s1037" type="#_x0000_t105" style="width:23.6pt;height:10.35pt;margin-top:25.65pt;margin-left:58.75pt;mso-wrap-distance-bottom:0;mso-wrap-distance-left:9pt;mso-wrap-distance-right:9pt;mso-wrap-distance-top:0;mso-wrap-style:square;position:absolute;visibility:visible;v-text-anchor:middle;z-index:251840512" adj="16859,20415,16200" fillcolor="#4f81bd" strokecolor="#243f60" strokeweight="2pt"/>
            </w:pict>
          </mc:Fallback>
        </mc:AlternateContent>
      </w:r>
      <w:r>
        <w:t xml:space="preserve">The </w:t>
      </w:r>
      <w:r>
        <w:rPr>
          <w:b/>
        </w:rPr>
        <w:t>Site</w:t>
      </w:r>
      <w:r>
        <w:t xml:space="preserve"> field is a mandatory multi-</w:t>
      </w:r>
      <w:r w:rsidR="00A46428">
        <w:t xml:space="preserve">item </w:t>
      </w:r>
      <w:r>
        <w:t>select</w:t>
      </w:r>
      <w:r w:rsidR="00A46428">
        <w:t>ion</w:t>
      </w:r>
      <w:r>
        <w:t xml:space="preserve"> field</w:t>
      </w:r>
      <w:r w:rsidR="005626D9">
        <w:t>.  It is</w:t>
      </w:r>
      <w:r>
        <w:t xml:space="preserve"> populated by an </w:t>
      </w:r>
      <w:r w:rsidRPr="001A37FF">
        <w:rPr>
          <w:b/>
        </w:rPr>
        <w:t>editable Custom List</w:t>
      </w:r>
      <w:r>
        <w:t xml:space="preserve"> maintained by the SOLABS System Administrator.</w:t>
      </w:r>
      <w:r w:rsidR="005626D9" w:rsidRPr="005626D9">
        <w:rPr>
          <w:noProof/>
        </w:rPr>
        <w:t xml:space="preserve"> </w:t>
      </w:r>
    </w:p>
    <w:p w14:paraId="07F5D54E" w14:textId="77777777" w:rsidR="001A3705" w:rsidRDefault="00000000" w:rsidP="00A46428">
      <w:pPr>
        <w:spacing w:before="120" w:after="120" w:line="240" w:lineRule="auto"/>
        <w:ind w:left="6120" w:right="-540"/>
      </w:pPr>
      <w:r>
        <w:rPr>
          <w:noProof/>
        </w:rPr>
        <w:t xml:space="preserve"> </w:t>
      </w:r>
    </w:p>
    <w:p w14:paraId="7D04D332" w14:textId="77777777" w:rsidR="00074628" w:rsidRDefault="00074628" w:rsidP="00A46428">
      <w:pPr>
        <w:spacing w:before="120" w:after="120" w:line="240" w:lineRule="auto"/>
        <w:ind w:left="6120" w:right="-540"/>
      </w:pPr>
    </w:p>
    <w:p w14:paraId="3D271867" w14:textId="77777777" w:rsidR="00074628" w:rsidRDefault="00000000" w:rsidP="0073239B">
      <w:pPr>
        <w:spacing w:before="120" w:after="120" w:line="240" w:lineRule="auto"/>
        <w:ind w:left="6210" w:right="-720"/>
      </w:pPr>
      <w:r>
        <w:rPr>
          <w:noProof/>
        </w:rPr>
        <w:drawing>
          <wp:anchor distT="0" distB="0" distL="114300" distR="114300" simplePos="0" relativeHeight="251778048" behindDoc="0" locked="0" layoutInCell="1" allowOverlap="1" wp14:anchorId="61FFC117" wp14:editId="2B9F8C90">
            <wp:simplePos x="0" y="0"/>
            <wp:positionH relativeFrom="column">
              <wp:posOffset>1382229</wp:posOffset>
            </wp:positionH>
            <wp:positionV relativeFrom="paragraph">
              <wp:posOffset>688644</wp:posOffset>
            </wp:positionV>
            <wp:extent cx="2315183" cy="337163"/>
            <wp:effectExtent l="19050" t="19050" r="9525" b="25400"/>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
                    <pic:cNvPicPr/>
                  </pic:nvPicPr>
                  <pic:blipFill>
                    <a:blip r:embed="rId35"/>
                    <a:stretch>
                      <a:fillRect/>
                    </a:stretch>
                  </pic:blipFill>
                  <pic:spPr>
                    <a:xfrm>
                      <a:off x="0" y="0"/>
                      <a:ext cx="2315183" cy="33716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97504" behindDoc="0" locked="0" layoutInCell="1" allowOverlap="1" wp14:anchorId="22E037CC" wp14:editId="0EC94B87">
            <wp:simplePos x="0" y="0"/>
            <wp:positionH relativeFrom="column">
              <wp:posOffset>1354593</wp:posOffset>
            </wp:positionH>
            <wp:positionV relativeFrom="paragraph">
              <wp:posOffset>1082126</wp:posOffset>
            </wp:positionV>
            <wp:extent cx="2356407" cy="361315"/>
            <wp:effectExtent l="19050" t="19050" r="25400" b="19685"/>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
                    <pic:cNvPicPr/>
                  </pic:nvPicPr>
                  <pic:blipFill>
                    <a:blip r:embed="rId36"/>
                    <a:stretch>
                      <a:fillRect/>
                    </a:stretch>
                  </pic:blipFill>
                  <pic:spPr>
                    <a:xfrm>
                      <a:off x="0" y="0"/>
                      <a:ext cx="2356407" cy="36131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0400" behindDoc="0" locked="0" layoutInCell="1" allowOverlap="1" wp14:anchorId="5B633948" wp14:editId="089964B0">
            <wp:simplePos x="0" y="0"/>
            <wp:positionH relativeFrom="column">
              <wp:posOffset>118414</wp:posOffset>
            </wp:positionH>
            <wp:positionV relativeFrom="paragraph">
              <wp:posOffset>373960</wp:posOffset>
            </wp:positionV>
            <wp:extent cx="3651793" cy="4409827"/>
            <wp:effectExtent l="19050" t="19050" r="25400" b="1016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37"/>
                    <a:stretch>
                      <a:fillRect/>
                    </a:stretch>
                  </pic:blipFill>
                  <pic:spPr>
                    <a:xfrm>
                      <a:off x="0" y="0"/>
                      <a:ext cx="3651793" cy="440982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E61C5">
        <w:rPr>
          <w:noProof/>
        </w:rPr>
        <mc:AlternateContent>
          <mc:Choice Requires="wps">
            <w:drawing>
              <wp:anchor distT="0" distB="0" distL="114300" distR="114300" simplePos="0" relativeHeight="251754496" behindDoc="0" locked="0" layoutInCell="1" allowOverlap="1" wp14:anchorId="7FB86C21" wp14:editId="61193708">
                <wp:simplePos x="0" y="0"/>
                <wp:positionH relativeFrom="column">
                  <wp:posOffset>-51558</wp:posOffset>
                </wp:positionH>
                <wp:positionV relativeFrom="paragraph">
                  <wp:posOffset>303048</wp:posOffset>
                </wp:positionV>
                <wp:extent cx="278188" cy="208253"/>
                <wp:effectExtent l="0" t="2858" r="42863" b="42862"/>
                <wp:wrapNone/>
                <wp:docPr id="20" name="Arrow: Bent-Up 20"/>
                <wp:cNvGraphicFramePr/>
                <a:graphic xmlns:a="http://schemas.openxmlformats.org/drawingml/2006/main">
                  <a:graphicData uri="http://schemas.microsoft.com/office/word/2010/wordprocessingShape">
                    <wps:wsp>
                      <wps:cNvSpPr/>
                      <wps:spPr>
                        <a:xfrm rot="5400000">
                          <a:off x="0" y="0"/>
                          <a:ext cx="278188" cy="208253"/>
                        </a:xfrm>
                        <a:prstGeom prst="ben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Bent-Up 20" o:spid="_x0000_s1038" style="width:21.9pt;height:16.4pt;margin-top:23.85pt;margin-left:-4.05pt;mso-height-percent:0;mso-height-relative:margin;mso-width-percent:0;mso-width-relative:margin;mso-wrap-distance-bottom:0;mso-wrap-distance-left:9pt;mso-wrap-distance-right:9pt;mso-wrap-distance-top:0;mso-wrap-style:square;position:absolute;rotation:90;visibility:visible;v-text-anchor:middle;z-index:251755520" coordsize="278188,208253" path="m,156190l200093,156190l200093,52063l174062,52063l226125,l278188,52063l252156,52063l252156,208253l,208253,,156190xe" fillcolor="#4f81bd" strokecolor="#243f60" strokeweight="2pt">
                <v:path arrowok="t" o:connecttype="custom" o:connectlocs="0,156190;200093,156190;200093,52063;174062,52063;226125,0;278188,52063;252156,52063;252156,208253;0,208253;0,156190" o:connectangles="0,0,0,0,0,0,0,0,0,0"/>
              </v:shape>
            </w:pict>
          </mc:Fallback>
        </mc:AlternateContent>
      </w:r>
      <w:r w:rsidR="006B40F5">
        <w:rPr>
          <w:noProof/>
        </w:rPr>
        <w:drawing>
          <wp:anchor distT="0" distB="0" distL="114300" distR="114300" simplePos="0" relativeHeight="251749376" behindDoc="0" locked="0" layoutInCell="1" allowOverlap="1" wp14:anchorId="1F61104A" wp14:editId="69BAAD50">
            <wp:simplePos x="0" y="0"/>
            <wp:positionH relativeFrom="column">
              <wp:posOffset>19050</wp:posOffset>
            </wp:positionH>
            <wp:positionV relativeFrom="paragraph">
              <wp:posOffset>24655</wp:posOffset>
            </wp:positionV>
            <wp:extent cx="3749675" cy="309889"/>
            <wp:effectExtent l="19050" t="19050" r="22225" b="139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38"/>
                    <a:stretch>
                      <a:fillRect/>
                    </a:stretch>
                  </pic:blipFill>
                  <pic:spPr>
                    <a:xfrm>
                      <a:off x="0" y="0"/>
                      <a:ext cx="4079121" cy="33711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E61C5">
        <w:t xml:space="preserve">The </w:t>
      </w:r>
      <w:r w:rsidR="00AE61C5" w:rsidRPr="00074628">
        <w:rPr>
          <w:b/>
        </w:rPr>
        <w:t>Is Material Associated with Deviation?</w:t>
      </w:r>
      <w:r w:rsidR="00AE61C5">
        <w:t xml:space="preserve"> field is a single-</w:t>
      </w:r>
      <w:r w:rsidR="00A46428">
        <w:t>item selection field allowing for</w:t>
      </w:r>
      <w:r w:rsidR="00AE61C5">
        <w:t xml:space="preserve"> </w:t>
      </w:r>
      <w:r w:rsidR="00A46428" w:rsidRPr="00A46428">
        <w:rPr>
          <w:b/>
          <w:bCs/>
        </w:rPr>
        <w:t>Yes</w:t>
      </w:r>
      <w:r w:rsidR="00A46428">
        <w:t xml:space="preserve"> or </w:t>
      </w:r>
      <w:r w:rsidR="00A46428" w:rsidRPr="00A46428">
        <w:rPr>
          <w:b/>
          <w:bCs/>
        </w:rPr>
        <w:t>No</w:t>
      </w:r>
      <w:r w:rsidR="00AE61C5">
        <w:t xml:space="preserve">.  If </w:t>
      </w:r>
      <w:r w:rsidR="00AE61C5" w:rsidRPr="00B7622B">
        <w:rPr>
          <w:b/>
        </w:rPr>
        <w:t>Yes</w:t>
      </w:r>
      <w:r w:rsidR="00AE61C5">
        <w:t xml:space="preserve"> is selected, additional </w:t>
      </w:r>
      <w:r w:rsidR="00183E69">
        <w:t>single-</w:t>
      </w:r>
      <w:r w:rsidR="00A46428">
        <w:t>item selection</w:t>
      </w:r>
      <w:r w:rsidR="00183E69">
        <w:t xml:space="preserve"> </w:t>
      </w:r>
      <w:r w:rsidR="00AE61C5">
        <w:t>fields will be displayed for entry of information regarding the material.</w:t>
      </w:r>
      <w:r w:rsidR="00183E69">
        <w:t xml:space="preserve">   </w:t>
      </w:r>
      <w:r w:rsidR="00DA097B">
        <w:t>The values for th</w:t>
      </w:r>
      <w:r w:rsidR="00A46428">
        <w:t>o</w:t>
      </w:r>
      <w:r w:rsidR="00DA097B">
        <w:t xml:space="preserve">se fields are populated from </w:t>
      </w:r>
      <w:r w:rsidR="00DA097B" w:rsidRPr="00DA097B">
        <w:rPr>
          <w:b/>
        </w:rPr>
        <w:t>editable Custom Lists</w:t>
      </w:r>
      <w:r w:rsidR="00DA097B">
        <w:t>.</w:t>
      </w:r>
    </w:p>
    <w:p w14:paraId="1FE00F59" w14:textId="77777777" w:rsidR="00183E69" w:rsidRPr="00183E69" w:rsidRDefault="00000000" w:rsidP="0073239B">
      <w:pPr>
        <w:pStyle w:val="ListParagraph"/>
        <w:numPr>
          <w:ilvl w:val="0"/>
          <w:numId w:val="2"/>
        </w:numPr>
        <w:spacing w:before="120" w:after="120" w:line="240" w:lineRule="auto"/>
        <w:ind w:left="6210" w:right="-720" w:firstLine="0"/>
        <w:contextualSpacing w:val="0"/>
        <w:rPr>
          <w:noProof/>
        </w:rPr>
      </w:pPr>
      <w:r>
        <w:rPr>
          <w:noProof/>
        </w:rPr>
        <w:drawing>
          <wp:anchor distT="0" distB="0" distL="114300" distR="114300" simplePos="0" relativeHeight="251803648" behindDoc="0" locked="0" layoutInCell="1" allowOverlap="1" wp14:anchorId="3997CC60" wp14:editId="0F885173">
            <wp:simplePos x="0" y="0"/>
            <wp:positionH relativeFrom="column">
              <wp:posOffset>1258846</wp:posOffset>
            </wp:positionH>
            <wp:positionV relativeFrom="paragraph">
              <wp:posOffset>213112</wp:posOffset>
            </wp:positionV>
            <wp:extent cx="2420914" cy="378515"/>
            <wp:effectExtent l="19050" t="19050" r="17780" b="2159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
                    <pic:cNvPicPr/>
                  </pic:nvPicPr>
                  <pic:blipFill>
                    <a:blip r:embed="rId39"/>
                    <a:stretch>
                      <a:fillRect/>
                    </a:stretch>
                  </pic:blipFill>
                  <pic:spPr>
                    <a:xfrm>
                      <a:off x="0" y="0"/>
                      <a:ext cx="2420914" cy="37851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B7622B">
        <w:t xml:space="preserve">The fields for </w:t>
      </w:r>
      <w:r w:rsidR="00B7622B" w:rsidRPr="00183E69">
        <w:rPr>
          <w:b/>
        </w:rPr>
        <w:t>Molecule #</w:t>
      </w:r>
      <w:r>
        <w:rPr>
          <w:b/>
        </w:rPr>
        <w:t xml:space="preserve"> </w:t>
      </w:r>
      <w:r>
        <w:t>and</w:t>
      </w:r>
      <w:r w:rsidR="00B7622B">
        <w:t xml:space="preserve"> </w:t>
      </w:r>
      <w:r w:rsidR="00B7622B" w:rsidRPr="00183E69">
        <w:rPr>
          <w:b/>
        </w:rPr>
        <w:t>Molecule Name</w:t>
      </w:r>
      <w:r>
        <w:t xml:space="preserve"> initially appear to both be mandatory.  However, when one is filled in, the other becomes non-mandatory.</w:t>
      </w:r>
    </w:p>
    <w:p w14:paraId="71B97A55" w14:textId="77777777" w:rsidR="00183E69" w:rsidRPr="00183E69" w:rsidRDefault="00000000" w:rsidP="0073239B">
      <w:pPr>
        <w:pStyle w:val="ListParagraph"/>
        <w:numPr>
          <w:ilvl w:val="0"/>
          <w:numId w:val="2"/>
        </w:numPr>
        <w:spacing w:before="120" w:after="120" w:line="240" w:lineRule="auto"/>
        <w:ind w:left="6210" w:right="-720" w:firstLine="0"/>
        <w:contextualSpacing w:val="0"/>
        <w:rPr>
          <w:noProof/>
        </w:rPr>
      </w:pPr>
      <w:r w:rsidRPr="00183E69">
        <w:rPr>
          <w:b/>
        </w:rPr>
        <w:t>Formulation Description (Campaign Name)</w:t>
      </w:r>
      <w:r>
        <w:t xml:space="preserve"> and </w:t>
      </w:r>
      <w:r w:rsidRPr="00183E69">
        <w:rPr>
          <w:b/>
        </w:rPr>
        <w:t>Material Type</w:t>
      </w:r>
      <w:r>
        <w:t xml:space="preserve"> are mandatory.</w:t>
      </w:r>
    </w:p>
    <w:p w14:paraId="73970723" w14:textId="77777777" w:rsidR="00074628" w:rsidRDefault="00000000" w:rsidP="0073239B">
      <w:pPr>
        <w:pStyle w:val="ListParagraph"/>
        <w:numPr>
          <w:ilvl w:val="0"/>
          <w:numId w:val="2"/>
        </w:numPr>
        <w:spacing w:before="120" w:after="120" w:line="240" w:lineRule="auto"/>
        <w:ind w:left="6210" w:right="-720" w:firstLine="0"/>
        <w:contextualSpacing w:val="0"/>
        <w:rPr>
          <w:noProof/>
        </w:rPr>
      </w:pPr>
      <w:r>
        <w:rPr>
          <w:noProof/>
        </w:rPr>
        <w:drawing>
          <wp:anchor distT="0" distB="0" distL="114300" distR="114300" simplePos="0" relativeHeight="251756544" behindDoc="0" locked="0" layoutInCell="1" allowOverlap="1" wp14:anchorId="7BA962B2" wp14:editId="2C3C302A">
            <wp:simplePos x="0" y="0"/>
            <wp:positionH relativeFrom="column">
              <wp:posOffset>1203795</wp:posOffset>
            </wp:positionH>
            <wp:positionV relativeFrom="paragraph">
              <wp:posOffset>741073</wp:posOffset>
            </wp:positionV>
            <wp:extent cx="585249" cy="881021"/>
            <wp:effectExtent l="19050" t="19050" r="24765" b="14605"/>
            <wp:wrapNone/>
            <wp:docPr id="1043360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360249" name=""/>
                    <pic:cNvPicPr/>
                  </pic:nvPicPr>
                  <pic:blipFill>
                    <a:blip r:embed="rId40"/>
                    <a:stretch>
                      <a:fillRect/>
                    </a:stretch>
                  </pic:blipFill>
                  <pic:spPr>
                    <a:xfrm>
                      <a:off x="0" y="0"/>
                      <a:ext cx="585249" cy="88102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11B5F">
        <w:rPr>
          <w:noProof/>
        </w:rPr>
        <mc:AlternateContent>
          <mc:Choice Requires="wps">
            <w:drawing>
              <wp:anchor distT="0" distB="0" distL="114300" distR="114300" simplePos="0" relativeHeight="251757568" behindDoc="0" locked="0" layoutInCell="1" allowOverlap="1" wp14:anchorId="1C108B82" wp14:editId="41C4C24F">
                <wp:simplePos x="0" y="0"/>
                <wp:positionH relativeFrom="column">
                  <wp:posOffset>923925</wp:posOffset>
                </wp:positionH>
                <wp:positionV relativeFrom="paragraph">
                  <wp:posOffset>525145</wp:posOffset>
                </wp:positionV>
                <wp:extent cx="485775" cy="228600"/>
                <wp:effectExtent l="0" t="0" r="28575" b="19050"/>
                <wp:wrapNone/>
                <wp:docPr id="323" name="Arrow: Curved Down 323"/>
                <wp:cNvGraphicFramePr/>
                <a:graphic xmlns:a="http://schemas.openxmlformats.org/drawingml/2006/main">
                  <a:graphicData uri="http://schemas.microsoft.com/office/word/2010/wordprocessingShape">
                    <wps:wsp>
                      <wps:cNvSpPr/>
                      <wps:spPr>
                        <a:xfrm>
                          <a:off x="0" y="0"/>
                          <a:ext cx="485775" cy="228600"/>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id="Arrow: Curved Down 323" o:spid="_x0000_s1039" type="#_x0000_t105" style="width:38.25pt;height:18pt;margin-top:41.35pt;margin-left:72.75pt;mso-wrap-distance-bottom:0;mso-wrap-distance-left:9pt;mso-wrap-distance-right:9pt;mso-wrap-distance-top:0;mso-wrap-style:square;position:absolute;visibility:visible;v-text-anchor:middle;z-index:251758592" adj="16518,20330,16200" fillcolor="#4f81bd" strokecolor="#243f60" strokeweight="2pt"/>
            </w:pict>
          </mc:Fallback>
        </mc:AlternateContent>
      </w:r>
      <w:r w:rsidR="00DA097B">
        <w:t xml:space="preserve">When a </w:t>
      </w:r>
      <w:r w:rsidR="00DA097B" w:rsidRPr="00DA097B">
        <w:rPr>
          <w:b/>
        </w:rPr>
        <w:t>Material Type</w:t>
      </w:r>
      <w:r w:rsidR="00DA097B">
        <w:t xml:space="preserve"> is selected, the mandatory </w:t>
      </w:r>
      <w:r w:rsidR="00183E69" w:rsidRPr="00183E69">
        <w:rPr>
          <w:b/>
        </w:rPr>
        <w:t xml:space="preserve">Strength/Dose </w:t>
      </w:r>
      <w:r w:rsidR="00DA097B">
        <w:t>and</w:t>
      </w:r>
      <w:r w:rsidR="00183E69">
        <w:t xml:space="preserve"> </w:t>
      </w:r>
      <w:r w:rsidR="00183E69" w:rsidRPr="00183E69">
        <w:rPr>
          <w:b/>
        </w:rPr>
        <w:t>Packaging Configuration</w:t>
      </w:r>
      <w:r w:rsidR="00B7622B">
        <w:t xml:space="preserve"> </w:t>
      </w:r>
      <w:r w:rsidR="00DA097B">
        <w:t xml:space="preserve">fields </w:t>
      </w:r>
      <w:r w:rsidR="00797956">
        <w:t xml:space="preserve">picklists </w:t>
      </w:r>
      <w:r w:rsidR="00DA097B">
        <w:t xml:space="preserve">will be populated with the appropriate values </w:t>
      </w:r>
      <w:r w:rsidR="00797956">
        <w:t xml:space="preserve">available </w:t>
      </w:r>
      <w:r w:rsidR="00DA097B">
        <w:t>for that Material Type</w:t>
      </w:r>
      <w:r w:rsidR="001A3705">
        <w:t xml:space="preserve">, according to a client-specific EDI </w:t>
      </w:r>
      <w:r w:rsidR="008D13CD">
        <w:t xml:space="preserve">Table </w:t>
      </w:r>
      <w:r w:rsidR="001A3705">
        <w:t>list</w:t>
      </w:r>
      <w:r w:rsidR="008D13CD">
        <w:t>s</w:t>
      </w:r>
      <w:r w:rsidR="001A3705">
        <w:t>.</w:t>
      </w:r>
    </w:p>
    <w:p w14:paraId="03F9B817" w14:textId="77777777" w:rsidR="004C4F8B" w:rsidRDefault="00000000" w:rsidP="0073239B">
      <w:pPr>
        <w:pStyle w:val="ListParagraph"/>
        <w:numPr>
          <w:ilvl w:val="0"/>
          <w:numId w:val="2"/>
        </w:numPr>
        <w:spacing w:before="120" w:after="120" w:line="240" w:lineRule="auto"/>
        <w:ind w:left="6210" w:right="-720" w:firstLine="0"/>
        <w:contextualSpacing w:val="0"/>
        <w:rPr>
          <w:rFonts w:eastAsia="Times New Roman" w:cstheme="minorHAnsi"/>
          <w:color w:val="000000"/>
        </w:rPr>
      </w:pPr>
      <w:r>
        <w:rPr>
          <w:noProof/>
        </w:rPr>
        <w:drawing>
          <wp:anchor distT="0" distB="0" distL="114300" distR="114300" simplePos="0" relativeHeight="251816960" behindDoc="0" locked="0" layoutInCell="1" allowOverlap="1" wp14:anchorId="345F2080" wp14:editId="406E9322">
            <wp:simplePos x="0" y="0"/>
            <wp:positionH relativeFrom="column">
              <wp:posOffset>1530941</wp:posOffset>
            </wp:positionH>
            <wp:positionV relativeFrom="paragraph">
              <wp:posOffset>278793</wp:posOffset>
            </wp:positionV>
            <wp:extent cx="2164214" cy="386466"/>
            <wp:effectExtent l="19050" t="19050" r="7620" b="1397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
                    <pic:cNvPicPr/>
                  </pic:nvPicPr>
                  <pic:blipFill>
                    <a:blip r:embed="rId41"/>
                    <a:stretch>
                      <a:fillRect/>
                    </a:stretch>
                  </pic:blipFill>
                  <pic:spPr>
                    <a:xfrm>
                      <a:off x="0" y="0"/>
                      <a:ext cx="2164214" cy="38646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E61C5" w:rsidRPr="00183E69">
        <w:rPr>
          <w:rFonts w:eastAsia="Times New Roman" w:cstheme="minorHAnsi"/>
          <w:b/>
          <w:color w:val="000000"/>
        </w:rPr>
        <w:t>Material Description (Excipients, Packaging Components)</w:t>
      </w:r>
      <w:r w:rsidR="00AE61C5" w:rsidRPr="00183E69">
        <w:rPr>
          <w:rFonts w:eastAsia="Times New Roman" w:cstheme="minorHAnsi"/>
          <w:color w:val="000000"/>
        </w:rPr>
        <w:t xml:space="preserve"> and </w:t>
      </w:r>
      <w:r w:rsidR="00AE61C5" w:rsidRPr="00183E69">
        <w:rPr>
          <w:rFonts w:eastAsia="Times New Roman" w:cstheme="minorHAnsi"/>
          <w:b/>
          <w:color w:val="000000"/>
        </w:rPr>
        <w:t xml:space="preserve">Additional Information </w:t>
      </w:r>
      <w:r w:rsidR="00AE61C5" w:rsidRPr="00183E69">
        <w:rPr>
          <w:rFonts w:eastAsia="Times New Roman" w:cstheme="minorHAnsi"/>
          <w:color w:val="000000"/>
        </w:rPr>
        <w:t xml:space="preserve">are </w:t>
      </w:r>
      <w:r w:rsidR="0075436E">
        <w:rPr>
          <w:rFonts w:eastAsia="Times New Roman" w:cstheme="minorHAnsi"/>
          <w:color w:val="000000"/>
        </w:rPr>
        <w:t xml:space="preserve">non-mandatory </w:t>
      </w:r>
      <w:r w:rsidR="00F7512A">
        <w:rPr>
          <w:rFonts w:eastAsia="Times New Roman" w:cstheme="minorHAnsi"/>
          <w:color w:val="000000"/>
        </w:rPr>
        <w:t>text areas</w:t>
      </w:r>
      <w:r w:rsidR="001A3705">
        <w:rPr>
          <w:rFonts w:eastAsia="Times New Roman" w:cstheme="minorHAnsi"/>
          <w:color w:val="000000"/>
        </w:rPr>
        <w:t xml:space="preserve"> allowing 4000 and 8000 characters respectively</w:t>
      </w:r>
      <w:r w:rsidR="0075436E">
        <w:rPr>
          <w:rFonts w:eastAsia="Times New Roman" w:cstheme="minorHAnsi"/>
          <w:color w:val="000000"/>
        </w:rPr>
        <w:t>.</w:t>
      </w:r>
    </w:p>
    <w:p w14:paraId="1E17ECE6" w14:textId="77777777" w:rsidR="0073239B" w:rsidRPr="0073239B" w:rsidRDefault="0073239B" w:rsidP="0073239B">
      <w:pPr>
        <w:spacing w:before="120" w:after="120" w:line="240" w:lineRule="auto"/>
        <w:ind w:left="6210" w:right="-720"/>
        <w:rPr>
          <w:rFonts w:eastAsia="Times New Roman" w:cstheme="minorHAnsi"/>
          <w:color w:val="000000"/>
        </w:rPr>
      </w:pPr>
    </w:p>
    <w:p w14:paraId="16E80348" w14:textId="77777777" w:rsidR="004C4F8B" w:rsidRPr="00183E69" w:rsidRDefault="00000000" w:rsidP="00A46428">
      <w:pPr>
        <w:pStyle w:val="ListParagraph"/>
        <w:numPr>
          <w:ilvl w:val="0"/>
          <w:numId w:val="2"/>
        </w:numPr>
        <w:spacing w:before="120" w:after="120" w:line="240" w:lineRule="auto"/>
        <w:ind w:left="270" w:right="-720" w:hanging="270"/>
        <w:contextualSpacing w:val="0"/>
        <w:rPr>
          <w:rFonts w:eastAsia="Times New Roman" w:cstheme="minorHAnsi"/>
          <w:color w:val="000000"/>
        </w:rPr>
      </w:pPr>
      <w:r w:rsidRPr="00183E69">
        <w:rPr>
          <w:rFonts w:eastAsia="Times New Roman" w:cstheme="minorHAnsi"/>
          <w:color w:val="000000"/>
        </w:rPr>
        <w:t xml:space="preserve">The </w:t>
      </w:r>
      <w:r w:rsidRPr="00183E69">
        <w:rPr>
          <w:rFonts w:eastAsia="Times New Roman" w:cstheme="minorHAnsi"/>
          <w:b/>
          <w:color w:val="000000"/>
        </w:rPr>
        <w:t xml:space="preserve">Lot Number(s) </w:t>
      </w:r>
      <w:r w:rsidRPr="00183E69">
        <w:rPr>
          <w:rFonts w:eastAsia="Times New Roman" w:cstheme="minorHAnsi"/>
          <w:color w:val="000000"/>
        </w:rPr>
        <w:t xml:space="preserve">field is mandatory.  </w:t>
      </w:r>
      <w:r w:rsidR="001A3705">
        <w:rPr>
          <w:rFonts w:eastAsia="Times New Roman" w:cstheme="minorHAnsi"/>
          <w:color w:val="000000"/>
        </w:rPr>
        <w:t xml:space="preserve">It is an Autocomplete, Multiple, Delimited Values </w:t>
      </w:r>
      <w:r w:rsidR="008604BC">
        <w:rPr>
          <w:rFonts w:eastAsia="Times New Roman" w:cstheme="minorHAnsi"/>
          <w:color w:val="000000"/>
        </w:rPr>
        <w:t xml:space="preserve">based on an </w:t>
      </w:r>
      <w:r w:rsidR="008604BC" w:rsidRPr="008604BC">
        <w:rPr>
          <w:rFonts w:eastAsia="Times New Roman" w:cstheme="minorHAnsi"/>
          <w:b/>
          <w:bCs/>
          <w:color w:val="000000"/>
        </w:rPr>
        <w:t>editable Custom List</w:t>
      </w:r>
      <w:r w:rsidR="008604BC">
        <w:rPr>
          <w:rFonts w:eastAsia="Times New Roman" w:cstheme="minorHAnsi"/>
          <w:color w:val="000000"/>
        </w:rPr>
        <w:t xml:space="preserve">.  </w:t>
      </w:r>
      <w:r w:rsidRPr="00183E69">
        <w:rPr>
          <w:rFonts w:eastAsia="Times New Roman" w:cstheme="minorHAnsi"/>
          <w:color w:val="000000"/>
        </w:rPr>
        <w:t>Starting to type a number will bring up existing numbers that include those digits.</w:t>
      </w:r>
      <w:r w:rsidR="00A11B5F">
        <w:rPr>
          <w:rFonts w:eastAsia="Times New Roman" w:cstheme="minorHAnsi"/>
          <w:color w:val="000000"/>
        </w:rPr>
        <w:t xml:space="preserve">  When selected, each Lot Number will have an “X” after it, to allow removal.</w:t>
      </w:r>
      <w:r w:rsidR="00A11B5F" w:rsidRPr="00A11B5F">
        <w:rPr>
          <w:noProof/>
        </w:rPr>
        <w:t xml:space="preserve"> </w:t>
      </w:r>
    </w:p>
    <w:p w14:paraId="5DD29ED2" w14:textId="77777777" w:rsidR="00502253" w:rsidRDefault="00000000" w:rsidP="00502253">
      <w:pPr>
        <w:spacing w:before="120" w:after="120" w:line="240" w:lineRule="auto"/>
        <w:ind w:right="-900"/>
        <w:rPr>
          <w:rFonts w:eastAsia="Times New Roman" w:cstheme="minorHAnsi"/>
          <w:color w:val="000000"/>
        </w:rPr>
      </w:pPr>
      <w:r>
        <w:rPr>
          <w:noProof/>
        </w:rPr>
        <w:lastRenderedPageBreak/>
        <w:drawing>
          <wp:anchor distT="0" distB="0" distL="114300" distR="114300" simplePos="0" relativeHeight="251761664" behindDoc="0" locked="0" layoutInCell="1" allowOverlap="1" wp14:anchorId="6D0F67E0" wp14:editId="0310E521">
            <wp:simplePos x="0" y="0"/>
            <wp:positionH relativeFrom="margin">
              <wp:align>left</wp:align>
            </wp:positionH>
            <wp:positionV relativeFrom="paragraph">
              <wp:posOffset>-228323</wp:posOffset>
            </wp:positionV>
            <wp:extent cx="4836160" cy="465455"/>
            <wp:effectExtent l="19050" t="19050" r="21590" b="10795"/>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
                    <pic:cNvPicPr/>
                  </pic:nvPicPr>
                  <pic:blipFill>
                    <a:blip r:embed="rId42"/>
                    <a:stretch>
                      <a:fillRect/>
                    </a:stretch>
                  </pic:blipFill>
                  <pic:spPr>
                    <a:xfrm>
                      <a:off x="0" y="0"/>
                      <a:ext cx="4836160" cy="46545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423CAEF" w14:textId="77777777" w:rsidR="004C4F8B" w:rsidRPr="004C4F8B" w:rsidRDefault="00000000" w:rsidP="00502253">
      <w:pPr>
        <w:spacing w:before="120" w:after="120" w:line="240" w:lineRule="auto"/>
        <w:ind w:right="-900"/>
        <w:rPr>
          <w:rFonts w:eastAsia="Times New Roman" w:cstheme="minorHAnsi"/>
          <w:color w:val="000000"/>
        </w:rPr>
      </w:pPr>
      <w:r>
        <w:rPr>
          <w:rFonts w:eastAsia="Times New Roman" w:cstheme="minorHAnsi"/>
          <w:color w:val="000000"/>
        </w:rPr>
        <w:t xml:space="preserve">The mandatory field for </w:t>
      </w:r>
      <w:r w:rsidRPr="004C4F8B">
        <w:rPr>
          <w:rFonts w:eastAsia="Times New Roman" w:cstheme="minorHAnsi"/>
          <w:b/>
          <w:color w:val="000000"/>
        </w:rPr>
        <w:t>Does this potentially impact distributed Product?</w:t>
      </w:r>
      <w:r>
        <w:rPr>
          <w:rFonts w:eastAsia="Times New Roman" w:cstheme="minorHAnsi"/>
          <w:color w:val="000000"/>
        </w:rPr>
        <w:t xml:space="preserve"> is a single-</w:t>
      </w:r>
      <w:r w:rsidR="003521F7">
        <w:rPr>
          <w:rFonts w:eastAsia="Times New Roman" w:cstheme="minorHAnsi"/>
          <w:color w:val="000000"/>
        </w:rPr>
        <w:t xml:space="preserve">item selection field allowing for </w:t>
      </w:r>
      <w:r w:rsidRPr="00196A96">
        <w:rPr>
          <w:rFonts w:eastAsia="Times New Roman" w:cstheme="minorHAnsi"/>
          <w:b/>
          <w:color w:val="000000"/>
        </w:rPr>
        <w:t>Yes</w:t>
      </w:r>
      <w:r w:rsidR="003521F7">
        <w:rPr>
          <w:rFonts w:eastAsia="Times New Roman" w:cstheme="minorHAnsi"/>
          <w:color w:val="000000"/>
        </w:rPr>
        <w:t xml:space="preserve"> or </w:t>
      </w:r>
      <w:r w:rsidRPr="00196A96">
        <w:rPr>
          <w:rFonts w:eastAsia="Times New Roman" w:cstheme="minorHAnsi"/>
          <w:b/>
          <w:color w:val="000000"/>
        </w:rPr>
        <w:t>No</w:t>
      </w:r>
      <w:r w:rsidR="003521F7">
        <w:rPr>
          <w:rFonts w:eastAsia="Times New Roman" w:cstheme="minorHAnsi"/>
          <w:color w:val="000000"/>
        </w:rPr>
        <w:t>.</w:t>
      </w:r>
    </w:p>
    <w:p w14:paraId="1C2D1B34" w14:textId="77777777" w:rsidR="00502253" w:rsidRDefault="00000000" w:rsidP="00362AFE">
      <w:pPr>
        <w:spacing w:before="120" w:after="120" w:line="240" w:lineRule="auto"/>
        <w:ind w:right="-540"/>
        <w:rPr>
          <w:color w:val="000000"/>
        </w:rPr>
      </w:pPr>
      <w:r>
        <w:rPr>
          <w:noProof/>
        </w:rPr>
        <w:drawing>
          <wp:anchor distT="0" distB="0" distL="114300" distR="114300" simplePos="0" relativeHeight="251724800" behindDoc="0" locked="0" layoutInCell="1" allowOverlap="1" wp14:anchorId="3A32D411" wp14:editId="4AFE690B">
            <wp:simplePos x="0" y="0"/>
            <wp:positionH relativeFrom="column">
              <wp:posOffset>27000</wp:posOffset>
            </wp:positionH>
            <wp:positionV relativeFrom="paragraph">
              <wp:posOffset>50993</wp:posOffset>
            </wp:positionV>
            <wp:extent cx="4870357" cy="874478"/>
            <wp:effectExtent l="19050" t="19050" r="26035" b="20955"/>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
                    <pic:cNvPicPr/>
                  </pic:nvPicPr>
                  <pic:blipFill>
                    <a:blip r:embed="rId43"/>
                    <a:stretch>
                      <a:fillRect/>
                    </a:stretch>
                  </pic:blipFill>
                  <pic:spPr>
                    <a:xfrm>
                      <a:off x="0" y="0"/>
                      <a:ext cx="4892042" cy="87837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9794E6B" w14:textId="77777777" w:rsidR="00502253" w:rsidRDefault="00502253" w:rsidP="00362AFE">
      <w:pPr>
        <w:spacing w:before="120" w:after="120" w:line="240" w:lineRule="auto"/>
        <w:ind w:right="-540"/>
        <w:rPr>
          <w:color w:val="000000"/>
        </w:rPr>
      </w:pPr>
    </w:p>
    <w:p w14:paraId="0DC21F03" w14:textId="77777777" w:rsidR="00502253" w:rsidRDefault="00502253" w:rsidP="00362AFE">
      <w:pPr>
        <w:spacing w:before="120" w:after="120" w:line="240" w:lineRule="auto"/>
        <w:ind w:right="-540"/>
        <w:rPr>
          <w:color w:val="000000"/>
        </w:rPr>
      </w:pPr>
    </w:p>
    <w:p w14:paraId="6B2C7C25" w14:textId="77777777" w:rsidR="00502253" w:rsidRDefault="00502253" w:rsidP="00362AFE">
      <w:pPr>
        <w:spacing w:before="120" w:after="120" w:line="240" w:lineRule="auto"/>
        <w:ind w:right="-540"/>
        <w:rPr>
          <w:color w:val="000000"/>
        </w:rPr>
      </w:pPr>
    </w:p>
    <w:p w14:paraId="24A39147" w14:textId="77777777" w:rsidR="00C47DFD" w:rsidRDefault="00000000" w:rsidP="00362AFE">
      <w:pPr>
        <w:spacing w:before="120" w:after="120" w:line="240" w:lineRule="auto"/>
        <w:ind w:right="-540"/>
        <w:rPr>
          <w:color w:val="000000"/>
        </w:rPr>
      </w:pPr>
      <w:r>
        <w:rPr>
          <w:color w:val="000000"/>
        </w:rPr>
        <w:t xml:space="preserve">The </w:t>
      </w:r>
      <w:r w:rsidRPr="00C47DFD">
        <w:rPr>
          <w:b/>
          <w:color w:val="000000"/>
        </w:rPr>
        <w:t>Lead Investigator</w:t>
      </w:r>
      <w:r>
        <w:rPr>
          <w:color w:val="000000"/>
        </w:rPr>
        <w:t xml:space="preserve"> field is displayed when the </w:t>
      </w:r>
      <w:r w:rsidRPr="00196A96">
        <w:rPr>
          <w:b/>
          <w:color w:val="000000"/>
        </w:rPr>
        <w:t>Deviation Type</w:t>
      </w:r>
      <w:r>
        <w:rPr>
          <w:color w:val="000000"/>
        </w:rPr>
        <w:t xml:space="preserve"> of </w:t>
      </w:r>
      <w:r w:rsidRPr="00196A96">
        <w:rPr>
          <w:b/>
          <w:color w:val="000000"/>
        </w:rPr>
        <w:t>Unplanned</w:t>
      </w:r>
      <w:r>
        <w:rPr>
          <w:color w:val="000000"/>
        </w:rPr>
        <w:t xml:space="preserve"> is selected.  It is not a mandatory field at </w:t>
      </w:r>
      <w:r w:rsidRPr="00A11BF2">
        <w:rPr>
          <w:b/>
          <w:color w:val="000000"/>
        </w:rPr>
        <w:t>Step 1</w:t>
      </w:r>
      <w:r>
        <w:rPr>
          <w:color w:val="000000"/>
        </w:rPr>
        <w:t xml:space="preserve">.  If it is not completed until </w:t>
      </w:r>
      <w:r w:rsidRPr="00A11BF2">
        <w:rPr>
          <w:b/>
          <w:color w:val="000000"/>
        </w:rPr>
        <w:t>Step 2</w:t>
      </w:r>
      <w:r>
        <w:rPr>
          <w:color w:val="000000"/>
        </w:rPr>
        <w:t xml:space="preserve">, the name selected at </w:t>
      </w:r>
      <w:r w:rsidRPr="00A11BF2">
        <w:rPr>
          <w:b/>
          <w:color w:val="000000"/>
        </w:rPr>
        <w:t>Step 2</w:t>
      </w:r>
      <w:r>
        <w:rPr>
          <w:color w:val="000000"/>
        </w:rPr>
        <w:t xml:space="preserve"> will then populate the field at </w:t>
      </w:r>
      <w:r w:rsidRPr="00A11BF2">
        <w:rPr>
          <w:b/>
          <w:color w:val="000000"/>
        </w:rPr>
        <w:t>Step 1</w:t>
      </w:r>
      <w:r>
        <w:rPr>
          <w:color w:val="000000"/>
        </w:rPr>
        <w:t>.  It is a single-</w:t>
      </w:r>
      <w:r w:rsidR="003521F7">
        <w:rPr>
          <w:color w:val="000000"/>
        </w:rPr>
        <w:t>item selection field</w:t>
      </w:r>
      <w:r>
        <w:rPr>
          <w:color w:val="000000"/>
        </w:rPr>
        <w:t xml:space="preserve"> </w:t>
      </w:r>
      <w:r w:rsidR="003521F7">
        <w:rPr>
          <w:color w:val="000000"/>
        </w:rPr>
        <w:t xml:space="preserve">that </w:t>
      </w:r>
      <w:r w:rsidR="00797956">
        <w:rPr>
          <w:color w:val="000000"/>
        </w:rPr>
        <w:t>allows selection of</w:t>
      </w:r>
      <w:r>
        <w:rPr>
          <w:color w:val="000000"/>
        </w:rPr>
        <w:t xml:space="preserve"> Users who </w:t>
      </w:r>
      <w:r w:rsidR="00A11BF2">
        <w:rPr>
          <w:color w:val="000000"/>
        </w:rPr>
        <w:t>are assigned the</w:t>
      </w:r>
      <w:r>
        <w:rPr>
          <w:color w:val="000000"/>
        </w:rPr>
        <w:t xml:space="preserve"> Process Role </w:t>
      </w:r>
      <w:r w:rsidR="00A11BF2">
        <w:rPr>
          <w:color w:val="000000"/>
        </w:rPr>
        <w:t xml:space="preserve">of </w:t>
      </w:r>
      <w:r w:rsidRPr="00C47DFD">
        <w:rPr>
          <w:b/>
          <w:color w:val="000000"/>
        </w:rPr>
        <w:t>PR_DEV_Lead</w:t>
      </w:r>
      <w:r w:rsidR="0065178C">
        <w:rPr>
          <w:b/>
          <w:color w:val="000000"/>
        </w:rPr>
        <w:t>_</w:t>
      </w:r>
      <w:r w:rsidRPr="00C47DFD">
        <w:rPr>
          <w:b/>
          <w:color w:val="000000"/>
        </w:rPr>
        <w:t>Investigator</w:t>
      </w:r>
      <w:r>
        <w:rPr>
          <w:color w:val="000000"/>
        </w:rPr>
        <w:t>.</w:t>
      </w:r>
    </w:p>
    <w:p w14:paraId="320911C2" w14:textId="77777777" w:rsidR="00B7622B" w:rsidRPr="004C4F8B" w:rsidRDefault="00000000" w:rsidP="00362AFE">
      <w:pPr>
        <w:spacing w:before="120" w:after="120" w:line="240" w:lineRule="auto"/>
        <w:ind w:right="-540"/>
      </w:pPr>
      <w:r w:rsidRPr="00744082">
        <w:rPr>
          <w:b/>
          <w:color w:val="000000"/>
        </w:rPr>
        <w:t>QA Approver</w:t>
      </w:r>
      <w:r w:rsidRPr="004C4F8B">
        <w:rPr>
          <w:color w:val="000000"/>
        </w:rPr>
        <w:t xml:space="preserve"> is a mandatory field. It is a </w:t>
      </w:r>
      <w:r w:rsidR="00C47DFD">
        <w:rPr>
          <w:color w:val="000000"/>
        </w:rPr>
        <w:t>single-</w:t>
      </w:r>
      <w:r w:rsidR="003521F7">
        <w:rPr>
          <w:color w:val="000000"/>
        </w:rPr>
        <w:t>item selection field</w:t>
      </w:r>
      <w:r w:rsidRPr="004C4F8B">
        <w:rPr>
          <w:color w:val="000000"/>
        </w:rPr>
        <w:t xml:space="preserve"> that </w:t>
      </w:r>
      <w:r w:rsidR="00797956">
        <w:rPr>
          <w:color w:val="000000"/>
        </w:rPr>
        <w:t>allows selection of</w:t>
      </w:r>
      <w:r w:rsidRPr="004C4F8B">
        <w:rPr>
          <w:color w:val="000000"/>
        </w:rPr>
        <w:t xml:space="preserve"> Users who </w:t>
      </w:r>
      <w:r w:rsidR="00A11BF2">
        <w:rPr>
          <w:color w:val="000000"/>
        </w:rPr>
        <w:t>are assigned</w:t>
      </w:r>
      <w:r w:rsidRPr="004C4F8B">
        <w:rPr>
          <w:color w:val="000000"/>
        </w:rPr>
        <w:t xml:space="preserve"> the Process Role </w:t>
      </w:r>
      <w:r w:rsidR="00A11BF2">
        <w:rPr>
          <w:color w:val="000000"/>
        </w:rPr>
        <w:t xml:space="preserve">of </w:t>
      </w:r>
      <w:r w:rsidRPr="00744082">
        <w:rPr>
          <w:b/>
          <w:color w:val="000000"/>
        </w:rPr>
        <w:t>PR_</w:t>
      </w:r>
      <w:r w:rsidR="00744082" w:rsidRPr="00744082">
        <w:rPr>
          <w:b/>
          <w:color w:val="000000"/>
        </w:rPr>
        <w:t>DEV_QA</w:t>
      </w:r>
      <w:r w:rsidRPr="00744082">
        <w:rPr>
          <w:b/>
          <w:color w:val="000000"/>
        </w:rPr>
        <w:t>_Approver</w:t>
      </w:r>
      <w:r w:rsidRPr="004C4F8B">
        <w:rPr>
          <w:color w:val="000000"/>
        </w:rPr>
        <w:t xml:space="preserve">. </w:t>
      </w:r>
    </w:p>
    <w:p w14:paraId="20FB0576" w14:textId="77777777" w:rsidR="00797956" w:rsidRDefault="00000000" w:rsidP="00362AFE">
      <w:pPr>
        <w:spacing w:before="120" w:after="120" w:line="240" w:lineRule="auto"/>
        <w:ind w:right="-540"/>
      </w:pPr>
      <w:r>
        <w:t xml:space="preserve">After the </w:t>
      </w:r>
      <w:r w:rsidRPr="003F4E58">
        <w:rPr>
          <w:b/>
        </w:rPr>
        <w:t>Process Task Form</w:t>
      </w:r>
      <w:r>
        <w:t xml:space="preserve"> fields are completed, t</w:t>
      </w:r>
      <w:r w:rsidR="00744082">
        <w:t xml:space="preserve">he sections for </w:t>
      </w:r>
      <w:r w:rsidR="00744082" w:rsidRPr="00744082">
        <w:rPr>
          <w:b/>
        </w:rPr>
        <w:t>Secondary Tasks</w:t>
      </w:r>
      <w:r w:rsidR="00744082">
        <w:t xml:space="preserve"> and </w:t>
      </w:r>
      <w:r>
        <w:rPr>
          <w:b/>
        </w:rPr>
        <w:t xml:space="preserve">Related </w:t>
      </w:r>
      <w:r w:rsidRPr="00306694">
        <w:rPr>
          <w:b/>
        </w:rPr>
        <w:t xml:space="preserve">Processes </w:t>
      </w:r>
      <w:r>
        <w:t xml:space="preserve">can be completed.   The </w:t>
      </w:r>
      <w:r w:rsidR="00744082" w:rsidRPr="003F4E58">
        <w:rPr>
          <w:b/>
        </w:rPr>
        <w:t xml:space="preserve">Document </w:t>
      </w:r>
      <w:r w:rsidR="00744082" w:rsidRPr="00744082">
        <w:rPr>
          <w:b/>
        </w:rPr>
        <w:t>Control / Impacted Documents</w:t>
      </w:r>
      <w:r w:rsidR="00744082">
        <w:t xml:space="preserve"> </w:t>
      </w:r>
      <w:r>
        <w:t>section is</w:t>
      </w:r>
      <w:r w:rsidR="00744082">
        <w:t xml:space="preserve"> grayed out</w:t>
      </w:r>
      <w:r>
        <w:t xml:space="preserve"> </w:t>
      </w:r>
      <w:r w:rsidR="00A11BF2">
        <w:t>since</w:t>
      </w:r>
      <w:r>
        <w:t xml:space="preserve"> it is not </w:t>
      </w:r>
      <w:r w:rsidR="00872FB0">
        <w:t xml:space="preserve">available </w:t>
      </w:r>
      <w:r>
        <w:t xml:space="preserve">at </w:t>
      </w:r>
      <w:r w:rsidRPr="00306694">
        <w:rPr>
          <w:b/>
        </w:rPr>
        <w:t>Step 1</w:t>
      </w:r>
      <w:r>
        <w:t>.</w:t>
      </w:r>
      <w:r w:rsidR="00A11BF2">
        <w:t xml:space="preserve">  The right-hand </w:t>
      </w:r>
      <w:r w:rsidR="00A11BF2" w:rsidRPr="00A11BF2">
        <w:rPr>
          <w:b/>
        </w:rPr>
        <w:t>Link Documents</w:t>
      </w:r>
      <w:r w:rsidR="00A11BF2">
        <w:t xml:space="preserve"> </w:t>
      </w:r>
      <w:r w:rsidR="003521F7">
        <w:t xml:space="preserve">and Link Processes </w:t>
      </w:r>
      <w:r w:rsidR="00A11BF2">
        <w:t xml:space="preserve">option </w:t>
      </w:r>
      <w:r w:rsidR="003521F7">
        <w:t>are</w:t>
      </w:r>
      <w:r w:rsidR="00A11BF2">
        <w:t xml:space="preserve"> available to link existing documents </w:t>
      </w:r>
      <w:r w:rsidR="003521F7">
        <w:t xml:space="preserve">or processes </w:t>
      </w:r>
      <w:r w:rsidR="00A11BF2">
        <w:t xml:space="preserve">as </w:t>
      </w:r>
      <w:r w:rsidR="00A11BF2" w:rsidRPr="00A11BF2">
        <w:rPr>
          <w:b/>
        </w:rPr>
        <w:t>Related Items</w:t>
      </w:r>
      <w:r w:rsidR="00A11BF2">
        <w:t>.</w:t>
      </w:r>
    </w:p>
    <w:p w14:paraId="590D4C5E" w14:textId="77777777" w:rsidR="00306694" w:rsidRDefault="00000000" w:rsidP="00815AD0">
      <w:pPr>
        <w:pStyle w:val="Heading2"/>
      </w:pPr>
      <w:bookmarkStart w:id="11" w:name="_Toc506455191"/>
      <w:bookmarkStart w:id="12" w:name="_Toc115438270"/>
      <w:r>
        <w:t>Creating Secondary Tasks</w:t>
      </w:r>
      <w:bookmarkEnd w:id="11"/>
      <w:bookmarkEnd w:id="12"/>
    </w:p>
    <w:p w14:paraId="6E379D71" w14:textId="77777777" w:rsidR="00306694" w:rsidRDefault="00000000" w:rsidP="00362AFE">
      <w:pPr>
        <w:spacing w:before="120" w:after="120" w:line="240" w:lineRule="auto"/>
        <w:ind w:right="-720"/>
      </w:pPr>
      <w:r>
        <w:t xml:space="preserve">The initiator of the Deviation Process can create </w:t>
      </w:r>
      <w:r w:rsidRPr="00915452">
        <w:rPr>
          <w:b/>
        </w:rPr>
        <w:t>Secondary Tasks</w:t>
      </w:r>
      <w:r>
        <w:t xml:space="preserve"> that will be associated with the Deviation.   These Secondary Tasks can be assigned to appropriate Users for activities required to support completion of the Deviation but that are not part of the Primary Tasks</w:t>
      </w:r>
      <w:r w:rsidR="0013650D">
        <w:t xml:space="preserve"> (process workflow steps)</w:t>
      </w:r>
      <w:r>
        <w:t xml:space="preserve">.   </w:t>
      </w:r>
    </w:p>
    <w:p w14:paraId="669FFC72" w14:textId="77777777" w:rsidR="00306694" w:rsidRDefault="00000000" w:rsidP="00362AFE">
      <w:pPr>
        <w:spacing w:before="120" w:after="120" w:line="240" w:lineRule="auto"/>
        <w:ind w:right="-720"/>
      </w:pPr>
      <w:r>
        <w:rPr>
          <w:noProof/>
        </w:rPr>
        <w:drawing>
          <wp:anchor distT="0" distB="0" distL="114300" distR="114300" simplePos="0" relativeHeight="251726848" behindDoc="0" locked="0" layoutInCell="1" allowOverlap="1" wp14:anchorId="1D10A5D0" wp14:editId="22B5D5BC">
            <wp:simplePos x="0" y="0"/>
            <wp:positionH relativeFrom="column">
              <wp:posOffset>2791404</wp:posOffset>
            </wp:positionH>
            <wp:positionV relativeFrom="paragraph">
              <wp:posOffset>537652</wp:posOffset>
            </wp:positionV>
            <wp:extent cx="3767689" cy="776080"/>
            <wp:effectExtent l="19050" t="19050" r="23495" b="2413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
                    <pic:cNvPicPr/>
                  </pic:nvPicPr>
                  <pic:blipFill>
                    <a:blip r:embed="rId44"/>
                    <a:stretch>
                      <a:fillRect/>
                    </a:stretch>
                  </pic:blipFill>
                  <pic:spPr>
                    <a:xfrm>
                      <a:off x="0" y="0"/>
                      <a:ext cx="3767689" cy="77608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w:t>
      </w:r>
      <w:r w:rsidRPr="00915452">
        <w:rPr>
          <w:b/>
        </w:rPr>
        <w:t>Secondary Task</w:t>
      </w:r>
      <w:r>
        <w:t xml:space="preserve"> section is under the Process Task Form, but still on the Deviation Initiation and Immediate Action(s) screen.   This section is available at various Steps of the Process, allowing others involved in the review, implementation and approval of the </w:t>
      </w:r>
      <w:r w:rsidR="00872FB0">
        <w:t>Deviation</w:t>
      </w:r>
      <w:r>
        <w:t xml:space="preserve"> to assign additional Secondary Tasks.</w:t>
      </w:r>
    </w:p>
    <w:p w14:paraId="22A4A01F" w14:textId="77777777" w:rsidR="00306694" w:rsidRDefault="00000000" w:rsidP="00502253">
      <w:pPr>
        <w:tabs>
          <w:tab w:val="left" w:pos="4140"/>
        </w:tabs>
        <w:spacing w:before="120" w:after="120" w:line="240" w:lineRule="auto"/>
        <w:ind w:right="5310"/>
      </w:pPr>
      <w:r>
        <w:rPr>
          <w:noProof/>
        </w:rPr>
        <mc:AlternateContent>
          <mc:Choice Requires="wps">
            <w:drawing>
              <wp:anchor distT="0" distB="0" distL="114300" distR="114300" simplePos="0" relativeHeight="251729920" behindDoc="0" locked="0" layoutInCell="1" allowOverlap="1" wp14:anchorId="34D5577A" wp14:editId="7789B66A">
                <wp:simplePos x="0" y="0"/>
                <wp:positionH relativeFrom="column">
                  <wp:posOffset>3725600</wp:posOffset>
                </wp:positionH>
                <wp:positionV relativeFrom="paragraph">
                  <wp:posOffset>455598</wp:posOffset>
                </wp:positionV>
                <wp:extent cx="45719" cy="387705"/>
                <wp:effectExtent l="19050" t="0" r="31115" b="31750"/>
                <wp:wrapNone/>
                <wp:docPr id="5" name="Arrow: Down 5"/>
                <wp:cNvGraphicFramePr/>
                <a:graphic xmlns:a="http://schemas.openxmlformats.org/drawingml/2006/main">
                  <a:graphicData uri="http://schemas.microsoft.com/office/word/2010/wordprocessingShape">
                    <wps:wsp>
                      <wps:cNvSpPr/>
                      <wps:spPr>
                        <a:xfrm>
                          <a:off x="0" y="0"/>
                          <a:ext cx="45719" cy="3877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 o:spid="_x0000_s1040" type="#_x0000_t67" style="width:3.6pt;height:30.55pt;margin-top:35.85pt;margin-left:293.35pt;mso-wrap-distance-bottom:0;mso-wrap-distance-left:9pt;mso-wrap-distance-right:9pt;mso-wrap-distance-top:0;mso-wrap-style:square;position:absolute;visibility:visible;v-text-anchor:middle;z-index:251730944" adj="20326" fillcolor="#4f81bd" strokecolor="#243f60" strokeweight="2pt"/>
            </w:pict>
          </mc:Fallback>
        </mc:AlternateContent>
      </w:r>
      <w:r>
        <w:rPr>
          <w:noProof/>
        </w:rPr>
        <w:drawing>
          <wp:anchor distT="0" distB="0" distL="114300" distR="114300" simplePos="0" relativeHeight="251725824" behindDoc="0" locked="0" layoutInCell="1" allowOverlap="1" wp14:anchorId="7927EB34" wp14:editId="0B771CE9">
            <wp:simplePos x="0" y="0"/>
            <wp:positionH relativeFrom="column">
              <wp:posOffset>2795884</wp:posOffset>
            </wp:positionH>
            <wp:positionV relativeFrom="paragraph">
              <wp:posOffset>331442</wp:posOffset>
            </wp:positionV>
            <wp:extent cx="3765771" cy="3106608"/>
            <wp:effectExtent l="19050" t="19050" r="25400" b="17780"/>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
                    <pic:cNvPicPr/>
                  </pic:nvPicPr>
                  <pic:blipFill>
                    <a:blip r:embed="rId45"/>
                    <a:stretch>
                      <a:fillRect/>
                    </a:stretch>
                  </pic:blipFill>
                  <pic:spPr>
                    <a:xfrm>
                      <a:off x="0" y="0"/>
                      <a:ext cx="3765771" cy="310660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After selecting </w:t>
      </w:r>
      <w:r w:rsidRPr="00D96F77">
        <w:rPr>
          <w:b/>
        </w:rPr>
        <w:t>Secondary Task 1</w:t>
      </w:r>
      <w:r>
        <w:t xml:space="preserve">, additional fields will be displayed to define and assign that task.   Replace the text “Secondary Task 1” with an appropriate </w:t>
      </w:r>
      <w:r w:rsidRPr="00DB0E05">
        <w:t>Title</w:t>
      </w:r>
      <w:r>
        <w:t xml:space="preserve"> for the task.  </w:t>
      </w:r>
    </w:p>
    <w:p w14:paraId="209F7EA9" w14:textId="77777777" w:rsidR="00306694" w:rsidRDefault="00000000" w:rsidP="00502253">
      <w:pPr>
        <w:tabs>
          <w:tab w:val="left" w:pos="4140"/>
        </w:tabs>
        <w:spacing w:after="0" w:line="240" w:lineRule="auto"/>
        <w:ind w:right="5310"/>
      </w:pPr>
      <w:r>
        <w:rPr>
          <w:noProof/>
        </w:rPr>
        <w:drawing>
          <wp:anchor distT="0" distB="0" distL="114300" distR="114300" simplePos="0" relativeHeight="251735040" behindDoc="0" locked="0" layoutInCell="1" allowOverlap="1" wp14:anchorId="739CC339" wp14:editId="5FFA64D4">
            <wp:simplePos x="0" y="0"/>
            <wp:positionH relativeFrom="column">
              <wp:posOffset>5028372</wp:posOffset>
            </wp:positionH>
            <wp:positionV relativeFrom="paragraph">
              <wp:posOffset>209716</wp:posOffset>
            </wp:positionV>
            <wp:extent cx="1109447" cy="1197499"/>
            <wp:effectExtent l="19050" t="19050" r="14605" b="22225"/>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
                    <pic:cNvPicPr/>
                  </pic:nvPicPr>
                  <pic:blipFill>
                    <a:blip r:embed="rId46"/>
                    <a:stretch>
                      <a:fillRect/>
                    </a:stretch>
                  </pic:blipFill>
                  <pic:spPr>
                    <a:xfrm>
                      <a:off x="0" y="0"/>
                      <a:ext cx="1124298" cy="121352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872FB0">
        <w:rPr>
          <w:noProof/>
        </w:rPr>
        <mc:AlternateContent>
          <mc:Choice Requires="wps">
            <w:drawing>
              <wp:anchor distT="0" distB="0" distL="114300" distR="114300" simplePos="0" relativeHeight="251736064" behindDoc="0" locked="0" layoutInCell="1" allowOverlap="1" wp14:anchorId="23FB146D" wp14:editId="724B534A">
                <wp:simplePos x="0" y="0"/>
                <wp:positionH relativeFrom="column">
                  <wp:posOffset>4790440</wp:posOffset>
                </wp:positionH>
                <wp:positionV relativeFrom="paragraph">
                  <wp:posOffset>11430</wp:posOffset>
                </wp:positionV>
                <wp:extent cx="301625" cy="154042"/>
                <wp:effectExtent l="0" t="0" r="22225" b="17780"/>
                <wp:wrapNone/>
                <wp:docPr id="21" name="Arrow: Curved Down 21"/>
                <wp:cNvGraphicFramePr/>
                <a:graphic xmlns:a="http://schemas.openxmlformats.org/drawingml/2006/main">
                  <a:graphicData uri="http://schemas.microsoft.com/office/word/2010/wordprocessingShape">
                    <wps:wsp>
                      <wps:cNvSpPr/>
                      <wps:spPr>
                        <a:xfrm>
                          <a:off x="0" y="0"/>
                          <a:ext cx="301625" cy="154042"/>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Arrow: Curved Down 21" o:spid="_x0000_s1041" type="#_x0000_t105" style="width:23.75pt;height:12.15pt;margin-top:0.9pt;margin-left:377.2pt;mso-height-percent:0;mso-height-relative:margin;mso-wrap-distance-bottom:0;mso-wrap-distance-left:9pt;mso-wrap-distance-right:9pt;mso-wrap-distance-top:0;mso-wrap-style:square;position:absolute;visibility:visible;v-text-anchor:middle;z-index:251737088" adj="16084,20221,16200" fillcolor="#4f81bd" strokecolor="#243f60" strokeweight="2pt"/>
            </w:pict>
          </mc:Fallback>
        </mc:AlternateContent>
      </w:r>
      <w:r>
        <w:t xml:space="preserve">The appropriate task </w:t>
      </w:r>
      <w:r w:rsidRPr="00D96F77">
        <w:rPr>
          <w:b/>
        </w:rPr>
        <w:t>Type</w:t>
      </w:r>
      <w:r>
        <w:t xml:space="preserve"> can then be chosen from a drop-down list.  </w:t>
      </w:r>
      <w:r w:rsidR="00872FB0">
        <w:t xml:space="preserve">Types </w:t>
      </w:r>
      <w:r w:rsidR="00872FB0" w:rsidRPr="00872FB0">
        <w:rPr>
          <w:b/>
        </w:rPr>
        <w:t>Task</w:t>
      </w:r>
      <w:r w:rsidR="00872FB0">
        <w:t xml:space="preserve">, </w:t>
      </w:r>
      <w:r w:rsidR="00872FB0" w:rsidRPr="00872FB0">
        <w:rPr>
          <w:b/>
        </w:rPr>
        <w:t>Pre-Disposition</w:t>
      </w:r>
      <w:r w:rsidR="00872FB0">
        <w:t xml:space="preserve"> and </w:t>
      </w:r>
      <w:r w:rsidR="00872FB0" w:rsidRPr="00872FB0">
        <w:rPr>
          <w:b/>
        </w:rPr>
        <w:t>Post-Disposition</w:t>
      </w:r>
      <w:r w:rsidR="00872FB0">
        <w:t xml:space="preserve"> are used in the Deviation Process.</w:t>
      </w:r>
      <w:r w:rsidR="00362AFE">
        <w:t xml:space="preserve">  </w:t>
      </w:r>
      <w:r w:rsidR="00430169">
        <w:t>The Step number listed beside each Task Type below indicates the Step by which it will need to be completed, in order for the process to progress.</w:t>
      </w:r>
    </w:p>
    <w:p w14:paraId="21CAD21E" w14:textId="77777777" w:rsidR="00362AFE" w:rsidRDefault="00000000" w:rsidP="00502253">
      <w:pPr>
        <w:pStyle w:val="ListParagraph"/>
        <w:numPr>
          <w:ilvl w:val="0"/>
          <w:numId w:val="13"/>
        </w:numPr>
        <w:tabs>
          <w:tab w:val="left" w:pos="1800"/>
          <w:tab w:val="left" w:pos="4140"/>
        </w:tabs>
        <w:spacing w:after="0" w:line="240" w:lineRule="auto"/>
        <w:ind w:left="180" w:right="5310" w:hanging="180"/>
        <w:contextualSpacing w:val="0"/>
      </w:pPr>
      <w:r>
        <w:t>Task</w:t>
      </w:r>
      <w:r>
        <w:tab/>
        <w:t>Prefix = TASK</w:t>
      </w:r>
      <w:r w:rsidR="00502253">
        <w:t xml:space="preserve">       </w:t>
      </w:r>
      <w:r w:rsidR="00430169">
        <w:t xml:space="preserve">Step </w:t>
      </w:r>
      <w:r w:rsidR="00DD5BEF">
        <w:t>4</w:t>
      </w:r>
    </w:p>
    <w:p w14:paraId="7CEB8FA1" w14:textId="77777777" w:rsidR="00DD5BEF" w:rsidRDefault="00000000" w:rsidP="00502253">
      <w:pPr>
        <w:pStyle w:val="ListParagraph"/>
        <w:numPr>
          <w:ilvl w:val="0"/>
          <w:numId w:val="13"/>
        </w:numPr>
        <w:tabs>
          <w:tab w:val="left" w:pos="1800"/>
          <w:tab w:val="left" w:pos="3600"/>
          <w:tab w:val="left" w:pos="4140"/>
        </w:tabs>
        <w:spacing w:after="0" w:line="240" w:lineRule="auto"/>
        <w:ind w:left="180" w:right="5310" w:hanging="180"/>
        <w:contextualSpacing w:val="0"/>
      </w:pPr>
      <w:r>
        <w:t>Pre-Disposition</w:t>
      </w:r>
      <w:r>
        <w:tab/>
        <w:t>Prefix = PREDI</w:t>
      </w:r>
      <w:r w:rsidR="00502253">
        <w:t xml:space="preserve">     </w:t>
      </w:r>
      <w:r>
        <w:t>Step 6</w:t>
      </w:r>
    </w:p>
    <w:p w14:paraId="73F1FF4F" w14:textId="77777777" w:rsidR="00DD5BEF" w:rsidRDefault="00000000" w:rsidP="00502253">
      <w:pPr>
        <w:pStyle w:val="ListParagraph"/>
        <w:numPr>
          <w:ilvl w:val="0"/>
          <w:numId w:val="13"/>
        </w:numPr>
        <w:tabs>
          <w:tab w:val="left" w:pos="1800"/>
          <w:tab w:val="left" w:pos="4140"/>
        </w:tabs>
        <w:spacing w:after="0" w:line="240" w:lineRule="auto"/>
        <w:ind w:left="180" w:right="5310" w:hanging="180"/>
        <w:contextualSpacing w:val="0"/>
      </w:pPr>
      <w:r>
        <w:t>Post-Disposition</w:t>
      </w:r>
      <w:r>
        <w:tab/>
        <w:t>Prefix = POSTDI</w:t>
      </w:r>
      <w:r w:rsidR="00502253">
        <w:t xml:space="preserve">   </w:t>
      </w:r>
      <w:r>
        <w:t>Step 7</w:t>
      </w:r>
      <w:r>
        <w:tab/>
      </w:r>
    </w:p>
    <w:p w14:paraId="25DC623A" w14:textId="77777777" w:rsidR="00306694" w:rsidRDefault="00000000" w:rsidP="00430169">
      <w:pPr>
        <w:spacing w:before="120" w:after="120" w:line="240" w:lineRule="auto"/>
        <w:ind w:right="4766"/>
      </w:pPr>
      <w:r>
        <w:t xml:space="preserve">Enter a </w:t>
      </w:r>
      <w:r w:rsidRPr="00D96F77">
        <w:rPr>
          <w:b/>
        </w:rPr>
        <w:t>Description</w:t>
      </w:r>
      <w:r>
        <w:t xml:space="preserve"> and a </w:t>
      </w:r>
      <w:r w:rsidRPr="00D96F77">
        <w:rPr>
          <w:b/>
        </w:rPr>
        <w:t>Due Date</w:t>
      </w:r>
      <w:r>
        <w:t xml:space="preserve"> for the Task.  </w:t>
      </w:r>
      <w:r w:rsidR="00430169">
        <w:t xml:space="preserve"> </w:t>
      </w:r>
      <w:r w:rsidR="00362AFE">
        <w:t xml:space="preserve"> </w:t>
      </w:r>
      <w:r w:rsidR="00430169">
        <w:t xml:space="preserve"> </w:t>
      </w:r>
    </w:p>
    <w:p w14:paraId="12B10D89" w14:textId="77777777" w:rsidR="00306694" w:rsidRDefault="00000000" w:rsidP="00872FB0">
      <w:pPr>
        <w:ind w:right="-720"/>
      </w:pPr>
      <w:r>
        <w:t xml:space="preserve">The </w:t>
      </w:r>
      <w:r w:rsidRPr="00D96F77">
        <w:rPr>
          <w:b/>
        </w:rPr>
        <w:t>Originator</w:t>
      </w:r>
      <w:r>
        <w:t xml:space="preserve"> field will default to the User initiating the </w:t>
      </w:r>
      <w:r w:rsidR="00872FB0">
        <w:t>Deviation</w:t>
      </w:r>
      <w:r>
        <w:t xml:space="preserve"> Process and completing </w:t>
      </w:r>
      <w:r w:rsidRPr="00197941">
        <w:rPr>
          <w:b/>
        </w:rPr>
        <w:t>Step 1</w:t>
      </w:r>
      <w:r>
        <w:t>.</w:t>
      </w:r>
    </w:p>
    <w:p w14:paraId="2D60F8AB" w14:textId="77777777" w:rsidR="0013650D" w:rsidRDefault="00000000" w:rsidP="00306694">
      <w:pPr>
        <w:ind w:right="-720"/>
      </w:pPr>
      <w:r>
        <w:t xml:space="preserve">Both the </w:t>
      </w:r>
      <w:r w:rsidRPr="00D96F77">
        <w:rPr>
          <w:b/>
        </w:rPr>
        <w:t>Assignee</w:t>
      </w:r>
      <w:r>
        <w:rPr>
          <w:b/>
        </w:rPr>
        <w:t xml:space="preserve"> (Role) </w:t>
      </w:r>
      <w:r>
        <w:rPr>
          <w:bCs/>
        </w:rPr>
        <w:t xml:space="preserve">and the </w:t>
      </w:r>
      <w:r>
        <w:rPr>
          <w:b/>
        </w:rPr>
        <w:t>Assignee (User)</w:t>
      </w:r>
      <w:r>
        <w:rPr>
          <w:bCs/>
        </w:rPr>
        <w:t xml:space="preserve"> fields must be completed for the </w:t>
      </w:r>
      <w:r>
        <w:t xml:space="preserve">chosen User.  The drop-down lists will bring up the Active Roles list and the Active Users list.  It is a good practice to consult with the planned Assignee ahead of time to ensure they are able to complete the task in a timeframe that supports on time </w:t>
      </w:r>
      <w:r w:rsidR="0065178C">
        <w:t>Deviation</w:t>
      </w:r>
      <w:r>
        <w:t xml:space="preserve"> closure.  There is an Available Option for this process to add a notification when Secondary Tasks are overdue.  If this option is enabled, email notifications will go to the Assignee and their Department Head.</w:t>
      </w:r>
    </w:p>
    <w:p w14:paraId="7C307EED" w14:textId="77777777" w:rsidR="00306694" w:rsidRDefault="00000000" w:rsidP="00306694">
      <w:pPr>
        <w:ind w:right="-720"/>
      </w:pPr>
      <w:r>
        <w:t xml:space="preserve">To assign by </w:t>
      </w:r>
      <w:r w:rsidRPr="00D96F77">
        <w:rPr>
          <w:b/>
        </w:rPr>
        <w:t>Role</w:t>
      </w:r>
      <w:r>
        <w:t xml:space="preserve">, choose the appropriate Function Role from the list.   All Users with that Role will then appear in the </w:t>
      </w:r>
      <w:r w:rsidRPr="00193FAD">
        <w:rPr>
          <w:b/>
        </w:rPr>
        <w:t>Assignee(User)</w:t>
      </w:r>
      <w:r>
        <w:t xml:space="preserve"> drop-down list so that the appropriate person can be selected.   To assign by </w:t>
      </w:r>
      <w:r w:rsidRPr="00193FAD">
        <w:rPr>
          <w:b/>
        </w:rPr>
        <w:t>User</w:t>
      </w:r>
      <w:r>
        <w:t xml:space="preserve">, choose the appropriate User from the list.  Their Function Role will then appear in the </w:t>
      </w:r>
      <w:r>
        <w:rPr>
          <w:b/>
        </w:rPr>
        <w:t>Assignee (Role)</w:t>
      </w:r>
      <w:r>
        <w:t xml:space="preserve"> drop-down list and must be selected.    </w:t>
      </w:r>
    </w:p>
    <w:p w14:paraId="6B823CE3" w14:textId="77777777" w:rsidR="00306694" w:rsidRDefault="00000000" w:rsidP="00306694">
      <w:pPr>
        <w:ind w:right="-900"/>
      </w:pPr>
      <w:r>
        <w:rPr>
          <w:noProof/>
        </w:rPr>
        <w:drawing>
          <wp:anchor distT="0" distB="0" distL="114300" distR="114300" simplePos="0" relativeHeight="251898880" behindDoc="0" locked="0" layoutInCell="1" allowOverlap="1" wp14:anchorId="4EC738D7" wp14:editId="4BDC6CCB">
            <wp:simplePos x="0" y="0"/>
            <wp:positionH relativeFrom="column">
              <wp:posOffset>830083</wp:posOffset>
            </wp:positionH>
            <wp:positionV relativeFrom="paragraph">
              <wp:posOffset>1016303</wp:posOffset>
            </wp:positionV>
            <wp:extent cx="4561382" cy="696567"/>
            <wp:effectExtent l="19050" t="19050" r="10795" b="27940"/>
            <wp:wrapNone/>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
                    <pic:cNvPicPr/>
                  </pic:nvPicPr>
                  <pic:blipFill>
                    <a:blip r:embed="rId47"/>
                    <a:stretch>
                      <a:fillRect/>
                    </a:stretch>
                  </pic:blipFill>
                  <pic:spPr>
                    <a:xfrm>
                      <a:off x="0" y="0"/>
                      <a:ext cx="4643216" cy="70906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w:t>
      </w:r>
      <w:r w:rsidRPr="00193FAD">
        <w:rPr>
          <w:b/>
        </w:rPr>
        <w:t>+ADD</w:t>
      </w:r>
      <w:r>
        <w:t xml:space="preserve"> button can be used to create additional Secondary Tasks.   The Assignees </w:t>
      </w:r>
      <w:r w:rsidR="00872FB0">
        <w:t xml:space="preserve">for </w:t>
      </w:r>
      <w:r w:rsidR="00872FB0" w:rsidRPr="00872FB0">
        <w:rPr>
          <w:b/>
        </w:rPr>
        <w:t>Task Type = Task</w:t>
      </w:r>
      <w:r w:rsidR="00872FB0">
        <w:t xml:space="preserve"> </w:t>
      </w:r>
      <w:r>
        <w:t>will receive email Notifications and see the View/Act On options for their Secondary Tasks only</w:t>
      </w:r>
      <w:r w:rsidR="00527A46">
        <w:t xml:space="preserve"> when they are released</w:t>
      </w:r>
      <w:r>
        <w:t xml:space="preserve"> </w:t>
      </w:r>
      <w:r w:rsidRPr="00D27503">
        <w:t>after</w:t>
      </w:r>
      <w:r w:rsidR="0013650D">
        <w:t xml:space="preserve"> confirmation of</w:t>
      </w:r>
      <w:r w:rsidRPr="00D27503">
        <w:t xml:space="preserve"> </w:t>
      </w:r>
      <w:r w:rsidR="00527A46" w:rsidRPr="00527A46">
        <w:rPr>
          <w:b/>
        </w:rPr>
        <w:t>Step 2 -</w:t>
      </w:r>
      <w:r w:rsidRPr="00193FAD">
        <w:rPr>
          <w:b/>
        </w:rPr>
        <w:t xml:space="preserve"> </w:t>
      </w:r>
      <w:r w:rsidR="00872FB0">
        <w:rPr>
          <w:b/>
        </w:rPr>
        <w:t>QA Assessment</w:t>
      </w:r>
      <w:r>
        <w:t xml:space="preserve">.   </w:t>
      </w:r>
      <w:r w:rsidR="00527A46">
        <w:t xml:space="preserve">Task Types of </w:t>
      </w:r>
      <w:r w:rsidR="00527A46" w:rsidRPr="00527A46">
        <w:rPr>
          <w:b/>
        </w:rPr>
        <w:t>Pre-Disposition</w:t>
      </w:r>
      <w:r w:rsidR="00527A46">
        <w:t xml:space="preserve"> and </w:t>
      </w:r>
      <w:r w:rsidR="00527A46" w:rsidRPr="00527A46">
        <w:rPr>
          <w:b/>
        </w:rPr>
        <w:t>Post-Disposition</w:t>
      </w:r>
      <w:r w:rsidR="00527A46">
        <w:t xml:space="preserve"> will be release at later steps in the process.  </w:t>
      </w:r>
      <w:r>
        <w:t xml:space="preserve">All </w:t>
      </w:r>
      <w:r w:rsidRPr="00193FAD">
        <w:rPr>
          <w:b/>
        </w:rPr>
        <w:t>Secondary Tasks</w:t>
      </w:r>
      <w:r>
        <w:t xml:space="preserve"> are listed under </w:t>
      </w:r>
      <w:r w:rsidRPr="00193FAD">
        <w:rPr>
          <w:b/>
        </w:rPr>
        <w:t>Related Items</w:t>
      </w:r>
      <w:r>
        <w:t xml:space="preserve"> at the bottom of the screen </w:t>
      </w:r>
      <w:r w:rsidR="0013650D">
        <w:t xml:space="preserve">at </w:t>
      </w:r>
      <w:r>
        <w:t xml:space="preserve">any </w:t>
      </w:r>
      <w:r w:rsidR="00872FB0">
        <w:t>Deviation</w:t>
      </w:r>
      <w:r>
        <w:t xml:space="preserve"> Step.</w:t>
      </w:r>
      <w:r w:rsidR="00527A46">
        <w:t xml:space="preserve">  Until the Tasks are released, the status is listed as </w:t>
      </w:r>
      <w:r>
        <w:rPr>
          <w:b/>
          <w:i/>
        </w:rPr>
        <w:t>Pending</w:t>
      </w:r>
      <w:r w:rsidR="00527A46">
        <w:t xml:space="preserve">.  </w:t>
      </w:r>
    </w:p>
    <w:p w14:paraId="7E66B4CA" w14:textId="77777777" w:rsidR="00A11B5F" w:rsidRDefault="00A11B5F" w:rsidP="00306694">
      <w:pPr>
        <w:ind w:right="-900"/>
      </w:pPr>
    </w:p>
    <w:p w14:paraId="4532B1FA" w14:textId="77777777" w:rsidR="00A11B5F" w:rsidRDefault="00A11B5F" w:rsidP="00306694">
      <w:pPr>
        <w:ind w:right="-900"/>
      </w:pPr>
    </w:p>
    <w:p w14:paraId="44E2A2C1" w14:textId="77777777" w:rsidR="00306694" w:rsidRDefault="00000000" w:rsidP="00815AD0">
      <w:pPr>
        <w:pStyle w:val="Heading2"/>
      </w:pPr>
      <w:bookmarkStart w:id="13" w:name="_Toc505953908"/>
      <w:bookmarkStart w:id="14" w:name="_Toc506455192"/>
      <w:bookmarkStart w:id="15" w:name="_Toc115438271"/>
      <w:r>
        <w:t>Initiating a Related Process</w:t>
      </w:r>
      <w:bookmarkEnd w:id="13"/>
      <w:bookmarkEnd w:id="14"/>
      <w:bookmarkEnd w:id="15"/>
    </w:p>
    <w:p w14:paraId="458AA546" w14:textId="77777777" w:rsidR="00306694" w:rsidRDefault="00000000" w:rsidP="00922803">
      <w:pPr>
        <w:spacing w:after="120" w:line="240" w:lineRule="auto"/>
        <w:ind w:left="7560" w:right="-720"/>
      </w:pPr>
      <w:r>
        <w:rPr>
          <w:noProof/>
        </w:rPr>
        <w:drawing>
          <wp:anchor distT="0" distB="0" distL="114300" distR="114300" simplePos="0" relativeHeight="251877376" behindDoc="0" locked="0" layoutInCell="1" allowOverlap="1" wp14:anchorId="624675AB" wp14:editId="441D1DBA">
            <wp:simplePos x="0" y="0"/>
            <wp:positionH relativeFrom="column">
              <wp:posOffset>19050</wp:posOffset>
            </wp:positionH>
            <wp:positionV relativeFrom="paragraph">
              <wp:posOffset>66548</wp:posOffset>
            </wp:positionV>
            <wp:extent cx="4727879" cy="1272501"/>
            <wp:effectExtent l="19050" t="19050" r="15875" b="23495"/>
            <wp:wrapNone/>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
                    <pic:cNvPicPr/>
                  </pic:nvPicPr>
                  <pic:blipFill>
                    <a:blip r:embed="rId48"/>
                    <a:stretch>
                      <a:fillRect/>
                    </a:stretch>
                  </pic:blipFill>
                  <pic:spPr>
                    <a:xfrm>
                      <a:off x="0" y="0"/>
                      <a:ext cx="4805393" cy="129336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11B5F">
        <w:rPr>
          <w:noProof/>
        </w:rPr>
        <mc:AlternateContent>
          <mc:Choice Requires="wps">
            <w:drawing>
              <wp:anchor distT="0" distB="0" distL="114300" distR="114300" simplePos="0" relativeHeight="251879424" behindDoc="0" locked="0" layoutInCell="1" allowOverlap="1" wp14:anchorId="2C0A4509" wp14:editId="2107234B">
                <wp:simplePos x="0" y="0"/>
                <wp:positionH relativeFrom="column">
                  <wp:posOffset>-209550</wp:posOffset>
                </wp:positionH>
                <wp:positionV relativeFrom="paragraph">
                  <wp:posOffset>454025</wp:posOffset>
                </wp:positionV>
                <wp:extent cx="314325" cy="1371600"/>
                <wp:effectExtent l="0" t="0" r="28575" b="0"/>
                <wp:wrapNone/>
                <wp:docPr id="22" name="Arrow: Curved Right 22"/>
                <wp:cNvGraphicFramePr/>
                <a:graphic xmlns:a="http://schemas.openxmlformats.org/drawingml/2006/main">
                  <a:graphicData uri="http://schemas.microsoft.com/office/word/2010/wordprocessingShape">
                    <wps:wsp>
                      <wps:cNvSpPr/>
                      <wps:spPr>
                        <a:xfrm>
                          <a:off x="0" y="0"/>
                          <a:ext cx="314325" cy="1371600"/>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22" o:spid="_x0000_s1042" type="#_x0000_t102" style="width:24.75pt;height:108pt;margin-top:35.75pt;margin-left:-16.5pt;mso-height-percent:0;mso-height-relative:margin;mso-wrap-distance-bottom:0;mso-wrap-distance-left:9pt;mso-wrap-distance-right:9pt;mso-wrap-distance-top:0;mso-wrap-style:square;position:absolute;visibility:visible;v-text-anchor:middle;z-index:251880448" adj="19125,20981,16200" fillcolor="#4f81bd" strokecolor="#243f60" strokeweight="2pt"/>
            </w:pict>
          </mc:Fallback>
        </mc:AlternateContent>
      </w:r>
      <w:r>
        <w:t xml:space="preserve">To initiate a new </w:t>
      </w:r>
      <w:r w:rsidRPr="00F90097">
        <w:rPr>
          <w:b/>
        </w:rPr>
        <w:t xml:space="preserve">SOLABS QM10 Process </w:t>
      </w:r>
      <w:r>
        <w:t xml:space="preserve">from within this Process, check the </w:t>
      </w:r>
      <w:r w:rsidRPr="00A11B5F">
        <w:rPr>
          <w:b/>
        </w:rPr>
        <w:t>Available Processes</w:t>
      </w:r>
      <w:r>
        <w:t xml:space="preserve"> box.</w:t>
      </w:r>
    </w:p>
    <w:p w14:paraId="72F33C21" w14:textId="77777777" w:rsidR="00306694" w:rsidRDefault="00000000" w:rsidP="00922803">
      <w:pPr>
        <w:spacing w:after="120" w:line="240" w:lineRule="auto"/>
        <w:ind w:left="7560" w:right="-720"/>
      </w:pPr>
      <w:r>
        <w:rPr>
          <w:noProof/>
        </w:rPr>
        <w:drawing>
          <wp:anchor distT="0" distB="0" distL="114300" distR="114300" simplePos="0" relativeHeight="251889664" behindDoc="0" locked="0" layoutInCell="1" allowOverlap="1" wp14:anchorId="29E1B07D" wp14:editId="523C86BF">
            <wp:simplePos x="0" y="0"/>
            <wp:positionH relativeFrom="column">
              <wp:posOffset>2698641</wp:posOffset>
            </wp:positionH>
            <wp:positionV relativeFrom="paragraph">
              <wp:posOffset>1162271</wp:posOffset>
            </wp:positionV>
            <wp:extent cx="1508952" cy="1364477"/>
            <wp:effectExtent l="19050" t="19050" r="15240" b="2667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
                    <pic:cNvPicPr/>
                  </pic:nvPicPr>
                  <pic:blipFill>
                    <a:blip r:embed="rId49"/>
                    <a:stretch>
                      <a:fillRect/>
                    </a:stretch>
                  </pic:blipFill>
                  <pic:spPr>
                    <a:xfrm>
                      <a:off x="0" y="0"/>
                      <a:ext cx="1523601" cy="137772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93760" behindDoc="0" locked="0" layoutInCell="1" allowOverlap="1" wp14:anchorId="770A3755" wp14:editId="5DF9B1F0">
                <wp:simplePos x="0" y="0"/>
                <wp:positionH relativeFrom="column">
                  <wp:posOffset>2260324</wp:posOffset>
                </wp:positionH>
                <wp:positionV relativeFrom="paragraph">
                  <wp:posOffset>913986</wp:posOffset>
                </wp:positionV>
                <wp:extent cx="733425" cy="276225"/>
                <wp:effectExtent l="0" t="0" r="28575" b="28575"/>
                <wp:wrapNone/>
                <wp:docPr id="23" name="Arrow: Curved Down 23"/>
                <wp:cNvGraphicFramePr/>
                <a:graphic xmlns:a="http://schemas.openxmlformats.org/drawingml/2006/main">
                  <a:graphicData uri="http://schemas.microsoft.com/office/word/2010/wordprocessingShape">
                    <wps:wsp>
                      <wps:cNvSpPr/>
                      <wps:spPr>
                        <a:xfrm>
                          <a:off x="0" y="0"/>
                          <a:ext cx="733425" cy="276225"/>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id="Arrow: Curved Down 23" o:spid="_x0000_s1043" type="#_x0000_t105" style="width:57.75pt;height:21.75pt;margin-top:71.95pt;margin-left:178pt;mso-wrap-distance-bottom:0;mso-wrap-distance-left:9pt;mso-wrap-distance-right:9pt;mso-wrap-distance-top:0;mso-wrap-style:square;position:absolute;visibility:visible;v-text-anchor:middle;z-index:251894784" adj="17532,20583,16200" fillcolor="#4f81bd" strokecolor="#243f60" strokeweight="2pt"/>
            </w:pict>
          </mc:Fallback>
        </mc:AlternateContent>
      </w:r>
      <w:r>
        <w:rPr>
          <w:noProof/>
        </w:rPr>
        <w:drawing>
          <wp:anchor distT="0" distB="0" distL="114300" distR="114300" simplePos="0" relativeHeight="251873280" behindDoc="0" locked="0" layoutInCell="1" allowOverlap="1" wp14:anchorId="4F2C19FB" wp14:editId="69ED8B32">
            <wp:simplePos x="0" y="0"/>
            <wp:positionH relativeFrom="column">
              <wp:posOffset>-21342</wp:posOffset>
            </wp:positionH>
            <wp:positionV relativeFrom="paragraph">
              <wp:posOffset>565730</wp:posOffset>
            </wp:positionV>
            <wp:extent cx="4786305" cy="1889263"/>
            <wp:effectExtent l="19050" t="19050" r="14605" b="15875"/>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
                    <pic:cNvPicPr/>
                  </pic:nvPicPr>
                  <pic:blipFill>
                    <a:blip r:embed="rId50"/>
                    <a:stretch>
                      <a:fillRect/>
                    </a:stretch>
                  </pic:blipFill>
                  <pic:spPr>
                    <a:xfrm>
                      <a:off x="0" y="0"/>
                      <a:ext cx="4786305" cy="188926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w:t>
      </w:r>
      <w:r w:rsidRPr="00F90097">
        <w:rPr>
          <w:b/>
        </w:rPr>
        <w:t>Available Processes</w:t>
      </w:r>
      <w:r>
        <w:t xml:space="preserve"> field is a Single-</w:t>
      </w:r>
      <w:r w:rsidR="0013650D">
        <w:t>item selection field populated with a list of the</w:t>
      </w:r>
      <w:r>
        <w:t xml:space="preserve"> Process A</w:t>
      </w:r>
      <w:r w:rsidR="00236804">
        <w:t>PP</w:t>
      </w:r>
      <w:r>
        <w:t xml:space="preserve">s deployed </w:t>
      </w:r>
      <w:r w:rsidR="00A11B5F">
        <w:t xml:space="preserve">at </w:t>
      </w:r>
      <w:r w:rsidR="001238E7">
        <w:t>your organization</w:t>
      </w:r>
      <w:r>
        <w:t>.</w:t>
      </w:r>
    </w:p>
    <w:p w14:paraId="7856A5B0" w14:textId="77777777" w:rsidR="00306694" w:rsidRDefault="00000000" w:rsidP="00922803">
      <w:pPr>
        <w:spacing w:after="120" w:line="240" w:lineRule="auto"/>
        <w:ind w:left="7560" w:right="-720"/>
        <w:rPr>
          <w:b/>
        </w:rPr>
      </w:pPr>
      <w:r>
        <w:t xml:space="preserve">Choose the </w:t>
      </w:r>
      <w:r w:rsidRPr="00A11B5F">
        <w:rPr>
          <w:b/>
        </w:rPr>
        <w:t>Process Relation</w:t>
      </w:r>
      <w:r>
        <w:t xml:space="preserve"> as either a </w:t>
      </w:r>
      <w:r w:rsidRPr="00E85D91">
        <w:rPr>
          <w:b/>
        </w:rPr>
        <w:t>Dependent Process</w:t>
      </w:r>
      <w:r>
        <w:t xml:space="preserve"> (must be completed before the </w:t>
      </w:r>
      <w:r w:rsidR="00A11B5F">
        <w:t xml:space="preserve">Deviation </w:t>
      </w:r>
      <w:r>
        <w:t xml:space="preserve">is closed), or a </w:t>
      </w:r>
      <w:r w:rsidRPr="00E85D91">
        <w:rPr>
          <w:b/>
        </w:rPr>
        <w:t>Related Process</w:t>
      </w:r>
      <w:r>
        <w:rPr>
          <w:b/>
        </w:rPr>
        <w:t>.</w:t>
      </w:r>
    </w:p>
    <w:p w14:paraId="2F1F39C3" w14:textId="77777777" w:rsidR="00815AD0" w:rsidRDefault="00815AD0" w:rsidP="00922803">
      <w:pPr>
        <w:spacing w:after="120" w:line="240" w:lineRule="auto"/>
        <w:ind w:left="7560" w:right="-720"/>
        <w:rPr>
          <w:b/>
        </w:rPr>
      </w:pPr>
    </w:p>
    <w:p w14:paraId="5BF7CC2C" w14:textId="77777777" w:rsidR="00306694" w:rsidRDefault="00000000" w:rsidP="00306694">
      <w:pPr>
        <w:ind w:right="-720"/>
      </w:pPr>
      <w:r>
        <w:rPr>
          <w:noProof/>
        </w:rPr>
        <w:drawing>
          <wp:anchor distT="0" distB="0" distL="114300" distR="114300" simplePos="0" relativeHeight="251660288" behindDoc="0" locked="0" layoutInCell="1" allowOverlap="1" wp14:anchorId="5901F546" wp14:editId="3B2B5ECA">
            <wp:simplePos x="0" y="0"/>
            <wp:positionH relativeFrom="column">
              <wp:posOffset>4874150</wp:posOffset>
            </wp:positionH>
            <wp:positionV relativeFrom="paragraph">
              <wp:posOffset>770752</wp:posOffset>
            </wp:positionV>
            <wp:extent cx="1462390" cy="723403"/>
            <wp:effectExtent l="19050" t="19050" r="24130" b="19685"/>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
                    <pic:cNvPicPr/>
                  </pic:nvPicPr>
                  <pic:blipFill>
                    <a:blip r:embed="rId51"/>
                    <a:stretch>
                      <a:fillRect/>
                    </a:stretch>
                  </pic:blipFill>
                  <pic:spPr>
                    <a:xfrm>
                      <a:off x="0" y="0"/>
                      <a:ext cx="1473880" cy="72908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mandatory </w:t>
      </w:r>
      <w:r w:rsidRPr="00F90097">
        <w:rPr>
          <w:b/>
        </w:rPr>
        <w:t>Initiator</w:t>
      </w:r>
      <w:r>
        <w:t xml:space="preserve"> to field is a Single-</w:t>
      </w:r>
      <w:r w:rsidR="00A87411">
        <w:t>item selection field populated by the list</w:t>
      </w:r>
      <w:r>
        <w:t xml:space="preserve"> </w:t>
      </w:r>
      <w:r w:rsidR="00A11B5F">
        <w:t>of all</w:t>
      </w:r>
      <w:r>
        <w:t xml:space="preserve"> Active User</w:t>
      </w:r>
      <w:r w:rsidR="00A11B5F">
        <w:t>s</w:t>
      </w:r>
      <w:r>
        <w:t xml:space="preserve">.   The person chosen in this field will be the person who will be assigned </w:t>
      </w:r>
      <w:r w:rsidRPr="00A11B5F">
        <w:rPr>
          <w:b/>
        </w:rPr>
        <w:t>Step 1</w:t>
      </w:r>
      <w:r>
        <w:t xml:space="preserve"> of the process </w:t>
      </w:r>
      <w:r w:rsidR="00A11B5F">
        <w:t xml:space="preserve">being initiated.  </w:t>
      </w:r>
      <w:r>
        <w:t xml:space="preserve">There is also an option to choose </w:t>
      </w:r>
      <w:r w:rsidRPr="008E21CA">
        <w:rPr>
          <w:b/>
        </w:rPr>
        <w:t>myself</w:t>
      </w:r>
      <w:r>
        <w:t>, if you would like to initiate both processes concurrently as the initiator.   Th</w:t>
      </w:r>
      <w:r w:rsidR="00A87411">
        <w:t xml:space="preserve">e Deviation </w:t>
      </w:r>
      <w:r>
        <w:t xml:space="preserve">process will </w:t>
      </w:r>
      <w:r w:rsidR="00A87411">
        <w:t xml:space="preserve">then </w:t>
      </w:r>
      <w:r>
        <w:t xml:space="preserve">be the </w:t>
      </w:r>
      <w:r w:rsidRPr="008E21CA">
        <w:rPr>
          <w:b/>
        </w:rPr>
        <w:t>Parent Process</w:t>
      </w:r>
      <w:r>
        <w:t xml:space="preserve"> of the new process being initiated.</w:t>
      </w:r>
      <w:r w:rsidRPr="00502253">
        <w:rPr>
          <w:noProof/>
        </w:rPr>
        <w:t xml:space="preserve"> </w:t>
      </w:r>
    </w:p>
    <w:p w14:paraId="4C60A81F" w14:textId="77777777" w:rsidR="00306694" w:rsidRDefault="00000000" w:rsidP="00306694">
      <w:pPr>
        <w:ind w:right="1800"/>
      </w:pPr>
      <w:r>
        <w:rPr>
          <w:noProof/>
        </w:rPr>
        <w:drawing>
          <wp:anchor distT="0" distB="0" distL="114300" distR="114300" simplePos="0" relativeHeight="251751424" behindDoc="0" locked="0" layoutInCell="1" allowOverlap="1" wp14:anchorId="09E0357E" wp14:editId="7970C889">
            <wp:simplePos x="0" y="0"/>
            <wp:positionH relativeFrom="column">
              <wp:posOffset>1839899</wp:posOffset>
            </wp:positionH>
            <wp:positionV relativeFrom="paragraph">
              <wp:posOffset>689610</wp:posOffset>
            </wp:positionV>
            <wp:extent cx="4532188" cy="2160270"/>
            <wp:effectExtent l="19050" t="19050" r="20955" b="1143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
                    <pic:cNvPicPr/>
                  </pic:nvPicPr>
                  <pic:blipFill>
                    <a:blip r:embed="rId52"/>
                    <a:stretch>
                      <a:fillRect/>
                    </a:stretch>
                  </pic:blipFill>
                  <pic:spPr>
                    <a:xfrm>
                      <a:off x="0" y="0"/>
                      <a:ext cx="4548039" cy="21678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11B5F">
        <w:rPr>
          <w:noProof/>
        </w:rPr>
        <mc:AlternateContent>
          <mc:Choice Requires="wps">
            <w:drawing>
              <wp:anchor distT="0" distB="0" distL="114300" distR="114300" simplePos="0" relativeHeight="251896832" behindDoc="0" locked="0" layoutInCell="1" allowOverlap="1" wp14:anchorId="76CA1E96" wp14:editId="43045335">
                <wp:simplePos x="0" y="0"/>
                <wp:positionH relativeFrom="column">
                  <wp:posOffset>4929477</wp:posOffset>
                </wp:positionH>
                <wp:positionV relativeFrom="paragraph">
                  <wp:posOffset>368272</wp:posOffset>
                </wp:positionV>
                <wp:extent cx="906449" cy="246490"/>
                <wp:effectExtent l="0" t="0" r="27305" b="20320"/>
                <wp:wrapNone/>
                <wp:docPr id="24" name="Oval 24"/>
                <wp:cNvGraphicFramePr/>
                <a:graphic xmlns:a="http://schemas.openxmlformats.org/drawingml/2006/main">
                  <a:graphicData uri="http://schemas.microsoft.com/office/word/2010/wordprocessingShape">
                    <wps:wsp>
                      <wps:cNvSpPr/>
                      <wps:spPr>
                        <a:xfrm>
                          <a:off x="0" y="0"/>
                          <a:ext cx="906449" cy="24649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4" o:spid="_x0000_s1044" style="width:71.35pt;height:19.4pt;margin-top:29pt;margin-left:388.15pt;mso-height-percent:0;mso-height-relative:margin;mso-width-percent:0;mso-width-relative:margin;mso-wrap-distance-bottom:0;mso-wrap-distance-left:9pt;mso-wrap-distance-right:9pt;mso-wrap-distance-top:0;mso-wrap-style:square;position:absolute;visibility:visible;v-text-anchor:middle;z-index:251897856" filled="f" strokecolor="#ffc000" strokeweight="2pt"/>
            </w:pict>
          </mc:Fallback>
        </mc:AlternateContent>
      </w:r>
      <w:r>
        <w:t xml:space="preserve">If a Related Process was already initiated, separately from this </w:t>
      </w:r>
      <w:r w:rsidR="00A11B5F">
        <w:t>Deviation</w:t>
      </w:r>
      <w:r>
        <w:t xml:space="preserve">, it can be linked as a </w:t>
      </w:r>
      <w:r w:rsidRPr="00C06AAE">
        <w:rPr>
          <w:b/>
        </w:rPr>
        <w:t>Related Item</w:t>
      </w:r>
      <w:r>
        <w:t xml:space="preserve"> using the right-hand menu option under </w:t>
      </w:r>
      <w:r w:rsidRPr="005537D7">
        <w:rPr>
          <w:b/>
        </w:rPr>
        <w:t>Related Items</w:t>
      </w:r>
      <w:r>
        <w:t xml:space="preserve">.  In this case, do not select the Available Processes box and instead use the </w:t>
      </w:r>
      <w:r w:rsidRPr="008E21CA">
        <w:rPr>
          <w:b/>
        </w:rPr>
        <w:t>Link Processes</w:t>
      </w:r>
      <w:r>
        <w:t xml:space="preserve"> option.</w:t>
      </w:r>
    </w:p>
    <w:p w14:paraId="331E9BEF" w14:textId="77777777" w:rsidR="00306694" w:rsidRDefault="00000000" w:rsidP="00306694">
      <w:pPr>
        <w:ind w:right="6390"/>
      </w:pPr>
      <w:r>
        <w:rPr>
          <w:noProof/>
        </w:rPr>
        <mc:AlternateContent>
          <mc:Choice Requires="wps">
            <w:drawing>
              <wp:anchor distT="0" distB="0" distL="114300" distR="114300" simplePos="0" relativeHeight="251841536" behindDoc="0" locked="0" layoutInCell="1" allowOverlap="1" wp14:anchorId="17F8F5B1" wp14:editId="44F64E2F">
                <wp:simplePos x="0" y="0"/>
                <wp:positionH relativeFrom="column">
                  <wp:posOffset>755374</wp:posOffset>
                </wp:positionH>
                <wp:positionV relativeFrom="paragraph">
                  <wp:posOffset>1357546</wp:posOffset>
                </wp:positionV>
                <wp:extent cx="1152939" cy="336937"/>
                <wp:effectExtent l="0" t="38100" r="47625" b="25400"/>
                <wp:wrapNone/>
                <wp:docPr id="266" name="Straight Arrow Connector 266"/>
                <wp:cNvGraphicFramePr/>
                <a:graphic xmlns:a="http://schemas.openxmlformats.org/drawingml/2006/main">
                  <a:graphicData uri="http://schemas.microsoft.com/office/word/2010/wordprocessingShape">
                    <wps:wsp>
                      <wps:cNvCnPr/>
                      <wps:spPr>
                        <a:xfrm flipV="1">
                          <a:off x="0" y="0"/>
                          <a:ext cx="1152939" cy="33693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66" o:spid="_x0000_s1045" type="#_x0000_t32" style="width:90.8pt;height:26.55pt;margin-top:106.9pt;margin-left:59.5pt;flip:y;mso-height-percent:0;mso-height-relative:margin;mso-width-percent:0;mso-width-relative:margin;mso-wrap-distance-bottom:0;mso-wrap-distance-left:9pt;mso-wrap-distance-right:9pt;mso-wrap-distance-top:0;mso-wrap-style:square;position:absolute;visibility:visible;z-index:251842560" strokecolor="#4579b8">
                <v:stroke endarrow="block"/>
              </v:shape>
            </w:pict>
          </mc:Fallback>
        </mc:AlternateContent>
      </w:r>
      <w:r w:rsidRPr="008A1F64">
        <w:rPr>
          <w:noProof/>
        </w:rPr>
        <w:t xml:space="preserve">Whether linking an existing process or initiating a new one, the </w:t>
      </w:r>
      <w:r w:rsidRPr="00A11BF2">
        <w:rPr>
          <w:b/>
          <w:noProof/>
        </w:rPr>
        <w:t>Related Process</w:t>
      </w:r>
      <w:r w:rsidR="00A11BF2" w:rsidRPr="00A11BF2">
        <w:rPr>
          <w:b/>
          <w:noProof/>
        </w:rPr>
        <w:t>es</w:t>
      </w:r>
      <w:r w:rsidRPr="008A1F64">
        <w:rPr>
          <w:noProof/>
        </w:rPr>
        <w:t xml:space="preserve"> will be listed in the </w:t>
      </w:r>
      <w:r w:rsidRPr="008A1F64">
        <w:rPr>
          <w:b/>
          <w:noProof/>
        </w:rPr>
        <w:t>Related Items</w:t>
      </w:r>
      <w:r w:rsidRPr="008A1F64">
        <w:rPr>
          <w:noProof/>
        </w:rPr>
        <w:t xml:space="preserve"> section</w:t>
      </w:r>
      <w:r>
        <w:rPr>
          <w:noProof/>
        </w:rPr>
        <w:t xml:space="preserve">, along with any </w:t>
      </w:r>
      <w:r w:rsidRPr="00A11BF2">
        <w:rPr>
          <w:b/>
          <w:noProof/>
        </w:rPr>
        <w:t>Secondary Tasks</w:t>
      </w:r>
      <w:r>
        <w:rPr>
          <w:noProof/>
        </w:rPr>
        <w:t xml:space="preserve"> and </w:t>
      </w:r>
      <w:r w:rsidR="00A11BF2" w:rsidRPr="00A11BF2">
        <w:rPr>
          <w:b/>
          <w:noProof/>
        </w:rPr>
        <w:t>Related Documents</w:t>
      </w:r>
      <w:r>
        <w:rPr>
          <w:noProof/>
        </w:rPr>
        <w:t xml:space="preserve">, </w:t>
      </w:r>
      <w:r w:rsidRPr="008A1F64">
        <w:rPr>
          <w:noProof/>
        </w:rPr>
        <w:t xml:space="preserve">when </w:t>
      </w:r>
      <w:r w:rsidR="00A11B5F">
        <w:rPr>
          <w:noProof/>
        </w:rPr>
        <w:t>Deviation</w:t>
      </w:r>
      <w:r w:rsidRPr="008A1F64">
        <w:rPr>
          <w:noProof/>
        </w:rPr>
        <w:t xml:space="preserve"> </w:t>
      </w:r>
      <w:r w:rsidRPr="00197941">
        <w:rPr>
          <w:b/>
          <w:noProof/>
        </w:rPr>
        <w:t>Step 1</w:t>
      </w:r>
      <w:r w:rsidRPr="008A1F64">
        <w:rPr>
          <w:noProof/>
        </w:rPr>
        <w:t xml:space="preserve"> is Submitted</w:t>
      </w:r>
      <w:r>
        <w:rPr>
          <w:noProof/>
        </w:rPr>
        <w:t xml:space="preserve"> and </w:t>
      </w:r>
      <w:r w:rsidRPr="008A1F64">
        <w:rPr>
          <w:noProof/>
        </w:rPr>
        <w:t>Confirmed</w:t>
      </w:r>
      <w:r>
        <w:t>.</w:t>
      </w:r>
    </w:p>
    <w:p w14:paraId="3850DE2A" w14:textId="77777777" w:rsidR="001C794A" w:rsidRPr="001C794A" w:rsidRDefault="00000000" w:rsidP="00815AD0">
      <w:pPr>
        <w:pStyle w:val="Heading2"/>
        <w:rPr>
          <w:rFonts w:eastAsia="Times New Roman"/>
        </w:rPr>
      </w:pPr>
      <w:bookmarkStart w:id="16" w:name="_Toc115438272"/>
      <w:r>
        <w:rPr>
          <w:noProof/>
        </w:rPr>
        <w:drawing>
          <wp:anchor distT="0" distB="0" distL="114300" distR="114300" simplePos="0" relativeHeight="251745280" behindDoc="0" locked="0" layoutInCell="1" allowOverlap="1" wp14:anchorId="38223478" wp14:editId="1343BFCE">
            <wp:simplePos x="0" y="0"/>
            <wp:positionH relativeFrom="column">
              <wp:posOffset>2512115</wp:posOffset>
            </wp:positionH>
            <wp:positionV relativeFrom="paragraph">
              <wp:posOffset>144476</wp:posOffset>
            </wp:positionV>
            <wp:extent cx="3938049" cy="4566867"/>
            <wp:effectExtent l="19050" t="19050" r="24765" b="24765"/>
            <wp:wrapNone/>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
                    <pic:cNvPicPr/>
                  </pic:nvPicPr>
                  <pic:blipFill>
                    <a:blip r:embed="rId53"/>
                    <a:stretch>
                      <a:fillRect/>
                    </a:stretch>
                  </pic:blipFill>
                  <pic:spPr>
                    <a:xfrm>
                      <a:off x="0" y="0"/>
                      <a:ext cx="3938049" cy="456686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87264" behindDoc="0" locked="0" layoutInCell="1" allowOverlap="1" wp14:anchorId="2921FE01" wp14:editId="181A40BC">
                <wp:simplePos x="0" y="0"/>
                <wp:positionH relativeFrom="column">
                  <wp:posOffset>5610860</wp:posOffset>
                </wp:positionH>
                <wp:positionV relativeFrom="paragraph">
                  <wp:posOffset>91467</wp:posOffset>
                </wp:positionV>
                <wp:extent cx="811530" cy="238760"/>
                <wp:effectExtent l="0" t="0" r="26670" b="27940"/>
                <wp:wrapNone/>
                <wp:docPr id="288" name="Oval 288"/>
                <wp:cNvGraphicFramePr/>
                <a:graphic xmlns:a="http://schemas.openxmlformats.org/drawingml/2006/main">
                  <a:graphicData uri="http://schemas.microsoft.com/office/word/2010/wordprocessingShape">
                    <wps:wsp>
                      <wps:cNvSpPr/>
                      <wps:spPr>
                        <a:xfrm>
                          <a:off x="0" y="0"/>
                          <a:ext cx="811530" cy="23876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288" o:spid="_x0000_s1046" style="width:63.9pt;height:18.8pt;margin-top:7.2pt;margin-left:441.8pt;mso-wrap-distance-bottom:0;mso-wrap-distance-left:9pt;mso-wrap-distance-right:9pt;mso-wrap-distance-top:0;mso-wrap-style:square;position:absolute;visibility:visible;v-text-anchor:middle;z-index:251788288" filled="f" strokecolor="#ffc000" strokeweight="2pt"/>
            </w:pict>
          </mc:Fallback>
        </mc:AlternateContent>
      </w:r>
      <w:r w:rsidRPr="001C794A">
        <w:rPr>
          <w:rFonts w:eastAsia="Times New Roman"/>
        </w:rPr>
        <w:t>Submit and Confirm</w:t>
      </w:r>
      <w:bookmarkEnd w:id="16"/>
    </w:p>
    <w:p w14:paraId="1167CFE5" w14:textId="77777777" w:rsidR="003545AB" w:rsidRPr="00A87411" w:rsidRDefault="00000000" w:rsidP="00A67FEB">
      <w:pPr>
        <w:tabs>
          <w:tab w:val="left" w:pos="360"/>
        </w:tabs>
        <w:spacing w:after="120" w:line="240" w:lineRule="auto"/>
        <w:ind w:right="5580"/>
        <w:rPr>
          <w:rFonts w:eastAsia="Times New Roman" w:cstheme="minorHAnsi"/>
          <w:color w:val="FF0000"/>
        </w:rPr>
      </w:pPr>
      <w:r>
        <w:rPr>
          <w:noProof/>
        </w:rPr>
        <mc:AlternateContent>
          <mc:Choice Requires="wps">
            <w:drawing>
              <wp:anchor distT="0" distB="0" distL="114300" distR="114300" simplePos="0" relativeHeight="251958272" behindDoc="0" locked="0" layoutInCell="1" allowOverlap="1" wp14:anchorId="42323401" wp14:editId="1B01DDB0">
                <wp:simplePos x="0" y="0"/>
                <wp:positionH relativeFrom="column">
                  <wp:posOffset>2407589</wp:posOffset>
                </wp:positionH>
                <wp:positionV relativeFrom="paragraph">
                  <wp:posOffset>1434107</wp:posOffset>
                </wp:positionV>
                <wp:extent cx="605955" cy="1677256"/>
                <wp:effectExtent l="38100" t="0" r="22860" b="56515"/>
                <wp:wrapNone/>
                <wp:docPr id="85" name="Straight Arrow Connector 85"/>
                <wp:cNvGraphicFramePr/>
                <a:graphic xmlns:a="http://schemas.openxmlformats.org/drawingml/2006/main">
                  <a:graphicData uri="http://schemas.microsoft.com/office/word/2010/wordprocessingShape">
                    <wps:wsp>
                      <wps:cNvCnPr/>
                      <wps:spPr>
                        <a:xfrm flipH="1">
                          <a:off x="0" y="0"/>
                          <a:ext cx="605955" cy="167725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5" o:spid="_x0000_s1047" type="#_x0000_t32" style="width:47.7pt;height:132.05pt;margin-top:112.9pt;margin-left:189.55pt;flip:x;mso-height-percent:0;mso-height-relative:margin;mso-width-percent:0;mso-width-relative:margin;mso-wrap-distance-bottom:0;mso-wrap-distance-left:9pt;mso-wrap-distance-right:9pt;mso-wrap-distance-top:0;mso-wrap-style:square;position:absolute;visibility:visible;z-index:251959296" strokecolor="#4579b8">
                <v:stroke endarrow="block"/>
              </v:shape>
            </w:pict>
          </mc:Fallback>
        </mc:AlternateContent>
      </w:r>
      <w:r>
        <w:rPr>
          <w:noProof/>
        </w:rPr>
        <mc:AlternateContent>
          <mc:Choice Requires="wps">
            <w:drawing>
              <wp:anchor distT="0" distB="0" distL="114300" distR="114300" simplePos="0" relativeHeight="251759616" behindDoc="0" locked="0" layoutInCell="1" allowOverlap="1" wp14:anchorId="31A25BD1" wp14:editId="3CA92137">
                <wp:simplePos x="0" y="0"/>
                <wp:positionH relativeFrom="column">
                  <wp:posOffset>2528156</wp:posOffset>
                </wp:positionH>
                <wp:positionV relativeFrom="paragraph">
                  <wp:posOffset>1036486</wp:posOffset>
                </wp:positionV>
                <wp:extent cx="2751151" cy="270345"/>
                <wp:effectExtent l="0" t="0" r="11430" b="15875"/>
                <wp:wrapNone/>
                <wp:docPr id="86" name="Rectangle: Rounded Corners 86"/>
                <wp:cNvGraphicFramePr/>
                <a:graphic xmlns:a="http://schemas.openxmlformats.org/drawingml/2006/main">
                  <a:graphicData uri="http://schemas.microsoft.com/office/word/2010/wordprocessingShape">
                    <wps:wsp>
                      <wps:cNvSpPr/>
                      <wps:spPr>
                        <a:xfrm>
                          <a:off x="0" y="0"/>
                          <a:ext cx="2751151" cy="27034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86" o:spid="_x0000_s1048" style="width:216.65pt;height:21.3pt;margin-top:81.6pt;margin-left:199.05pt;mso-height-percent:0;mso-height-relative:margin;mso-width-percent:0;mso-width-relative:margin;mso-wrap-distance-bottom:0;mso-wrap-distance-left:9pt;mso-wrap-distance-right:9pt;mso-wrap-distance-top:0;mso-wrap-style:square;position:absolute;visibility:visible;v-text-anchor:middle;z-index:251760640" arcsize="10923f" filled="f" strokecolor="#ffc000" strokeweight="2pt"/>
            </w:pict>
          </mc:Fallback>
        </mc:AlternateContent>
      </w:r>
      <w:r w:rsidR="001C794A" w:rsidRPr="001C794A">
        <w:rPr>
          <w:rFonts w:eastAsia="Times New Roman" w:cstheme="minorHAnsi"/>
          <w:color w:val="000000"/>
        </w:rPr>
        <w:t>When all information has been entered in</w:t>
      </w:r>
      <w:r w:rsidR="00A11BF2">
        <w:rPr>
          <w:rFonts w:eastAsia="Times New Roman" w:cstheme="minorHAnsi"/>
          <w:color w:val="000000"/>
        </w:rPr>
        <w:t>to</w:t>
      </w:r>
      <w:r w:rsidR="001C794A" w:rsidRPr="001C794A">
        <w:rPr>
          <w:rFonts w:eastAsia="Times New Roman" w:cstheme="minorHAnsi"/>
          <w:color w:val="000000"/>
        </w:rPr>
        <w:t xml:space="preserve"> the </w:t>
      </w:r>
      <w:r w:rsidR="001C794A" w:rsidRPr="00306694">
        <w:rPr>
          <w:rFonts w:eastAsia="Times New Roman" w:cstheme="minorHAnsi"/>
          <w:b/>
          <w:color w:val="000000"/>
        </w:rPr>
        <w:t>Process Task Form</w:t>
      </w:r>
      <w:r w:rsidR="00306694">
        <w:rPr>
          <w:rFonts w:eastAsia="Times New Roman" w:cstheme="minorHAnsi"/>
          <w:b/>
          <w:color w:val="000000"/>
        </w:rPr>
        <w:t>,</w:t>
      </w:r>
      <w:r w:rsidR="001C794A" w:rsidRPr="001C794A">
        <w:rPr>
          <w:rFonts w:eastAsia="Times New Roman" w:cstheme="minorHAnsi"/>
          <w:color w:val="000000"/>
        </w:rPr>
        <w:t xml:space="preserve"> any </w:t>
      </w:r>
      <w:r w:rsidR="001C794A" w:rsidRPr="00306694">
        <w:rPr>
          <w:rFonts w:eastAsia="Times New Roman" w:cstheme="minorHAnsi"/>
          <w:b/>
          <w:color w:val="000000"/>
        </w:rPr>
        <w:t>Linked Documents</w:t>
      </w:r>
      <w:r w:rsidR="001C794A" w:rsidRPr="001C794A">
        <w:rPr>
          <w:rFonts w:eastAsia="Times New Roman" w:cstheme="minorHAnsi"/>
          <w:color w:val="000000"/>
        </w:rPr>
        <w:t xml:space="preserve"> or </w:t>
      </w:r>
      <w:r w:rsidR="001C794A" w:rsidRPr="00306694">
        <w:rPr>
          <w:rFonts w:eastAsia="Times New Roman" w:cstheme="minorHAnsi"/>
          <w:b/>
          <w:color w:val="000000"/>
        </w:rPr>
        <w:t>Linked Processes</w:t>
      </w:r>
      <w:r w:rsidR="001C794A" w:rsidRPr="001C794A">
        <w:rPr>
          <w:rFonts w:eastAsia="Times New Roman" w:cstheme="minorHAnsi"/>
          <w:color w:val="000000"/>
        </w:rPr>
        <w:t xml:space="preserve"> have been added</w:t>
      </w:r>
      <w:r w:rsidR="00306694">
        <w:rPr>
          <w:rFonts w:eastAsia="Times New Roman" w:cstheme="minorHAnsi"/>
          <w:color w:val="000000"/>
        </w:rPr>
        <w:t xml:space="preserve">, any </w:t>
      </w:r>
      <w:r w:rsidR="00306694" w:rsidRPr="00306694">
        <w:rPr>
          <w:rFonts w:eastAsia="Times New Roman" w:cstheme="minorHAnsi"/>
          <w:b/>
          <w:color w:val="000000"/>
        </w:rPr>
        <w:t>Secondary Tasks</w:t>
      </w:r>
      <w:r w:rsidR="00306694">
        <w:rPr>
          <w:rFonts w:eastAsia="Times New Roman" w:cstheme="minorHAnsi"/>
          <w:color w:val="000000"/>
        </w:rPr>
        <w:t xml:space="preserve"> have been created and any new </w:t>
      </w:r>
      <w:r w:rsidR="00306694" w:rsidRPr="00306694">
        <w:rPr>
          <w:rFonts w:eastAsia="Times New Roman" w:cstheme="minorHAnsi"/>
          <w:b/>
          <w:color w:val="000000"/>
        </w:rPr>
        <w:t>Related Processes</w:t>
      </w:r>
      <w:r w:rsidR="00306694">
        <w:rPr>
          <w:rFonts w:eastAsia="Times New Roman" w:cstheme="minorHAnsi"/>
          <w:color w:val="000000"/>
        </w:rPr>
        <w:t xml:space="preserve"> have been initiated</w:t>
      </w:r>
      <w:r w:rsidR="001C794A" w:rsidRPr="001C794A">
        <w:rPr>
          <w:rFonts w:eastAsia="Times New Roman" w:cstheme="minorHAnsi"/>
          <w:color w:val="000000"/>
        </w:rPr>
        <w:t xml:space="preserve">, click </w:t>
      </w:r>
      <w:r w:rsidR="001C794A" w:rsidRPr="001C794A">
        <w:rPr>
          <w:rFonts w:eastAsia="Times New Roman" w:cstheme="minorHAnsi"/>
          <w:b/>
          <w:color w:val="000000"/>
        </w:rPr>
        <w:t>Submit</w:t>
      </w:r>
      <w:r w:rsidR="001C794A" w:rsidRPr="001C794A">
        <w:rPr>
          <w:rFonts w:eastAsia="Times New Roman" w:cstheme="minorHAnsi"/>
          <w:color w:val="000000"/>
        </w:rPr>
        <w:t xml:space="preserve"> and then </w:t>
      </w:r>
      <w:r w:rsidR="001C794A" w:rsidRPr="001C794A">
        <w:rPr>
          <w:rFonts w:eastAsia="Times New Roman" w:cstheme="minorHAnsi"/>
          <w:b/>
          <w:color w:val="000000"/>
        </w:rPr>
        <w:t>Confirm</w:t>
      </w:r>
      <w:r w:rsidR="001C794A" w:rsidRPr="001C794A">
        <w:rPr>
          <w:rFonts w:eastAsia="Times New Roman" w:cstheme="minorHAnsi"/>
          <w:color w:val="000000"/>
        </w:rPr>
        <w:t xml:space="preserve"> to progress the </w:t>
      </w:r>
      <w:r w:rsidR="00306694">
        <w:rPr>
          <w:rFonts w:eastAsia="Times New Roman" w:cstheme="minorHAnsi"/>
          <w:color w:val="000000"/>
        </w:rPr>
        <w:t xml:space="preserve">Deviation </w:t>
      </w:r>
      <w:r w:rsidR="001C794A" w:rsidRPr="001C794A">
        <w:rPr>
          <w:rFonts w:eastAsia="Times New Roman" w:cstheme="minorHAnsi"/>
          <w:color w:val="000000"/>
        </w:rPr>
        <w:t xml:space="preserve">process to </w:t>
      </w:r>
      <w:r w:rsidR="001C794A" w:rsidRPr="001C794A">
        <w:rPr>
          <w:rFonts w:eastAsia="Times New Roman" w:cstheme="minorHAnsi"/>
          <w:b/>
          <w:color w:val="000000"/>
        </w:rPr>
        <w:t xml:space="preserve">Step 2 – QA </w:t>
      </w:r>
      <w:r w:rsidR="00D07D0A">
        <w:rPr>
          <w:rFonts w:eastAsia="Times New Roman" w:cstheme="minorHAnsi"/>
          <w:b/>
          <w:color w:val="000000"/>
        </w:rPr>
        <w:t>Assessment</w:t>
      </w:r>
      <w:r w:rsidR="001C794A" w:rsidRPr="001C794A">
        <w:rPr>
          <w:rFonts w:eastAsia="Times New Roman" w:cstheme="minorHAnsi"/>
          <w:color w:val="000000"/>
        </w:rPr>
        <w:t xml:space="preserve">. </w:t>
      </w:r>
      <w:r w:rsidR="00D07D0A">
        <w:rPr>
          <w:rFonts w:eastAsia="Times New Roman" w:cstheme="minorHAnsi"/>
          <w:color w:val="000000"/>
        </w:rPr>
        <w:t xml:space="preserve"> </w:t>
      </w:r>
    </w:p>
    <w:p w14:paraId="569F477A" w14:textId="77777777" w:rsidR="001C794A" w:rsidRDefault="00000000" w:rsidP="00A67FEB">
      <w:pPr>
        <w:spacing w:after="120" w:line="240" w:lineRule="auto"/>
        <w:ind w:right="5580"/>
        <w:rPr>
          <w:rFonts w:eastAsia="Times New Roman" w:cstheme="minorHAnsi"/>
          <w:color w:val="000000"/>
        </w:rPr>
      </w:pPr>
      <w:r w:rsidRPr="001C794A">
        <w:rPr>
          <w:rFonts w:eastAsia="Times New Roman" w:cstheme="minorHAnsi"/>
          <w:color w:val="000000"/>
        </w:rPr>
        <w:t xml:space="preserve">The Process Flowchart will highlight the next step of the process and the person chosen in </w:t>
      </w:r>
      <w:r w:rsidRPr="00A11BF2">
        <w:rPr>
          <w:rFonts w:eastAsia="Times New Roman" w:cstheme="minorHAnsi"/>
          <w:b/>
          <w:color w:val="000000"/>
        </w:rPr>
        <w:t>Step 1</w:t>
      </w:r>
      <w:r w:rsidRPr="001C794A">
        <w:rPr>
          <w:rFonts w:eastAsia="Times New Roman" w:cstheme="minorHAnsi"/>
          <w:color w:val="000000"/>
        </w:rPr>
        <w:t xml:space="preserve"> as the </w:t>
      </w:r>
      <w:r w:rsidRPr="001C794A">
        <w:rPr>
          <w:rFonts w:eastAsia="Times New Roman" w:cstheme="minorHAnsi"/>
          <w:b/>
          <w:color w:val="000000"/>
        </w:rPr>
        <w:t>QA Approver</w:t>
      </w:r>
      <w:r w:rsidRPr="001C794A">
        <w:rPr>
          <w:rFonts w:eastAsia="Times New Roman" w:cstheme="minorHAnsi"/>
          <w:color w:val="000000"/>
        </w:rPr>
        <w:t xml:space="preserve"> will be listed. The </w:t>
      </w:r>
      <w:r w:rsidRPr="00A11BF2">
        <w:rPr>
          <w:rFonts w:eastAsia="Times New Roman" w:cstheme="minorHAnsi"/>
          <w:b/>
          <w:color w:val="000000"/>
        </w:rPr>
        <w:t>QA Approver</w:t>
      </w:r>
      <w:r w:rsidRPr="001C794A">
        <w:rPr>
          <w:rFonts w:eastAsia="Times New Roman" w:cstheme="minorHAnsi"/>
          <w:color w:val="000000"/>
        </w:rPr>
        <w:t xml:space="preserve"> will also receive an email Notification and will see the </w:t>
      </w:r>
      <w:r w:rsidRPr="00A11BF2">
        <w:rPr>
          <w:rFonts w:eastAsia="Times New Roman" w:cstheme="minorHAnsi"/>
          <w:b/>
          <w:color w:val="000000"/>
        </w:rPr>
        <w:t xml:space="preserve">QA </w:t>
      </w:r>
      <w:r w:rsidR="00D07D0A" w:rsidRPr="00A11BF2">
        <w:rPr>
          <w:rFonts w:eastAsia="Times New Roman" w:cstheme="minorHAnsi"/>
          <w:b/>
          <w:color w:val="000000"/>
        </w:rPr>
        <w:t>Assessment</w:t>
      </w:r>
      <w:r w:rsidRPr="001C794A">
        <w:rPr>
          <w:rFonts w:eastAsia="Times New Roman" w:cstheme="minorHAnsi"/>
          <w:color w:val="000000"/>
        </w:rPr>
        <w:t xml:space="preserve"> task listed on their SOLABS QM HOME Page.</w:t>
      </w:r>
    </w:p>
    <w:p w14:paraId="3785F182" w14:textId="77777777" w:rsidR="00D07D0A" w:rsidRPr="001C794A" w:rsidRDefault="00000000" w:rsidP="001C794A">
      <w:pPr>
        <w:spacing w:before="100" w:beforeAutospacing="1" w:after="100" w:afterAutospacing="1" w:line="240" w:lineRule="auto"/>
        <w:rPr>
          <w:rFonts w:eastAsia="Times New Roman" w:cstheme="minorHAnsi"/>
          <w:color w:val="000000"/>
        </w:rPr>
      </w:pPr>
      <w:r>
        <w:rPr>
          <w:noProof/>
        </w:rPr>
        <w:drawing>
          <wp:anchor distT="0" distB="0" distL="114300" distR="114300" simplePos="0" relativeHeight="251900928" behindDoc="0" locked="0" layoutInCell="1" allowOverlap="1" wp14:anchorId="3F6C0EFA" wp14:editId="2F87580D">
            <wp:simplePos x="0" y="0"/>
            <wp:positionH relativeFrom="column">
              <wp:posOffset>19050</wp:posOffset>
            </wp:positionH>
            <wp:positionV relativeFrom="paragraph">
              <wp:posOffset>42904</wp:posOffset>
            </wp:positionV>
            <wp:extent cx="2938835" cy="997753"/>
            <wp:effectExtent l="19050" t="19050" r="13970" b="12065"/>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
                    <pic:cNvPicPr/>
                  </pic:nvPicPr>
                  <pic:blipFill>
                    <a:blip r:embed="rId54"/>
                    <a:stretch>
                      <a:fillRect/>
                    </a:stretch>
                  </pic:blipFill>
                  <pic:spPr>
                    <a:xfrm>
                      <a:off x="0" y="0"/>
                      <a:ext cx="2938835" cy="99775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88EC811" w14:textId="77777777" w:rsidR="00B7622B" w:rsidRPr="001C794A" w:rsidRDefault="00B7622B" w:rsidP="00074628">
      <w:pPr>
        <w:ind w:right="-540"/>
      </w:pPr>
    </w:p>
    <w:p w14:paraId="089E04BA" w14:textId="77777777" w:rsidR="00B7622B" w:rsidRDefault="00B7622B" w:rsidP="00074628">
      <w:pPr>
        <w:ind w:right="-540"/>
      </w:pPr>
    </w:p>
    <w:p w14:paraId="3128112A" w14:textId="77777777" w:rsidR="00372A3A" w:rsidRDefault="00000000" w:rsidP="00372A3A">
      <w:pPr>
        <w:spacing w:after="120"/>
        <w:ind w:right="-547"/>
      </w:pPr>
      <w:r>
        <w:t>Upon Submission of Step 1, the following email Notifications will be sent by QM10:</w:t>
      </w:r>
    </w:p>
    <w:p w14:paraId="69273792" w14:textId="77777777" w:rsidR="00372A3A" w:rsidRDefault="00000000" w:rsidP="00BF7550">
      <w:pPr>
        <w:pStyle w:val="ListParagraph"/>
        <w:numPr>
          <w:ilvl w:val="0"/>
          <w:numId w:val="22"/>
        </w:numPr>
        <w:ind w:left="360" w:right="-540"/>
      </w:pPr>
      <w:r>
        <w:t>The Department Head of the Initiator will receive a Notification that a Deviation was initiated.</w:t>
      </w:r>
    </w:p>
    <w:p w14:paraId="208BC88A" w14:textId="77777777" w:rsidR="00BF7550" w:rsidRDefault="00000000" w:rsidP="00BF7550">
      <w:pPr>
        <w:pStyle w:val="ListParagraph"/>
        <w:numPr>
          <w:ilvl w:val="0"/>
          <w:numId w:val="22"/>
        </w:numPr>
        <w:ind w:left="360" w:right="-540"/>
      </w:pPr>
      <w:r>
        <w:t xml:space="preserve">If a choice of “Yes” for </w:t>
      </w:r>
      <w:r w:rsidRPr="00FA063A">
        <w:rPr>
          <w:b/>
          <w:bCs/>
        </w:rPr>
        <w:t>Does this deviation impact distributed product?</w:t>
      </w:r>
      <w:r>
        <w:t xml:space="preserve"> was selected, everyone with with the process role of PR_</w:t>
      </w:r>
      <w:r w:rsidR="00712781">
        <w:t>DEV_QA_Approver will receive a</w:t>
      </w:r>
      <w:r>
        <w:t xml:space="preserve"> Notification.</w:t>
      </w:r>
    </w:p>
    <w:p w14:paraId="2D990A36" w14:textId="77777777" w:rsidR="00D07D0A" w:rsidRPr="00D07D0A" w:rsidRDefault="00000000" w:rsidP="0015123A">
      <w:pPr>
        <w:pStyle w:val="Heading1"/>
      </w:pPr>
      <w:bookmarkStart w:id="17" w:name="_Toc115438273"/>
      <w:r w:rsidRPr="00D07D0A">
        <w:t xml:space="preserve">Step 2: QA </w:t>
      </w:r>
      <w:r>
        <w:t>Assessment</w:t>
      </w:r>
      <w:bookmarkEnd w:id="17"/>
    </w:p>
    <w:p w14:paraId="6329764F" w14:textId="77777777" w:rsidR="00D07D0A" w:rsidRDefault="00000000" w:rsidP="00F24FEA">
      <w:pPr>
        <w:spacing w:before="120" w:after="120" w:line="240" w:lineRule="auto"/>
        <w:rPr>
          <w:rFonts w:eastAsia="Times New Roman" w:cstheme="minorHAnsi"/>
          <w:color w:val="000000"/>
        </w:rPr>
      </w:pPr>
      <w:r>
        <w:rPr>
          <w:noProof/>
        </w:rPr>
        <w:drawing>
          <wp:anchor distT="0" distB="0" distL="114300" distR="114300" simplePos="0" relativeHeight="251867136" behindDoc="0" locked="0" layoutInCell="1" allowOverlap="1" wp14:anchorId="7649AC48" wp14:editId="036343E4">
            <wp:simplePos x="0" y="0"/>
            <wp:positionH relativeFrom="margin">
              <wp:align>left</wp:align>
            </wp:positionH>
            <wp:positionV relativeFrom="paragraph">
              <wp:posOffset>448089</wp:posOffset>
            </wp:positionV>
            <wp:extent cx="3622647" cy="801021"/>
            <wp:effectExtent l="19050" t="19050" r="16510" b="18415"/>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
                    <pic:cNvPicPr/>
                  </pic:nvPicPr>
                  <pic:blipFill>
                    <a:blip r:embed="rId55"/>
                    <a:stretch>
                      <a:fillRect/>
                    </a:stretch>
                  </pic:blipFill>
                  <pic:spPr>
                    <a:xfrm>
                      <a:off x="0" y="0"/>
                      <a:ext cx="3622647" cy="80102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161385" w:rsidRPr="00D07D0A">
        <w:rPr>
          <w:rFonts w:eastAsia="Times New Roman" w:cstheme="minorHAnsi"/>
          <w:color w:val="000000"/>
        </w:rPr>
        <w:t xml:space="preserve">At this step in the </w:t>
      </w:r>
      <w:r w:rsidR="00161385">
        <w:rPr>
          <w:rFonts w:eastAsia="Times New Roman" w:cstheme="minorHAnsi"/>
          <w:color w:val="000000"/>
        </w:rPr>
        <w:t>Deviation</w:t>
      </w:r>
      <w:r w:rsidR="00161385" w:rsidRPr="00D07D0A">
        <w:rPr>
          <w:rFonts w:eastAsia="Times New Roman" w:cstheme="minorHAnsi"/>
          <w:color w:val="000000"/>
        </w:rPr>
        <w:t xml:space="preserve"> Process, the </w:t>
      </w:r>
      <w:r w:rsidR="00161385" w:rsidRPr="00162854">
        <w:rPr>
          <w:rFonts w:eastAsia="Times New Roman" w:cstheme="minorHAnsi"/>
          <w:b/>
          <w:color w:val="000000"/>
        </w:rPr>
        <w:t>QA Approver</w:t>
      </w:r>
      <w:r w:rsidR="00161385" w:rsidRPr="00D07D0A">
        <w:rPr>
          <w:rFonts w:eastAsia="Times New Roman" w:cstheme="minorHAnsi"/>
          <w:color w:val="000000"/>
        </w:rPr>
        <w:t xml:space="preserve"> chosen at Step 1 will receive an email Notification and will see the </w:t>
      </w:r>
      <w:r w:rsidR="00161385" w:rsidRPr="00162854">
        <w:rPr>
          <w:rFonts w:eastAsia="Times New Roman" w:cstheme="minorHAnsi"/>
          <w:b/>
          <w:color w:val="000000"/>
        </w:rPr>
        <w:t>QA Assessment</w:t>
      </w:r>
      <w:r w:rsidR="00161385" w:rsidRPr="00D07D0A">
        <w:rPr>
          <w:rFonts w:eastAsia="Times New Roman" w:cstheme="minorHAnsi"/>
          <w:color w:val="000000"/>
        </w:rPr>
        <w:t xml:space="preserve"> task listed in the Process section of their SOLABS QM HOME Page.</w:t>
      </w:r>
    </w:p>
    <w:p w14:paraId="48AC937C" w14:textId="77777777" w:rsidR="00B54ED9" w:rsidRDefault="00B54ED9" w:rsidP="00D07D0A">
      <w:pPr>
        <w:spacing w:before="100" w:beforeAutospacing="1" w:after="100" w:afterAutospacing="1" w:line="240" w:lineRule="auto"/>
        <w:rPr>
          <w:rFonts w:eastAsia="Times New Roman" w:cstheme="minorHAnsi"/>
          <w:color w:val="000000"/>
        </w:rPr>
      </w:pPr>
    </w:p>
    <w:p w14:paraId="1FA2CD45" w14:textId="77777777" w:rsidR="00B54ED9" w:rsidRDefault="00B54ED9" w:rsidP="00D07D0A">
      <w:pPr>
        <w:spacing w:before="100" w:beforeAutospacing="1" w:after="100" w:afterAutospacing="1" w:line="240" w:lineRule="auto"/>
        <w:rPr>
          <w:rFonts w:eastAsia="Times New Roman" w:cstheme="minorHAnsi"/>
          <w:color w:val="000000"/>
        </w:rPr>
      </w:pPr>
    </w:p>
    <w:p w14:paraId="43A9A602" w14:textId="77777777" w:rsidR="00CE237A" w:rsidRDefault="00CE237A" w:rsidP="00D07D0A">
      <w:pPr>
        <w:spacing w:before="100" w:beforeAutospacing="1" w:after="100" w:afterAutospacing="1" w:line="240" w:lineRule="auto"/>
        <w:rPr>
          <w:rFonts w:eastAsia="Times New Roman" w:cstheme="minorHAnsi"/>
          <w:color w:val="000000"/>
        </w:rPr>
      </w:pPr>
    </w:p>
    <w:p w14:paraId="5E5281AD" w14:textId="77777777" w:rsidR="00D07D0A" w:rsidRPr="00D07D0A" w:rsidRDefault="00000000" w:rsidP="00815AD0">
      <w:pPr>
        <w:pStyle w:val="Heading2"/>
        <w:rPr>
          <w:rFonts w:eastAsia="Times New Roman"/>
        </w:rPr>
      </w:pPr>
      <w:bookmarkStart w:id="18" w:name="_Toc115438274"/>
      <w:r w:rsidRPr="00D07D0A">
        <w:rPr>
          <w:rFonts w:eastAsia="Times New Roman"/>
        </w:rPr>
        <w:t xml:space="preserve">Viewing a QA </w:t>
      </w:r>
      <w:r w:rsidR="00B54ED9">
        <w:rPr>
          <w:rFonts w:eastAsia="Times New Roman"/>
        </w:rPr>
        <w:t>Assessment</w:t>
      </w:r>
      <w:r w:rsidRPr="00D07D0A">
        <w:rPr>
          <w:rFonts w:eastAsia="Times New Roman"/>
        </w:rPr>
        <w:t xml:space="preserve"> Task</w:t>
      </w:r>
      <w:bookmarkEnd w:id="18"/>
    </w:p>
    <w:p w14:paraId="1E45B9B8" w14:textId="77777777" w:rsidR="00D07D0A" w:rsidRPr="00D07D0A" w:rsidRDefault="00000000" w:rsidP="00162854">
      <w:pPr>
        <w:spacing w:before="120" w:after="120" w:line="240" w:lineRule="auto"/>
        <w:ind w:right="-720"/>
        <w:rPr>
          <w:rFonts w:eastAsia="Times New Roman" w:cstheme="minorHAnsi"/>
          <w:color w:val="000000"/>
        </w:rPr>
      </w:pPr>
      <w:r w:rsidRPr="00D07D0A">
        <w:rPr>
          <w:rFonts w:eastAsia="Times New Roman" w:cstheme="minorHAnsi"/>
          <w:color w:val="000000"/>
        </w:rPr>
        <w:t xml:space="preserve">If the QA Approver clicks on the </w:t>
      </w:r>
      <w:r w:rsidRPr="00B54ED9">
        <w:rPr>
          <w:rFonts w:eastAsia="Times New Roman" w:cstheme="minorHAnsi"/>
          <w:b/>
          <w:color w:val="000000"/>
        </w:rPr>
        <w:t>View</w:t>
      </w:r>
      <w:r w:rsidRPr="00D07D0A">
        <w:rPr>
          <w:rFonts w:eastAsia="Times New Roman" w:cstheme="minorHAnsi"/>
          <w:color w:val="000000"/>
        </w:rPr>
        <w:t xml:space="preserve"> option to the right of the Process Task, </w:t>
      </w:r>
      <w:r w:rsidR="00162854">
        <w:rPr>
          <w:rFonts w:eastAsia="Times New Roman" w:cstheme="minorHAnsi"/>
          <w:color w:val="000000"/>
        </w:rPr>
        <w:t>they can view the Process Details.</w:t>
      </w:r>
    </w:p>
    <w:p w14:paraId="73F28296" w14:textId="77777777" w:rsidR="00D07D0A" w:rsidRDefault="00000000" w:rsidP="00162854">
      <w:pPr>
        <w:spacing w:before="120" w:after="120" w:line="240" w:lineRule="auto"/>
        <w:ind w:right="-720"/>
        <w:rPr>
          <w:rFonts w:eastAsia="Times New Roman" w:cstheme="minorHAnsi"/>
          <w:color w:val="000000"/>
        </w:rPr>
      </w:pPr>
      <w:r>
        <w:rPr>
          <w:noProof/>
        </w:rPr>
        <w:drawing>
          <wp:anchor distT="0" distB="0" distL="114300" distR="114300" simplePos="0" relativeHeight="251659264" behindDoc="0" locked="0" layoutInCell="1" allowOverlap="1" wp14:anchorId="12302D84" wp14:editId="5D4ED075">
            <wp:simplePos x="0" y="0"/>
            <wp:positionH relativeFrom="column">
              <wp:posOffset>19050</wp:posOffset>
            </wp:positionH>
            <wp:positionV relativeFrom="paragraph">
              <wp:posOffset>391492</wp:posOffset>
            </wp:positionV>
            <wp:extent cx="3576723" cy="4004310"/>
            <wp:effectExtent l="19050" t="19050" r="24130" b="15240"/>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
                    <pic:cNvPicPr/>
                  </pic:nvPicPr>
                  <pic:blipFill>
                    <a:blip r:embed="rId56"/>
                    <a:stretch>
                      <a:fillRect/>
                    </a:stretch>
                  </pic:blipFill>
                  <pic:spPr>
                    <a:xfrm>
                      <a:off x="0" y="0"/>
                      <a:ext cx="3612299" cy="404413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244C9E">
        <w:t xml:space="preserve">From the </w:t>
      </w:r>
      <w:r w:rsidRPr="00D07D0A">
        <w:rPr>
          <w:rFonts w:eastAsia="Times New Roman" w:cstheme="minorHAnsi"/>
          <w:color w:val="000000"/>
        </w:rPr>
        <w:t xml:space="preserve">View screen, there are </w:t>
      </w:r>
      <w:r w:rsidRPr="00244C9E">
        <w:rPr>
          <w:rFonts w:eastAsia="Times New Roman" w:cstheme="minorHAnsi"/>
          <w:b/>
          <w:color w:val="000000"/>
        </w:rPr>
        <w:t>Expand all</w:t>
      </w:r>
      <w:r w:rsidRPr="00D07D0A">
        <w:rPr>
          <w:rFonts w:eastAsia="Times New Roman" w:cstheme="minorHAnsi"/>
          <w:color w:val="000000"/>
        </w:rPr>
        <w:t xml:space="preserve"> options </w:t>
      </w:r>
      <w:r w:rsidR="004C69A4">
        <w:rPr>
          <w:rFonts w:eastAsia="Times New Roman" w:cstheme="minorHAnsi"/>
          <w:color w:val="000000"/>
        </w:rPr>
        <w:t>for the</w:t>
      </w:r>
      <w:r w:rsidRPr="00D07D0A">
        <w:rPr>
          <w:rFonts w:eastAsia="Times New Roman" w:cstheme="minorHAnsi"/>
          <w:color w:val="000000"/>
        </w:rPr>
        <w:t xml:space="preserve"> </w:t>
      </w:r>
      <w:r w:rsidRPr="00162854">
        <w:rPr>
          <w:rFonts w:eastAsia="Times New Roman" w:cstheme="minorHAnsi"/>
          <w:b/>
          <w:color w:val="000000"/>
        </w:rPr>
        <w:t>Process Values</w:t>
      </w:r>
      <w:r w:rsidRPr="00D07D0A">
        <w:rPr>
          <w:rFonts w:eastAsia="Times New Roman" w:cstheme="minorHAnsi"/>
          <w:color w:val="000000"/>
        </w:rPr>
        <w:t xml:space="preserve"> table and the </w:t>
      </w:r>
      <w:r w:rsidRPr="00162854">
        <w:rPr>
          <w:rFonts w:eastAsia="Times New Roman" w:cstheme="minorHAnsi"/>
          <w:b/>
          <w:color w:val="000000"/>
        </w:rPr>
        <w:t>Related Items</w:t>
      </w:r>
      <w:r w:rsidRPr="00D07D0A">
        <w:rPr>
          <w:rFonts w:eastAsia="Times New Roman" w:cstheme="minorHAnsi"/>
          <w:color w:val="000000"/>
        </w:rPr>
        <w:t xml:space="preserve"> table</w:t>
      </w:r>
      <w:r w:rsidR="00B54ED9">
        <w:rPr>
          <w:rFonts w:eastAsia="Times New Roman" w:cstheme="minorHAnsi"/>
          <w:color w:val="000000"/>
        </w:rPr>
        <w:t xml:space="preserve"> (if any were included at Step 1)</w:t>
      </w:r>
      <w:r w:rsidRPr="00D07D0A">
        <w:rPr>
          <w:rFonts w:eastAsia="Times New Roman" w:cstheme="minorHAnsi"/>
          <w:color w:val="000000"/>
        </w:rPr>
        <w:t xml:space="preserve">, that can be used to see </w:t>
      </w:r>
      <w:r w:rsidR="004C69A4">
        <w:rPr>
          <w:rFonts w:eastAsia="Times New Roman" w:cstheme="minorHAnsi"/>
          <w:color w:val="000000"/>
        </w:rPr>
        <w:t>detailed</w:t>
      </w:r>
      <w:r w:rsidRPr="00D07D0A">
        <w:rPr>
          <w:rFonts w:eastAsia="Times New Roman" w:cstheme="minorHAnsi"/>
          <w:color w:val="000000"/>
        </w:rPr>
        <w:t xml:space="preserve"> information entered by the </w:t>
      </w:r>
      <w:r w:rsidR="00B54ED9">
        <w:rPr>
          <w:rFonts w:eastAsia="Times New Roman" w:cstheme="minorHAnsi"/>
          <w:color w:val="000000"/>
        </w:rPr>
        <w:t>I</w:t>
      </w:r>
      <w:r w:rsidRPr="00D07D0A">
        <w:rPr>
          <w:rFonts w:eastAsia="Times New Roman" w:cstheme="minorHAnsi"/>
          <w:color w:val="000000"/>
        </w:rPr>
        <w:t>nitiator at Step 1.</w:t>
      </w:r>
    </w:p>
    <w:p w14:paraId="39889DEB" w14:textId="77777777" w:rsidR="00B54ED9" w:rsidRDefault="00000000" w:rsidP="00D07D0A">
      <w:pPr>
        <w:spacing w:before="100" w:beforeAutospacing="1" w:after="100" w:afterAutospacing="1" w:line="240" w:lineRule="auto"/>
        <w:rPr>
          <w:rFonts w:eastAsia="Times New Roman" w:cstheme="minorHAnsi"/>
          <w:color w:val="000000"/>
        </w:rPr>
      </w:pPr>
      <w:r>
        <w:rPr>
          <w:noProof/>
        </w:rPr>
        <w:drawing>
          <wp:anchor distT="0" distB="0" distL="114300" distR="114300" simplePos="0" relativeHeight="251741184" behindDoc="0" locked="0" layoutInCell="1" allowOverlap="1" wp14:anchorId="339FF87D" wp14:editId="1B0CA10A">
            <wp:simplePos x="0" y="0"/>
            <wp:positionH relativeFrom="column">
              <wp:posOffset>3509672</wp:posOffset>
            </wp:positionH>
            <wp:positionV relativeFrom="paragraph">
              <wp:posOffset>69711</wp:posOffset>
            </wp:positionV>
            <wp:extent cx="2968059" cy="3240985"/>
            <wp:effectExtent l="19050" t="19050" r="22860" b="17145"/>
            <wp:wrapNone/>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
                    <pic:cNvPicPr/>
                  </pic:nvPicPr>
                  <pic:blipFill>
                    <a:blip r:embed="rId57"/>
                    <a:stretch>
                      <a:fillRect/>
                    </a:stretch>
                  </pic:blipFill>
                  <pic:spPr>
                    <a:xfrm>
                      <a:off x="0" y="0"/>
                      <a:ext cx="2998377" cy="327409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91F09BA" w14:textId="77777777" w:rsidR="00B54ED9" w:rsidRPr="00D07D0A" w:rsidRDefault="00B54ED9" w:rsidP="00D07D0A">
      <w:pPr>
        <w:spacing w:before="100" w:beforeAutospacing="1" w:after="100" w:afterAutospacing="1" w:line="240" w:lineRule="auto"/>
        <w:rPr>
          <w:rFonts w:eastAsia="Times New Roman" w:cstheme="minorHAnsi"/>
          <w:color w:val="000000"/>
        </w:rPr>
      </w:pPr>
    </w:p>
    <w:p w14:paraId="46C4F7BE" w14:textId="77777777" w:rsidR="00D07D0A" w:rsidRDefault="00D07D0A" w:rsidP="00074628">
      <w:pPr>
        <w:ind w:right="-540"/>
      </w:pPr>
    </w:p>
    <w:p w14:paraId="0D60FF54" w14:textId="77777777" w:rsidR="00D07D0A" w:rsidRDefault="00D07D0A" w:rsidP="00074628">
      <w:pPr>
        <w:ind w:right="-540"/>
      </w:pPr>
    </w:p>
    <w:p w14:paraId="5D30020B" w14:textId="77777777" w:rsidR="00B54ED9" w:rsidRDefault="00B54ED9" w:rsidP="00074628">
      <w:pPr>
        <w:ind w:right="-540"/>
      </w:pPr>
    </w:p>
    <w:p w14:paraId="15CB599C" w14:textId="77777777" w:rsidR="00B54ED9" w:rsidRDefault="00B54ED9" w:rsidP="00074628">
      <w:pPr>
        <w:ind w:right="-540"/>
      </w:pPr>
    </w:p>
    <w:p w14:paraId="35396195" w14:textId="77777777" w:rsidR="00B54ED9" w:rsidRDefault="00000000" w:rsidP="00074628">
      <w:pPr>
        <w:ind w:right="-540"/>
      </w:pPr>
      <w:r>
        <w:rPr>
          <w:noProof/>
        </w:rPr>
        <mc:AlternateContent>
          <mc:Choice Requires="wps">
            <w:drawing>
              <wp:anchor distT="0" distB="0" distL="114300" distR="114300" simplePos="0" relativeHeight="251960320" behindDoc="0" locked="0" layoutInCell="1" allowOverlap="1" wp14:anchorId="4E8AB700" wp14:editId="3A9B67F2">
                <wp:simplePos x="0" y="0"/>
                <wp:positionH relativeFrom="column">
                  <wp:posOffset>3178866</wp:posOffset>
                </wp:positionH>
                <wp:positionV relativeFrom="paragraph">
                  <wp:posOffset>216122</wp:posOffset>
                </wp:positionV>
                <wp:extent cx="2665344" cy="780884"/>
                <wp:effectExtent l="38100" t="38100" r="59055" b="76835"/>
                <wp:wrapNone/>
                <wp:docPr id="294" name="Straight Arrow Connector 294"/>
                <wp:cNvGraphicFramePr/>
                <a:graphic xmlns:a="http://schemas.openxmlformats.org/drawingml/2006/main">
                  <a:graphicData uri="http://schemas.microsoft.com/office/word/2010/wordprocessingShape">
                    <wps:wsp>
                      <wps:cNvCnPr/>
                      <wps:spPr>
                        <a:xfrm>
                          <a:off x="0" y="0"/>
                          <a:ext cx="2665344" cy="780884"/>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94" o:spid="_x0000_s1049" type="#_x0000_t32" style="width:209.85pt;height:61.5pt;margin-top:17pt;margin-left:250.3pt;mso-height-percent:0;mso-height-relative:margin;mso-width-percent:0;mso-width-relative:margin;mso-wrap-distance-bottom:0;mso-wrap-distance-left:9pt;mso-wrap-distance-right:9pt;mso-wrap-distance-top:0;mso-wrap-style:square;position:absolute;visibility:visible;z-index:251961344" strokecolor="#4579b8">
                <v:stroke startarrow="block" endarrow="block"/>
              </v:shape>
            </w:pict>
          </mc:Fallback>
        </mc:AlternateContent>
      </w:r>
      <w:r>
        <w:rPr>
          <w:noProof/>
        </w:rPr>
        <mc:AlternateContent>
          <mc:Choice Requires="wps">
            <w:drawing>
              <wp:anchor distT="0" distB="0" distL="114300" distR="114300" simplePos="0" relativeHeight="251681792" behindDoc="0" locked="0" layoutInCell="1" allowOverlap="1" wp14:anchorId="76EF8CCC" wp14:editId="5EF95ECD">
                <wp:simplePos x="0" y="0"/>
                <wp:positionH relativeFrom="column">
                  <wp:posOffset>2807114</wp:posOffset>
                </wp:positionH>
                <wp:positionV relativeFrom="paragraph">
                  <wp:posOffset>9276</wp:posOffset>
                </wp:positionV>
                <wp:extent cx="422695" cy="203044"/>
                <wp:effectExtent l="0" t="0" r="15875" b="26035"/>
                <wp:wrapNone/>
                <wp:docPr id="291" name="Oval 291"/>
                <wp:cNvGraphicFramePr/>
                <a:graphic xmlns:a="http://schemas.openxmlformats.org/drawingml/2006/main">
                  <a:graphicData uri="http://schemas.microsoft.com/office/word/2010/wordprocessingShape">
                    <wps:wsp>
                      <wps:cNvSpPr/>
                      <wps:spPr>
                        <a:xfrm>
                          <a:off x="0" y="0"/>
                          <a:ext cx="422695" cy="203044"/>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91" o:spid="_x0000_s1050" style="width:33.3pt;height:16pt;margin-top:0.75pt;margin-left:221.05pt;mso-height-percent:0;mso-height-relative:margin;mso-width-percent:0;mso-width-relative:margin;mso-wrap-distance-bottom:0;mso-wrap-distance-left:9pt;mso-wrap-distance-right:9pt;mso-wrap-distance-top:0;mso-wrap-style:square;position:absolute;visibility:visible;v-text-anchor:middle;z-index:251682816" filled="f" strokecolor="#ffc000" strokeweight="2pt"/>
            </w:pict>
          </mc:Fallback>
        </mc:AlternateContent>
      </w:r>
    </w:p>
    <w:p w14:paraId="75615589" w14:textId="77777777" w:rsidR="00B54ED9" w:rsidRDefault="00B54ED9" w:rsidP="00074628">
      <w:pPr>
        <w:ind w:right="-540"/>
      </w:pPr>
    </w:p>
    <w:p w14:paraId="321B62C1" w14:textId="77777777" w:rsidR="00162854" w:rsidRDefault="00162854" w:rsidP="00074628">
      <w:pPr>
        <w:ind w:right="-540"/>
      </w:pPr>
    </w:p>
    <w:p w14:paraId="5FA854DC" w14:textId="77777777" w:rsidR="00162854" w:rsidRDefault="00000000" w:rsidP="00074628">
      <w:pPr>
        <w:ind w:right="-540"/>
      </w:pPr>
      <w:r>
        <w:rPr>
          <w:noProof/>
        </w:rPr>
        <mc:AlternateContent>
          <mc:Choice Requires="wps">
            <w:drawing>
              <wp:anchor distT="0" distB="0" distL="114300" distR="114300" simplePos="0" relativeHeight="251800576" behindDoc="0" locked="0" layoutInCell="1" allowOverlap="1" wp14:anchorId="1FB6BF82" wp14:editId="40DD9A52">
                <wp:simplePos x="0" y="0"/>
                <wp:positionH relativeFrom="column">
                  <wp:posOffset>5837058</wp:posOffset>
                </wp:positionH>
                <wp:positionV relativeFrom="paragraph">
                  <wp:posOffset>9718</wp:posOffset>
                </wp:positionV>
                <wp:extent cx="405442" cy="263214"/>
                <wp:effectExtent l="0" t="0" r="13970" b="22860"/>
                <wp:wrapNone/>
                <wp:docPr id="295" name="Oval 295"/>
                <wp:cNvGraphicFramePr/>
                <a:graphic xmlns:a="http://schemas.openxmlformats.org/drawingml/2006/main">
                  <a:graphicData uri="http://schemas.microsoft.com/office/word/2010/wordprocessingShape">
                    <wps:wsp>
                      <wps:cNvSpPr/>
                      <wps:spPr>
                        <a:xfrm>
                          <a:off x="0" y="0"/>
                          <a:ext cx="405442" cy="263214"/>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95" o:spid="_x0000_s1051" style="width:31.9pt;height:20.75pt;margin-top:0.75pt;margin-left:459.6pt;mso-height-percent:0;mso-height-relative:margin;mso-width-percent:0;mso-width-relative:margin;mso-wrap-distance-bottom:0;mso-wrap-distance-left:9pt;mso-wrap-distance-right:9pt;mso-wrap-distance-top:0;mso-wrap-style:square;position:absolute;visibility:visible;v-text-anchor:middle;z-index:251801600" filled="f" strokecolor="#ffc000" strokeweight="2pt"/>
            </w:pict>
          </mc:Fallback>
        </mc:AlternateContent>
      </w:r>
    </w:p>
    <w:p w14:paraId="57CC7874" w14:textId="77777777" w:rsidR="00162854" w:rsidRDefault="00162854" w:rsidP="00074628">
      <w:pPr>
        <w:ind w:right="-540"/>
      </w:pPr>
    </w:p>
    <w:p w14:paraId="5A35CFA2" w14:textId="77777777" w:rsidR="00815AD0" w:rsidRDefault="00815AD0" w:rsidP="00A67FEB">
      <w:pPr>
        <w:ind w:right="-630"/>
      </w:pPr>
    </w:p>
    <w:p w14:paraId="5D6B5D5B" w14:textId="77777777" w:rsidR="00244C9E" w:rsidRDefault="00000000" w:rsidP="00A67FEB">
      <w:pPr>
        <w:ind w:right="-630"/>
      </w:pPr>
      <w:r>
        <w:t xml:space="preserve">The </w:t>
      </w:r>
      <w:r w:rsidRPr="00BB6434">
        <w:rPr>
          <w:b/>
        </w:rPr>
        <w:t>View</w:t>
      </w:r>
      <w:r>
        <w:t xml:space="preserve"> option to the right of any listed </w:t>
      </w:r>
      <w:r w:rsidRPr="00BB6434">
        <w:rPr>
          <w:b/>
        </w:rPr>
        <w:t>Related Item</w:t>
      </w:r>
      <w:r>
        <w:t xml:space="preserve"> (Secondary Tasks, Related Documents, Related Processes) would bring up the </w:t>
      </w:r>
      <w:r>
        <w:rPr>
          <w:b/>
        </w:rPr>
        <w:t xml:space="preserve">Task Details, </w:t>
      </w:r>
      <w:r w:rsidRPr="00BB6434">
        <w:rPr>
          <w:b/>
        </w:rPr>
        <w:t>Document Details</w:t>
      </w:r>
      <w:r>
        <w:t xml:space="preserve"> or </w:t>
      </w:r>
      <w:r w:rsidRPr="00BB6434">
        <w:rPr>
          <w:b/>
        </w:rPr>
        <w:t xml:space="preserve">Process Details </w:t>
      </w:r>
      <w:r>
        <w:t xml:space="preserve">screens associated with those </w:t>
      </w:r>
      <w:r w:rsidRPr="00162854">
        <w:rPr>
          <w:b/>
        </w:rPr>
        <w:t>Related Items</w:t>
      </w:r>
      <w:r>
        <w:t>.   The parent Deviation Process will be listed as a Related Item on those screens, allowing easy access back to the Deviation Process.</w:t>
      </w:r>
      <w:r w:rsidR="00A67FEB">
        <w:t xml:space="preserve">  </w:t>
      </w:r>
      <w:r>
        <w:t xml:space="preserve">The QA Assessment section of the Expanded Process Values table is </w:t>
      </w:r>
      <w:r w:rsidRPr="00244C9E">
        <w:rPr>
          <w:i/>
        </w:rPr>
        <w:t>&lt;empty&gt;</w:t>
      </w:r>
      <w:r>
        <w:t xml:space="preserve"> at this point because the QA Approver has not yet Acted on this step in the process.</w:t>
      </w:r>
    </w:p>
    <w:p w14:paraId="7AE94E49" w14:textId="77777777" w:rsidR="004C69A4" w:rsidRPr="004C69A4" w:rsidRDefault="00000000" w:rsidP="00815AD0">
      <w:pPr>
        <w:pStyle w:val="Heading2"/>
        <w:rPr>
          <w:rFonts w:eastAsia="Times New Roman"/>
        </w:rPr>
      </w:pPr>
      <w:bookmarkStart w:id="19" w:name="_Toc115438275"/>
      <w:r w:rsidRPr="004C69A4">
        <w:rPr>
          <w:rFonts w:eastAsia="Times New Roman"/>
        </w:rPr>
        <w:t xml:space="preserve">Acting on the QA </w:t>
      </w:r>
      <w:r w:rsidR="00563462">
        <w:rPr>
          <w:rFonts w:eastAsia="Times New Roman"/>
        </w:rPr>
        <w:t>Assessment</w:t>
      </w:r>
      <w:r w:rsidRPr="004C69A4">
        <w:rPr>
          <w:rFonts w:eastAsia="Times New Roman"/>
        </w:rPr>
        <w:t xml:space="preserve"> Task</w:t>
      </w:r>
      <w:bookmarkEnd w:id="19"/>
    </w:p>
    <w:p w14:paraId="636D4BBD" w14:textId="77777777" w:rsidR="004C69A4" w:rsidRPr="004C69A4" w:rsidRDefault="00000000" w:rsidP="00A67FEB">
      <w:pPr>
        <w:tabs>
          <w:tab w:val="left" w:pos="3600"/>
        </w:tabs>
        <w:spacing w:before="120" w:after="120" w:line="240" w:lineRule="auto"/>
        <w:ind w:right="5400"/>
        <w:rPr>
          <w:rFonts w:eastAsia="Times New Roman" w:cstheme="minorHAnsi"/>
          <w:color w:val="000000"/>
        </w:rPr>
      </w:pPr>
      <w:r>
        <w:rPr>
          <w:noProof/>
        </w:rPr>
        <w:drawing>
          <wp:anchor distT="0" distB="0" distL="114300" distR="114300" simplePos="0" relativeHeight="251746304" behindDoc="0" locked="0" layoutInCell="1" allowOverlap="1" wp14:anchorId="10760931" wp14:editId="1B4B68A1">
            <wp:simplePos x="0" y="0"/>
            <wp:positionH relativeFrom="column">
              <wp:posOffset>2631881</wp:posOffset>
            </wp:positionH>
            <wp:positionV relativeFrom="paragraph">
              <wp:posOffset>23412</wp:posOffset>
            </wp:positionV>
            <wp:extent cx="3882279" cy="6819509"/>
            <wp:effectExtent l="19050" t="19050" r="23495" b="19685"/>
            <wp:wrapNone/>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
                    <pic:cNvPicPr/>
                  </pic:nvPicPr>
                  <pic:blipFill>
                    <a:blip r:embed="rId58"/>
                    <a:stretch>
                      <a:fillRect/>
                    </a:stretch>
                  </pic:blipFill>
                  <pic:spPr>
                    <a:xfrm>
                      <a:off x="0" y="0"/>
                      <a:ext cx="3894050" cy="684018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08768" behindDoc="0" locked="0" layoutInCell="1" allowOverlap="1" wp14:anchorId="36F9BB6F" wp14:editId="25986E16">
                <wp:simplePos x="0" y="0"/>
                <wp:positionH relativeFrom="column">
                  <wp:posOffset>3188446</wp:posOffset>
                </wp:positionH>
                <wp:positionV relativeFrom="paragraph">
                  <wp:posOffset>12010</wp:posOffset>
                </wp:positionV>
                <wp:extent cx="1041924" cy="198120"/>
                <wp:effectExtent l="0" t="0" r="25400" b="11430"/>
                <wp:wrapNone/>
                <wp:docPr id="297" name="Oval 297"/>
                <wp:cNvGraphicFramePr/>
                <a:graphic xmlns:a="http://schemas.openxmlformats.org/drawingml/2006/main">
                  <a:graphicData uri="http://schemas.microsoft.com/office/word/2010/wordprocessingShape">
                    <wps:wsp>
                      <wps:cNvSpPr/>
                      <wps:spPr>
                        <a:xfrm>
                          <a:off x="0" y="0"/>
                          <a:ext cx="1041924" cy="19812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97" o:spid="_x0000_s1052" style="width:82.05pt;height:15.6pt;margin-top:0.95pt;margin-left:251.05pt;mso-height-percent:0;mso-height-relative:margin;mso-width-percent:0;mso-width-relative:margin;mso-wrap-distance-bottom:0;mso-wrap-distance-left:9pt;mso-wrap-distance-right:9pt;mso-wrap-distance-top:0;mso-wrap-style:square;position:absolute;visibility:visible;v-text-anchor:middle;z-index:251809792" filled="f" strokecolor="#ffc000" strokeweight="2pt"/>
            </w:pict>
          </mc:Fallback>
        </mc:AlternateContent>
      </w:r>
      <w:r w:rsidRPr="004C69A4">
        <w:rPr>
          <w:rFonts w:eastAsia="Times New Roman" w:cstheme="minorHAnsi"/>
          <w:color w:val="000000"/>
        </w:rPr>
        <w:t xml:space="preserve">When the </w:t>
      </w:r>
      <w:r w:rsidRPr="007800DC">
        <w:rPr>
          <w:rFonts w:eastAsia="Times New Roman" w:cstheme="minorHAnsi"/>
          <w:b/>
          <w:color w:val="000000"/>
        </w:rPr>
        <w:t>QA Approver</w:t>
      </w:r>
      <w:r w:rsidRPr="004C69A4">
        <w:rPr>
          <w:rFonts w:eastAsia="Times New Roman" w:cstheme="minorHAnsi"/>
          <w:color w:val="000000"/>
        </w:rPr>
        <w:t xml:space="preserve"> clicks on the </w:t>
      </w:r>
      <w:r w:rsidRPr="004C69A4">
        <w:rPr>
          <w:rFonts w:eastAsia="Times New Roman" w:cstheme="minorHAnsi"/>
          <w:b/>
          <w:color w:val="000000"/>
        </w:rPr>
        <w:t>Act on</w:t>
      </w:r>
      <w:r w:rsidRPr="004C69A4">
        <w:rPr>
          <w:rFonts w:eastAsia="Times New Roman" w:cstheme="minorHAnsi"/>
          <w:color w:val="000000"/>
        </w:rPr>
        <w:t xml:space="preserve"> option to the right of the Process Task, they will go immediately to the Act on screen for their </w:t>
      </w:r>
      <w:r w:rsidRPr="007800DC">
        <w:rPr>
          <w:rFonts w:eastAsia="Times New Roman" w:cstheme="minorHAnsi"/>
          <w:b/>
          <w:color w:val="000000"/>
        </w:rPr>
        <w:t xml:space="preserve">QA </w:t>
      </w:r>
      <w:r w:rsidR="00563462" w:rsidRPr="007800DC">
        <w:rPr>
          <w:rFonts w:eastAsia="Times New Roman" w:cstheme="minorHAnsi"/>
          <w:b/>
          <w:color w:val="000000"/>
        </w:rPr>
        <w:t>Assessment</w:t>
      </w:r>
      <w:r w:rsidRPr="004C69A4">
        <w:rPr>
          <w:rFonts w:eastAsia="Times New Roman" w:cstheme="minorHAnsi"/>
          <w:color w:val="000000"/>
        </w:rPr>
        <w:t xml:space="preserve"> task.</w:t>
      </w:r>
    </w:p>
    <w:p w14:paraId="72FF905C" w14:textId="77777777" w:rsidR="004C69A4" w:rsidRPr="004C69A4" w:rsidRDefault="00000000" w:rsidP="00A67FEB">
      <w:pPr>
        <w:tabs>
          <w:tab w:val="left" w:pos="3510"/>
          <w:tab w:val="left" w:pos="3600"/>
        </w:tabs>
        <w:spacing w:before="120" w:after="120" w:line="240" w:lineRule="auto"/>
        <w:ind w:right="5400"/>
        <w:rPr>
          <w:rFonts w:eastAsia="Times New Roman" w:cstheme="minorHAnsi"/>
          <w:color w:val="000000"/>
        </w:rPr>
      </w:pPr>
      <w:r w:rsidRPr="004C69A4">
        <w:rPr>
          <w:rFonts w:eastAsia="Times New Roman" w:cstheme="minorHAnsi"/>
          <w:color w:val="000000"/>
        </w:rPr>
        <w:t xml:space="preserve">As described on the last page, the QA Approver can use the </w:t>
      </w:r>
      <w:r w:rsidRPr="004C69A4">
        <w:rPr>
          <w:rFonts w:eastAsia="Times New Roman" w:cstheme="minorHAnsi"/>
          <w:b/>
          <w:color w:val="000000"/>
        </w:rPr>
        <w:t>Expand all</w:t>
      </w:r>
      <w:r w:rsidRPr="004C69A4">
        <w:rPr>
          <w:rFonts w:eastAsia="Times New Roman" w:cstheme="minorHAnsi"/>
          <w:color w:val="000000"/>
        </w:rPr>
        <w:t xml:space="preserve"> option under the Process Values table to see all information entered by the </w:t>
      </w:r>
      <w:r>
        <w:rPr>
          <w:rFonts w:eastAsia="Times New Roman" w:cstheme="minorHAnsi"/>
          <w:color w:val="000000"/>
        </w:rPr>
        <w:t>I</w:t>
      </w:r>
      <w:r w:rsidRPr="004C69A4">
        <w:rPr>
          <w:rFonts w:eastAsia="Times New Roman" w:cstheme="minorHAnsi"/>
          <w:color w:val="000000"/>
        </w:rPr>
        <w:t>nitiator at Step 1.</w:t>
      </w:r>
    </w:p>
    <w:p w14:paraId="51521F8B" w14:textId="77777777" w:rsidR="007800DC" w:rsidRDefault="00000000" w:rsidP="00A67FEB">
      <w:pPr>
        <w:tabs>
          <w:tab w:val="left" w:pos="3060"/>
          <w:tab w:val="left" w:pos="3600"/>
        </w:tabs>
        <w:spacing w:before="120" w:after="120" w:line="240" w:lineRule="auto"/>
        <w:ind w:right="5400"/>
      </w:pPr>
      <w:r>
        <w:t xml:space="preserve">The </w:t>
      </w:r>
      <w:r w:rsidRPr="009D2375">
        <w:rPr>
          <w:b/>
        </w:rPr>
        <w:t xml:space="preserve">Process Task </w:t>
      </w:r>
      <w:r>
        <w:rPr>
          <w:b/>
        </w:rPr>
        <w:t>F</w:t>
      </w:r>
      <w:r w:rsidRPr="009D2375">
        <w:rPr>
          <w:b/>
        </w:rPr>
        <w:t>orm</w:t>
      </w:r>
      <w:r>
        <w:t xml:space="preserve"> includes editable text fields, text areas, single-</w:t>
      </w:r>
      <w:r w:rsidR="007778E3">
        <w:t>item selection fields</w:t>
      </w:r>
      <w:r>
        <w:t xml:space="preserve"> or multi-</w:t>
      </w:r>
      <w:r w:rsidR="007778E3">
        <w:t xml:space="preserve">item </w:t>
      </w:r>
      <w:r>
        <w:t>select</w:t>
      </w:r>
      <w:r w:rsidR="007778E3">
        <w:t>ion</w:t>
      </w:r>
      <w:r>
        <w:t xml:space="preserve"> fields.  Fields with an asterisk (*) are mandatory.   </w:t>
      </w:r>
    </w:p>
    <w:p w14:paraId="5690F6BB" w14:textId="77777777" w:rsidR="007800DC" w:rsidRDefault="00000000" w:rsidP="00A67FEB">
      <w:pPr>
        <w:tabs>
          <w:tab w:val="left" w:pos="3060"/>
          <w:tab w:val="left" w:pos="3600"/>
        </w:tabs>
        <w:spacing w:before="120" w:after="120" w:line="240" w:lineRule="auto"/>
        <w:ind w:right="5400"/>
      </w:pPr>
      <w:r>
        <w:t xml:space="preserve">The right-hand </w:t>
      </w:r>
      <w:r w:rsidRPr="009A6433">
        <w:rPr>
          <w:b/>
        </w:rPr>
        <w:t xml:space="preserve">Related Items </w:t>
      </w:r>
      <w:r>
        <w:t xml:space="preserve">menu allows the </w:t>
      </w:r>
      <w:r w:rsidR="007A2682">
        <w:t>QA Approver</w:t>
      </w:r>
      <w:r>
        <w:t xml:space="preserve"> to </w:t>
      </w:r>
      <w:r w:rsidRPr="009A6433">
        <w:rPr>
          <w:b/>
        </w:rPr>
        <w:t>Link Documents</w:t>
      </w:r>
      <w:r>
        <w:t xml:space="preserve"> or </w:t>
      </w:r>
      <w:r w:rsidRPr="009A6433">
        <w:rPr>
          <w:b/>
        </w:rPr>
        <w:t>Link Processes</w:t>
      </w:r>
      <w:r>
        <w:t>, if applicable.  There are also sections under the Process Task Form section to initiate</w:t>
      </w:r>
      <w:r w:rsidR="00A637B4">
        <w:t xml:space="preserve"> more </w:t>
      </w:r>
      <w:r w:rsidRPr="009D2375">
        <w:rPr>
          <w:b/>
        </w:rPr>
        <w:t>Secondary Tasks</w:t>
      </w:r>
      <w:r>
        <w:t xml:space="preserve"> and to initiate new </w:t>
      </w:r>
      <w:r w:rsidRPr="009D2375">
        <w:rPr>
          <w:b/>
        </w:rPr>
        <w:t>Related Processes</w:t>
      </w:r>
      <w:r>
        <w:t xml:space="preserve">.  Initiation of a Document Control Process is not allowed at Step </w:t>
      </w:r>
      <w:r w:rsidR="00A637B4">
        <w:t>2</w:t>
      </w:r>
      <w:r>
        <w:t>.</w:t>
      </w:r>
    </w:p>
    <w:p w14:paraId="1256389B" w14:textId="77777777" w:rsidR="007800DC" w:rsidRDefault="00000000" w:rsidP="00A67FEB">
      <w:pPr>
        <w:tabs>
          <w:tab w:val="left" w:pos="3060"/>
          <w:tab w:val="left" w:pos="3600"/>
        </w:tabs>
        <w:spacing w:before="120" w:after="120" w:line="240" w:lineRule="auto"/>
        <w:ind w:right="5400"/>
      </w:pPr>
      <w:r>
        <w:t xml:space="preserve">Refer to the separate document </w:t>
      </w:r>
      <w:r w:rsidRPr="009A6433">
        <w:rPr>
          <w:b/>
        </w:rPr>
        <w:t>SOLABS QM10: Introduction to PROCESS Section</w:t>
      </w:r>
      <w:r>
        <w:t xml:space="preserve"> for information on use of the </w:t>
      </w:r>
      <w:r w:rsidRPr="00E70B67">
        <w:rPr>
          <w:b/>
        </w:rPr>
        <w:t>right-hand menus</w:t>
      </w:r>
      <w:r>
        <w:t xml:space="preserve"> since they are common to all SOLABS QM Process APPs.</w:t>
      </w:r>
    </w:p>
    <w:p w14:paraId="10C64F87" w14:textId="77777777" w:rsidR="004C69A4" w:rsidRDefault="00000000" w:rsidP="00A67FEB">
      <w:pPr>
        <w:tabs>
          <w:tab w:val="left" w:pos="3600"/>
        </w:tabs>
        <w:spacing w:before="120" w:after="120" w:line="240" w:lineRule="auto"/>
        <w:ind w:right="5400"/>
        <w:rPr>
          <w:rFonts w:eastAsia="Times New Roman" w:cstheme="minorHAnsi"/>
          <w:color w:val="000000"/>
        </w:rPr>
      </w:pPr>
      <w:r>
        <w:rPr>
          <w:noProof/>
        </w:rPr>
        <mc:AlternateContent>
          <mc:Choice Requires="wps">
            <w:drawing>
              <wp:anchor distT="0" distB="0" distL="114300" distR="114300" simplePos="0" relativeHeight="251824128" behindDoc="0" locked="0" layoutInCell="1" allowOverlap="1" wp14:anchorId="63C416E2" wp14:editId="74AED495">
                <wp:simplePos x="0" y="0"/>
                <wp:positionH relativeFrom="column">
                  <wp:posOffset>594636</wp:posOffset>
                </wp:positionH>
                <wp:positionV relativeFrom="paragraph">
                  <wp:posOffset>889414</wp:posOffset>
                </wp:positionV>
                <wp:extent cx="620202" cy="254442"/>
                <wp:effectExtent l="0" t="0" r="27940" b="12700"/>
                <wp:wrapNone/>
                <wp:docPr id="299" name="Rectangle: Rounded Corners 299"/>
                <wp:cNvGraphicFramePr/>
                <a:graphic xmlns:a="http://schemas.openxmlformats.org/drawingml/2006/main">
                  <a:graphicData uri="http://schemas.microsoft.com/office/word/2010/wordprocessingShape">
                    <wps:wsp>
                      <wps:cNvSpPr/>
                      <wps:spPr>
                        <a:xfrm>
                          <a:off x="0" y="0"/>
                          <a:ext cx="620202" cy="254442"/>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99" o:spid="_x0000_s1053" style="width:48.85pt;height:20.05pt;margin-top:70.05pt;margin-left:46.8pt;mso-height-percent:0;mso-height-relative:margin;mso-width-percent:0;mso-width-relative:margin;mso-wrap-distance-bottom:0;mso-wrap-distance-left:9pt;mso-wrap-distance-right:9pt;mso-wrap-distance-top:0;mso-wrap-style:square;position:absolute;visibility:visible;v-text-anchor:middle;z-index:251825152" arcsize="10923f" filled="f" strokecolor="#ffc000" strokeweight="2pt"/>
            </w:pict>
          </mc:Fallback>
        </mc:AlternateContent>
      </w:r>
      <w:r>
        <w:rPr>
          <w:noProof/>
        </w:rPr>
        <w:drawing>
          <wp:anchor distT="0" distB="0" distL="114300" distR="114300" simplePos="0" relativeHeight="251771904" behindDoc="0" locked="0" layoutInCell="1" allowOverlap="1" wp14:anchorId="721E5B53" wp14:editId="11A28175">
            <wp:simplePos x="0" y="0"/>
            <wp:positionH relativeFrom="column">
              <wp:posOffset>36857</wp:posOffset>
            </wp:positionH>
            <wp:positionV relativeFrom="paragraph">
              <wp:posOffset>851369</wp:posOffset>
            </wp:positionV>
            <wp:extent cx="1843567" cy="322473"/>
            <wp:effectExtent l="0" t="0" r="4445" b="1905"/>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
                    <pic:cNvPicPr/>
                  </pic:nvPicPr>
                  <pic:blipFill>
                    <a:blip r:embed="rId59"/>
                    <a:stretch>
                      <a:fillRect/>
                    </a:stretch>
                  </pic:blipFill>
                  <pic:spPr>
                    <a:xfrm>
                      <a:off x="0" y="0"/>
                      <a:ext cx="1843567" cy="322473"/>
                    </a:xfrm>
                    <a:prstGeom prst="rect">
                      <a:avLst/>
                    </a:prstGeom>
                    <a:ln>
                      <a:noFill/>
                    </a:ln>
                  </pic:spPr>
                </pic:pic>
              </a:graphicData>
            </a:graphic>
            <wp14:sizeRelH relativeFrom="margin">
              <wp14:pctWidth>0</wp14:pctWidth>
            </wp14:sizeRelH>
            <wp14:sizeRelV relativeFrom="margin">
              <wp14:pctHeight>0</wp14:pctHeight>
            </wp14:sizeRelV>
          </wp:anchor>
        </w:drawing>
      </w:r>
      <w:r w:rsidR="00161385" w:rsidRPr="004C69A4">
        <w:rPr>
          <w:rFonts w:eastAsia="Times New Roman" w:cstheme="minorHAnsi"/>
          <w:color w:val="000000"/>
        </w:rPr>
        <w:t xml:space="preserve">There is a </w:t>
      </w:r>
      <w:r w:rsidR="00161385" w:rsidRPr="004C69A4">
        <w:rPr>
          <w:rFonts w:eastAsia="Times New Roman" w:cstheme="minorHAnsi"/>
          <w:b/>
          <w:color w:val="000000"/>
        </w:rPr>
        <w:t>Save Draft</w:t>
      </w:r>
      <w:r w:rsidR="00161385" w:rsidRPr="004C69A4">
        <w:rPr>
          <w:rFonts w:eastAsia="Times New Roman" w:cstheme="minorHAnsi"/>
          <w:color w:val="000000"/>
        </w:rPr>
        <w:t xml:space="preserve"> option at the bottom if all the required fields cannot be completed at one time</w:t>
      </w:r>
      <w:r w:rsidR="007778E3">
        <w:rPr>
          <w:rFonts w:eastAsia="Times New Roman" w:cstheme="minorHAnsi"/>
          <w:color w:val="000000"/>
        </w:rPr>
        <w:t xml:space="preserve"> or when using the right-hand menu to </w:t>
      </w:r>
      <w:r w:rsidR="007778E3" w:rsidRPr="007778E3">
        <w:rPr>
          <w:rFonts w:eastAsia="Times New Roman" w:cstheme="minorHAnsi"/>
          <w:b/>
          <w:bCs/>
          <w:color w:val="000000"/>
        </w:rPr>
        <w:t>Link Documents</w:t>
      </w:r>
      <w:r w:rsidR="007778E3">
        <w:rPr>
          <w:rFonts w:eastAsia="Times New Roman" w:cstheme="minorHAnsi"/>
          <w:color w:val="000000"/>
        </w:rPr>
        <w:t xml:space="preserve"> or </w:t>
      </w:r>
      <w:r w:rsidR="007778E3" w:rsidRPr="007778E3">
        <w:rPr>
          <w:rFonts w:eastAsia="Times New Roman" w:cstheme="minorHAnsi"/>
          <w:b/>
          <w:bCs/>
          <w:color w:val="000000"/>
        </w:rPr>
        <w:t>Link Processes</w:t>
      </w:r>
      <w:r w:rsidR="00161385" w:rsidRPr="004C69A4">
        <w:rPr>
          <w:rFonts w:eastAsia="Times New Roman" w:cstheme="minorHAnsi"/>
          <w:color w:val="000000"/>
        </w:rPr>
        <w:t>.</w:t>
      </w:r>
    </w:p>
    <w:p w14:paraId="22E5B0E2" w14:textId="77777777" w:rsidR="007800DC" w:rsidRDefault="007800DC" w:rsidP="00A67FEB">
      <w:pPr>
        <w:tabs>
          <w:tab w:val="left" w:pos="3600"/>
        </w:tabs>
        <w:spacing w:before="120" w:after="120" w:line="240" w:lineRule="auto"/>
        <w:ind w:right="5400"/>
        <w:rPr>
          <w:rFonts w:eastAsia="Times New Roman" w:cstheme="minorHAnsi"/>
          <w:color w:val="000000"/>
        </w:rPr>
      </w:pPr>
    </w:p>
    <w:p w14:paraId="60BF827A" w14:textId="77777777" w:rsidR="004C69A4" w:rsidRDefault="00000000" w:rsidP="00A67FEB">
      <w:pPr>
        <w:tabs>
          <w:tab w:val="left" w:pos="3600"/>
        </w:tabs>
        <w:spacing w:before="120" w:after="120" w:line="240" w:lineRule="auto"/>
        <w:ind w:right="5400"/>
        <w:rPr>
          <w:rFonts w:eastAsia="Times New Roman" w:cstheme="minorHAnsi"/>
          <w:color w:val="000000"/>
        </w:rPr>
      </w:pPr>
      <w:r w:rsidRPr="004C69A4">
        <w:rPr>
          <w:rFonts w:eastAsia="Times New Roman" w:cstheme="minorHAnsi"/>
          <w:color w:val="FF0000"/>
        </w:rPr>
        <w:t xml:space="preserve">CAUTION: </w:t>
      </w:r>
      <w:r w:rsidRPr="004C69A4">
        <w:rPr>
          <w:rFonts w:eastAsia="Times New Roman" w:cstheme="minorHAnsi"/>
          <w:color w:val="000000"/>
        </w:rPr>
        <w:t xml:space="preserve">Navigating away from this page without clicking on either </w:t>
      </w:r>
      <w:r w:rsidRPr="00A637B4">
        <w:rPr>
          <w:rFonts w:eastAsia="Times New Roman" w:cstheme="minorHAnsi"/>
          <w:b/>
          <w:color w:val="000000"/>
        </w:rPr>
        <w:t>Submit</w:t>
      </w:r>
      <w:r w:rsidRPr="004C69A4">
        <w:rPr>
          <w:rFonts w:eastAsia="Times New Roman" w:cstheme="minorHAnsi"/>
          <w:color w:val="000000"/>
        </w:rPr>
        <w:t xml:space="preserve"> or </w:t>
      </w:r>
      <w:r w:rsidRPr="00A637B4">
        <w:rPr>
          <w:rFonts w:eastAsia="Times New Roman" w:cstheme="minorHAnsi"/>
          <w:b/>
          <w:color w:val="000000"/>
        </w:rPr>
        <w:t>Save Draft</w:t>
      </w:r>
      <w:r w:rsidRPr="004C69A4">
        <w:rPr>
          <w:rFonts w:eastAsia="Times New Roman" w:cstheme="minorHAnsi"/>
          <w:color w:val="000000"/>
        </w:rPr>
        <w:t xml:space="preserve">, will result in all entries being lost. </w:t>
      </w:r>
    </w:p>
    <w:p w14:paraId="2DFD5AE3" w14:textId="77777777" w:rsidR="007778E3" w:rsidRDefault="00000000" w:rsidP="007778E3">
      <w:pPr>
        <w:tabs>
          <w:tab w:val="left" w:pos="3600"/>
        </w:tabs>
        <w:spacing w:before="120" w:after="120" w:line="240" w:lineRule="auto"/>
        <w:ind w:right="-720"/>
        <w:rPr>
          <w:rFonts w:eastAsia="Times New Roman" w:cstheme="minorHAnsi"/>
          <w:color w:val="000000"/>
        </w:rPr>
      </w:pPr>
      <w:r w:rsidRPr="004C69A4">
        <w:rPr>
          <w:rFonts w:eastAsia="Times New Roman" w:cstheme="minorHAnsi"/>
          <w:color w:val="000000"/>
        </w:rPr>
        <w:t xml:space="preserve">To complete the information after the Save Draft option, choose either the Act On option from the Process section of your HOME Page, or search for the </w:t>
      </w:r>
      <w:r>
        <w:rPr>
          <w:rFonts w:eastAsia="Times New Roman" w:cstheme="minorHAnsi"/>
          <w:color w:val="000000"/>
        </w:rPr>
        <w:t>Deviation</w:t>
      </w:r>
      <w:r w:rsidRPr="004C69A4">
        <w:rPr>
          <w:rFonts w:eastAsia="Times New Roman" w:cstheme="minorHAnsi"/>
          <w:color w:val="000000"/>
        </w:rPr>
        <w:t xml:space="preserve"> Process and then use the right-hand Act on Menu to open the Process Task Form fields.</w:t>
      </w:r>
    </w:p>
    <w:p w14:paraId="6B9484C3" w14:textId="77777777" w:rsidR="00D73A53" w:rsidRPr="008E4F4F" w:rsidRDefault="00000000" w:rsidP="00A23CC8">
      <w:pPr>
        <w:spacing w:before="120" w:after="120" w:line="240" w:lineRule="auto"/>
        <w:ind w:left="6480" w:right="-720"/>
        <w:rPr>
          <w:rFonts w:eastAsia="Times New Roman" w:cstheme="minorHAnsi"/>
          <w:color w:val="FF0000"/>
        </w:rPr>
      </w:pPr>
      <w:r w:rsidRPr="00A637B4">
        <w:rPr>
          <w:noProof/>
        </w:rPr>
        <w:drawing>
          <wp:anchor distT="0" distB="0" distL="114300" distR="114300" simplePos="0" relativeHeight="251874304" behindDoc="0" locked="0" layoutInCell="1" allowOverlap="1" wp14:anchorId="224D1430" wp14:editId="020C2F23">
            <wp:simplePos x="0" y="0"/>
            <wp:positionH relativeFrom="column">
              <wp:posOffset>19050</wp:posOffset>
            </wp:positionH>
            <wp:positionV relativeFrom="paragraph">
              <wp:posOffset>1041096</wp:posOffset>
            </wp:positionV>
            <wp:extent cx="3936173" cy="2011377"/>
            <wp:effectExtent l="19050" t="19050" r="26670" b="27305"/>
            <wp:wrapNone/>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
                    <pic:cNvPicPr/>
                  </pic:nvPicPr>
                  <pic:blipFill>
                    <a:blip r:embed="rId60"/>
                    <a:stretch>
                      <a:fillRect/>
                    </a:stretch>
                  </pic:blipFill>
                  <pic:spPr>
                    <a:xfrm>
                      <a:off x="0" y="0"/>
                      <a:ext cx="3938639" cy="201263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70208" behindDoc="0" locked="0" layoutInCell="1" allowOverlap="1" wp14:anchorId="2878FFF3" wp14:editId="44FFC387">
            <wp:simplePos x="0" y="0"/>
            <wp:positionH relativeFrom="column">
              <wp:posOffset>18940</wp:posOffset>
            </wp:positionH>
            <wp:positionV relativeFrom="paragraph">
              <wp:posOffset>57757</wp:posOffset>
            </wp:positionV>
            <wp:extent cx="3883660" cy="929219"/>
            <wp:effectExtent l="19050" t="19050" r="21590" b="23495"/>
            <wp:wrapNone/>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
                    <pic:cNvPicPr/>
                  </pic:nvPicPr>
                  <pic:blipFill>
                    <a:blip r:embed="rId61"/>
                    <a:stretch>
                      <a:fillRect/>
                    </a:stretch>
                  </pic:blipFill>
                  <pic:spPr>
                    <a:xfrm>
                      <a:off x="0" y="0"/>
                      <a:ext cx="3883660" cy="92921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w:t>
      </w:r>
      <w:r w:rsidRPr="00D73A53">
        <w:rPr>
          <w:b/>
        </w:rPr>
        <w:t>Lot Number(s)</w:t>
      </w:r>
      <w:r>
        <w:t xml:space="preserve"> field will be </w:t>
      </w:r>
      <w:r w:rsidR="0053695D">
        <w:t xml:space="preserve">displayed if the </w:t>
      </w:r>
      <w:r w:rsidR="0053695D" w:rsidRPr="007778E3">
        <w:rPr>
          <w:b/>
          <w:bCs/>
        </w:rPr>
        <w:t xml:space="preserve">Is Material Associated with Deviation? </w:t>
      </w:r>
      <w:r w:rsidR="0053695D">
        <w:t xml:space="preserve">section was </w:t>
      </w:r>
      <w:r w:rsidR="0053695D" w:rsidRPr="0053695D">
        <w:rPr>
          <w:b/>
        </w:rPr>
        <w:t>Yes</w:t>
      </w:r>
      <w:r w:rsidR="0053695D">
        <w:t xml:space="preserve"> at Step 1.  It will be </w:t>
      </w:r>
      <w:r>
        <w:t xml:space="preserve">pre-populated with any lot numbers added </w:t>
      </w:r>
      <w:r w:rsidR="0053695D">
        <w:t>at that time</w:t>
      </w:r>
      <w:r>
        <w:t xml:space="preserve">.  Additional lot numbers can be added.  </w:t>
      </w:r>
      <w:r w:rsidRPr="004C4F8B">
        <w:rPr>
          <w:rFonts w:eastAsia="Times New Roman" w:cstheme="minorHAnsi"/>
          <w:color w:val="000000"/>
        </w:rPr>
        <w:t>Starting to type a number will bring up existing numbers that include those digits.</w:t>
      </w:r>
      <w:r w:rsidR="008E4F4F">
        <w:rPr>
          <w:rFonts w:eastAsia="Times New Roman" w:cstheme="minorHAnsi"/>
          <w:color w:val="FF0000"/>
        </w:rPr>
        <w:t xml:space="preserve"> </w:t>
      </w:r>
    </w:p>
    <w:p w14:paraId="3BB625ED" w14:textId="77777777" w:rsidR="00B54ED9" w:rsidRPr="00C62A7D" w:rsidRDefault="00000000" w:rsidP="00A23CC8">
      <w:pPr>
        <w:spacing w:before="120" w:after="120" w:line="240" w:lineRule="auto"/>
        <w:ind w:left="6480" w:right="-720"/>
        <w:rPr>
          <w:color w:val="FF0000"/>
        </w:rPr>
      </w:pPr>
      <w:r>
        <w:rPr>
          <w:noProof/>
        </w:rPr>
        <w:drawing>
          <wp:anchor distT="0" distB="0" distL="114300" distR="114300" simplePos="0" relativeHeight="251934720" behindDoc="0" locked="0" layoutInCell="1" allowOverlap="1" wp14:anchorId="22FCF001" wp14:editId="5C9027A9">
            <wp:simplePos x="0" y="0"/>
            <wp:positionH relativeFrom="column">
              <wp:posOffset>904240</wp:posOffset>
            </wp:positionH>
            <wp:positionV relativeFrom="paragraph">
              <wp:posOffset>884114</wp:posOffset>
            </wp:positionV>
            <wp:extent cx="2962073" cy="382960"/>
            <wp:effectExtent l="19050" t="19050" r="10160" b="17145"/>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
                    <pic:cNvPicPr/>
                  </pic:nvPicPr>
                  <pic:blipFill>
                    <a:blip r:embed="rId62"/>
                    <a:stretch>
                      <a:fillRect/>
                    </a:stretch>
                  </pic:blipFill>
                  <pic:spPr>
                    <a:xfrm>
                      <a:off x="0" y="0"/>
                      <a:ext cx="2962073" cy="38296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E05164">
        <w:rPr>
          <w:b/>
          <w:bCs/>
          <w:noProof/>
        </w:rPr>
        <mc:AlternateContent>
          <mc:Choice Requires="wps">
            <w:drawing>
              <wp:anchor distT="45720" distB="45720" distL="114300" distR="114300" simplePos="0" relativeHeight="251962368" behindDoc="0" locked="0" layoutInCell="1" allowOverlap="1" wp14:anchorId="214E5B4F" wp14:editId="5611A22A">
                <wp:simplePos x="0" y="0"/>
                <wp:positionH relativeFrom="column">
                  <wp:posOffset>1801550</wp:posOffset>
                </wp:positionH>
                <wp:positionV relativeFrom="paragraph">
                  <wp:posOffset>1277592</wp:posOffset>
                </wp:positionV>
                <wp:extent cx="1104900" cy="2667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66700"/>
                        </a:xfrm>
                        <a:prstGeom prst="rect">
                          <a:avLst/>
                        </a:prstGeom>
                        <a:solidFill>
                          <a:srgbClr val="FFFFFF"/>
                        </a:solidFill>
                        <a:ln w="9525">
                          <a:noFill/>
                          <a:miter lim="800000"/>
                          <a:headEnd/>
                          <a:tailEnd/>
                        </a:ln>
                      </wps:spPr>
                      <wps:txbx>
                        <w:txbxContent>
                          <w:p w14:paraId="6327EC40" w14:textId="77777777" w:rsidR="00563263" w:rsidRDefault="00000000">
                            <w:r>
                              <w:t>Example values</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54" type="#_x0000_t202" style="width:87pt;height:21pt;margin-top:100.6pt;margin-left:141.85pt;mso-height-percent:0;mso-height-relative:margin;mso-width-percent:0;mso-width-relative:margin;mso-wrap-distance-bottom:3.6pt;mso-wrap-distance-left:9pt;mso-wrap-distance-right:9pt;mso-wrap-distance-top:3.6pt;mso-wrap-style:square;position:absolute;visibility:visible;v-text-anchor:top;z-index:251963392" stroked="f">
                <v:textbox>
                  <w:txbxContent>
                    <w:p w:rsidR="00563263" w14:paraId="27F251D3" w14:textId="77777777">
                      <w:r>
                        <w:t>Example values</w:t>
                      </w:r>
                    </w:p>
                  </w:txbxContent>
                </v:textbox>
              </v:shape>
            </w:pict>
          </mc:Fallback>
        </mc:AlternateContent>
      </w:r>
      <w:r w:rsidR="00A637B4">
        <w:rPr>
          <w:b/>
        </w:rPr>
        <w:t>Is Assessment Required?</w:t>
      </w:r>
      <w:r w:rsidR="00D73A53">
        <w:t xml:space="preserve"> </w:t>
      </w:r>
      <w:r w:rsidR="00A637B4">
        <w:t xml:space="preserve">must be selected as either </w:t>
      </w:r>
      <w:r w:rsidR="00A637B4" w:rsidRPr="00A637B4">
        <w:rPr>
          <w:b/>
        </w:rPr>
        <w:t>Yes</w:t>
      </w:r>
      <w:r w:rsidR="00A637B4">
        <w:t xml:space="preserve"> or </w:t>
      </w:r>
      <w:r w:rsidR="00A637B4" w:rsidRPr="00A637B4">
        <w:rPr>
          <w:b/>
        </w:rPr>
        <w:t>No</w:t>
      </w:r>
      <w:r w:rsidR="00A637B4">
        <w:t xml:space="preserve">.  If </w:t>
      </w:r>
      <w:r w:rsidR="00A637B4" w:rsidRPr="00A637B4">
        <w:rPr>
          <w:b/>
        </w:rPr>
        <w:t>Yes</w:t>
      </w:r>
      <w:r w:rsidR="00A637B4">
        <w:t xml:space="preserve"> is selected, a group of mandatory fields for </w:t>
      </w:r>
      <w:r w:rsidR="00A637B4" w:rsidRPr="00A637B4">
        <w:rPr>
          <w:b/>
        </w:rPr>
        <w:t>Type of Assessment</w:t>
      </w:r>
      <w:r w:rsidR="00A637B4">
        <w:t xml:space="preserve"> and </w:t>
      </w:r>
      <w:r w:rsidR="00A637B4" w:rsidRPr="00A637B4">
        <w:rPr>
          <w:b/>
        </w:rPr>
        <w:t>Description of the Assessment</w:t>
      </w:r>
      <w:r w:rsidR="00A637B4">
        <w:t xml:space="preserve"> will be displayed.  If there is more than one Type of Assessment required, the </w:t>
      </w:r>
      <w:r w:rsidR="00A637B4" w:rsidRPr="00A637B4">
        <w:rPr>
          <w:b/>
        </w:rPr>
        <w:t>+ADD</w:t>
      </w:r>
      <w:r w:rsidR="00A637B4">
        <w:t xml:space="preserve"> button will bring up another set of fields.</w:t>
      </w:r>
      <w:r w:rsidR="00C62A7D">
        <w:t xml:space="preserve">  </w:t>
      </w:r>
    </w:p>
    <w:p w14:paraId="55D9BCF4" w14:textId="77777777" w:rsidR="00E05164" w:rsidRPr="001A37FF" w:rsidRDefault="00000000" w:rsidP="00A23CC8">
      <w:pPr>
        <w:spacing w:before="120" w:after="120" w:line="240" w:lineRule="auto"/>
        <w:ind w:right="-900"/>
      </w:pPr>
      <w:r w:rsidRPr="00E05164">
        <w:rPr>
          <w:b/>
          <w:bCs/>
        </w:rPr>
        <w:t>Type of Assessment</w:t>
      </w:r>
      <w:r>
        <w:t xml:space="preserve"> is a single-item selection field populated by values from an </w:t>
      </w:r>
      <w:r w:rsidRPr="001A37FF">
        <w:rPr>
          <w:b/>
        </w:rPr>
        <w:t>editable Custom List</w:t>
      </w:r>
      <w:r>
        <w:t xml:space="preserve"> maintained by the SOLABS System Administrator.</w:t>
      </w:r>
      <w:r w:rsidRPr="005626D9">
        <w:rPr>
          <w:noProof/>
        </w:rPr>
        <w:t xml:space="preserve"> </w:t>
      </w:r>
    </w:p>
    <w:p w14:paraId="1D32BDE6" w14:textId="77777777" w:rsidR="00D73A53" w:rsidRPr="004018E6" w:rsidRDefault="00000000" w:rsidP="00A637B4">
      <w:pPr>
        <w:spacing w:before="120" w:after="120" w:line="240" w:lineRule="auto"/>
        <w:ind w:right="-720"/>
        <w:rPr>
          <w:color w:val="FF0000"/>
        </w:rPr>
      </w:pPr>
      <w:r>
        <w:rPr>
          <w:noProof/>
        </w:rPr>
        <w:drawing>
          <wp:anchor distT="0" distB="0" distL="114300" distR="114300" simplePos="0" relativeHeight="251740160" behindDoc="0" locked="0" layoutInCell="1" allowOverlap="1" wp14:anchorId="7D87157F" wp14:editId="4250AD16">
            <wp:simplePos x="0" y="0"/>
            <wp:positionH relativeFrom="column">
              <wp:posOffset>19050</wp:posOffset>
            </wp:positionH>
            <wp:positionV relativeFrom="paragraph">
              <wp:posOffset>398476</wp:posOffset>
            </wp:positionV>
            <wp:extent cx="4696206" cy="426223"/>
            <wp:effectExtent l="19050" t="19050" r="9525" b="12065"/>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
                    <pic:cNvPicPr/>
                  </pic:nvPicPr>
                  <pic:blipFill>
                    <a:blip r:embed="rId63"/>
                    <a:stretch>
                      <a:fillRect/>
                    </a:stretch>
                  </pic:blipFill>
                  <pic:spPr>
                    <a:xfrm>
                      <a:off x="0" y="0"/>
                      <a:ext cx="4696206" cy="42622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637B4">
        <w:t xml:space="preserve">The </w:t>
      </w:r>
      <w:r w:rsidR="00A637B4" w:rsidRPr="00A637B4">
        <w:rPr>
          <w:b/>
        </w:rPr>
        <w:t>Description of the Assessment</w:t>
      </w:r>
      <w:r w:rsidR="00A637B4">
        <w:t xml:space="preserve"> field can be completed with free text </w:t>
      </w:r>
      <w:r w:rsidR="007144A7">
        <w:t xml:space="preserve">(up to 8000 characters) </w:t>
      </w:r>
      <w:r w:rsidR="00A637B4">
        <w:t xml:space="preserve">or by using </w:t>
      </w:r>
      <w:r w:rsidR="00C67F23" w:rsidRPr="00C67F23">
        <w:rPr>
          <w:b/>
        </w:rPr>
        <w:t>Quick Text</w:t>
      </w:r>
      <w:r w:rsidR="00C67F23">
        <w:t xml:space="preserve"> options populated from </w:t>
      </w:r>
      <w:r w:rsidR="007144A7">
        <w:t xml:space="preserve">an </w:t>
      </w:r>
      <w:r w:rsidR="00C67F23" w:rsidRPr="00C67F23">
        <w:rPr>
          <w:b/>
        </w:rPr>
        <w:t>editable Custom List</w:t>
      </w:r>
      <w:r w:rsidR="00C67F23">
        <w:t xml:space="preserve"> maintained by the SOLABS System Administrator.</w:t>
      </w:r>
      <w:r w:rsidR="004018E6">
        <w:t xml:space="preserve">  </w:t>
      </w:r>
      <w:r w:rsidR="007A2682">
        <w:rPr>
          <w:color w:val="FF0000"/>
        </w:rPr>
        <w:t xml:space="preserve"> </w:t>
      </w:r>
    </w:p>
    <w:p w14:paraId="3EABF18D" w14:textId="77777777" w:rsidR="00A23CC8" w:rsidRDefault="00A23CC8" w:rsidP="00A23CC8">
      <w:pPr>
        <w:tabs>
          <w:tab w:val="left" w:pos="7560"/>
        </w:tabs>
        <w:spacing w:before="120" w:after="120" w:line="240" w:lineRule="auto"/>
        <w:ind w:left="7560" w:right="-810"/>
      </w:pPr>
    </w:p>
    <w:p w14:paraId="655E959F" w14:textId="77777777" w:rsidR="00A23CC8" w:rsidRDefault="00000000" w:rsidP="00A23CC8">
      <w:pPr>
        <w:tabs>
          <w:tab w:val="left" w:pos="7560"/>
        </w:tabs>
        <w:spacing w:before="120" w:after="120" w:line="240" w:lineRule="auto"/>
        <w:ind w:left="7560" w:right="-810"/>
      </w:pPr>
      <w:r>
        <w:rPr>
          <w:noProof/>
        </w:rPr>
        <mc:AlternateContent>
          <mc:Choice Requires="wps">
            <w:drawing>
              <wp:anchor distT="0" distB="0" distL="114300" distR="114300" simplePos="0" relativeHeight="251743232" behindDoc="0" locked="0" layoutInCell="1" allowOverlap="1" wp14:anchorId="2C0CF9E3" wp14:editId="08DB4B97">
                <wp:simplePos x="0" y="0"/>
                <wp:positionH relativeFrom="column">
                  <wp:posOffset>866251</wp:posOffset>
                </wp:positionH>
                <wp:positionV relativeFrom="paragraph">
                  <wp:posOffset>129540</wp:posOffset>
                </wp:positionV>
                <wp:extent cx="523875" cy="206750"/>
                <wp:effectExtent l="6350" t="0" r="15875" b="15875"/>
                <wp:wrapNone/>
                <wp:docPr id="292" name="Arrow: Curved Down 292"/>
                <wp:cNvGraphicFramePr/>
                <a:graphic xmlns:a="http://schemas.openxmlformats.org/drawingml/2006/main">
                  <a:graphicData uri="http://schemas.microsoft.com/office/word/2010/wordprocessingShape">
                    <wps:wsp>
                      <wps:cNvSpPr/>
                      <wps:spPr>
                        <a:xfrm rot="16200000" flipH="1" flipV="1">
                          <a:off x="0" y="0"/>
                          <a:ext cx="523875" cy="206750"/>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Curved Down 292" o:spid="_x0000_s1055" type="#_x0000_t105" style="width:41.25pt;height:16.3pt;margin-top:10.2pt;margin-left:68.2pt;flip:x y;mso-height-percent:0;mso-height-relative:margin;mso-width-percent:0;mso-width-relative:margin;mso-wrap-distance-bottom:0;mso-wrap-distance-left:9pt;mso-wrap-distance-right:9pt;mso-wrap-distance-top:0;mso-wrap-style:square;position:absolute;rotation:-90;visibility:visible;v-text-anchor:middle;z-index:251744256" adj="17338,20535,16200" fillcolor="#4f81bd" strokecolor="#243f60" strokeweight="2pt"/>
            </w:pict>
          </mc:Fallback>
        </mc:AlternateContent>
      </w:r>
      <w:r>
        <w:rPr>
          <w:noProof/>
        </w:rPr>
        <w:drawing>
          <wp:anchor distT="0" distB="0" distL="114300" distR="114300" simplePos="0" relativeHeight="251742208" behindDoc="0" locked="0" layoutInCell="1" allowOverlap="1" wp14:anchorId="5FEF9654" wp14:editId="0566F062">
            <wp:simplePos x="0" y="0"/>
            <wp:positionH relativeFrom="column">
              <wp:posOffset>181721</wp:posOffset>
            </wp:positionH>
            <wp:positionV relativeFrom="paragraph">
              <wp:posOffset>12092</wp:posOffset>
            </wp:positionV>
            <wp:extent cx="813696" cy="745255"/>
            <wp:effectExtent l="19050" t="19050" r="24765" b="17145"/>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
                    <pic:cNvPicPr/>
                  </pic:nvPicPr>
                  <pic:blipFill>
                    <a:blip r:embed="rId64"/>
                    <a:stretch>
                      <a:fillRect/>
                    </a:stretch>
                  </pic:blipFill>
                  <pic:spPr>
                    <a:xfrm>
                      <a:off x="0" y="0"/>
                      <a:ext cx="813696" cy="74525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89EE813" w14:textId="77777777" w:rsidR="00784A44" w:rsidRDefault="00000000" w:rsidP="00A23CC8">
      <w:pPr>
        <w:spacing w:before="120" w:after="120" w:line="240" w:lineRule="auto"/>
        <w:ind w:left="1980" w:right="-810"/>
      </w:pPr>
      <w:r>
        <w:rPr>
          <w:noProof/>
        </w:rPr>
        <w:drawing>
          <wp:anchor distT="0" distB="0" distL="114300" distR="114300" simplePos="0" relativeHeight="251708416" behindDoc="0" locked="0" layoutInCell="1" allowOverlap="1" wp14:anchorId="5920873D" wp14:editId="4FF10C5F">
            <wp:simplePos x="0" y="0"/>
            <wp:positionH relativeFrom="margin">
              <wp:align>left</wp:align>
            </wp:positionH>
            <wp:positionV relativeFrom="paragraph">
              <wp:posOffset>729317</wp:posOffset>
            </wp:positionV>
            <wp:extent cx="4075872" cy="417548"/>
            <wp:effectExtent l="19050" t="19050" r="20320" b="2095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
                    <pic:cNvPicPr/>
                  </pic:nvPicPr>
                  <pic:blipFill>
                    <a:blip r:embed="rId65"/>
                    <a:stretch>
                      <a:fillRect/>
                    </a:stretch>
                  </pic:blipFill>
                  <pic:spPr>
                    <a:xfrm>
                      <a:off x="0" y="0"/>
                      <a:ext cx="4075872" cy="41754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EE02CC">
        <w:t xml:space="preserve">The mandatory </w:t>
      </w:r>
      <w:r w:rsidR="00EE02CC" w:rsidRPr="00EE02CC">
        <w:rPr>
          <w:b/>
        </w:rPr>
        <w:t>Initial Deviation Classification</w:t>
      </w:r>
      <w:r w:rsidR="00EE02CC">
        <w:t xml:space="preserve"> field is a single-</w:t>
      </w:r>
      <w:r w:rsidR="007144A7">
        <w:t>item selection field</w:t>
      </w:r>
      <w:r w:rsidR="00BB69FF">
        <w:t xml:space="preserve"> </w:t>
      </w:r>
      <w:r w:rsidR="007144A7">
        <w:t xml:space="preserve">with 5 options for </w:t>
      </w:r>
      <w:r w:rsidR="00BB69FF">
        <w:t>classifying the deviation.</w:t>
      </w:r>
      <w:r>
        <w:t xml:space="preserve">  </w:t>
      </w:r>
      <w:r w:rsidR="00BB69FF">
        <w:t xml:space="preserve">For </w:t>
      </w:r>
      <w:r w:rsidR="00BB69FF" w:rsidRPr="00CA3F78">
        <w:rPr>
          <w:b/>
        </w:rPr>
        <w:t>Unplanned Deviations</w:t>
      </w:r>
      <w:r w:rsidR="00BB69FF">
        <w:t xml:space="preserve">, </w:t>
      </w:r>
      <w:r w:rsidR="0056443F">
        <w:t xml:space="preserve">a selection of </w:t>
      </w:r>
      <w:r w:rsidR="0056443F" w:rsidRPr="004C73D1">
        <w:rPr>
          <w:b/>
        </w:rPr>
        <w:t>Critical Incident</w:t>
      </w:r>
      <w:r w:rsidR="0056443F">
        <w:t xml:space="preserve"> or </w:t>
      </w:r>
      <w:r w:rsidR="0056443F" w:rsidRPr="004C73D1">
        <w:rPr>
          <w:b/>
        </w:rPr>
        <w:t xml:space="preserve">Critical </w:t>
      </w:r>
      <w:r w:rsidR="0056443F">
        <w:t xml:space="preserve">will require entry of </w:t>
      </w:r>
      <w:r w:rsidR="004C73D1">
        <w:t xml:space="preserve">an </w:t>
      </w:r>
      <w:r w:rsidR="004C73D1" w:rsidRPr="004C73D1">
        <w:rPr>
          <w:b/>
        </w:rPr>
        <w:t>Assigned Head of Quality</w:t>
      </w:r>
      <w:r w:rsidR="004C73D1">
        <w:t xml:space="preserve"> at Step 6 and will include an additional approval </w:t>
      </w:r>
      <w:r w:rsidR="004C73D1" w:rsidRPr="004C73D1">
        <w:rPr>
          <w:b/>
        </w:rPr>
        <w:t xml:space="preserve">Step 7: </w:t>
      </w:r>
      <w:r w:rsidR="007144A7">
        <w:rPr>
          <w:b/>
        </w:rPr>
        <w:t>H</w:t>
      </w:r>
      <w:r w:rsidR="004C73D1" w:rsidRPr="004C73D1">
        <w:rPr>
          <w:b/>
        </w:rPr>
        <w:t>ead of Quality Final Approval</w:t>
      </w:r>
      <w:r w:rsidR="004C73D1">
        <w:t>.</w:t>
      </w:r>
    </w:p>
    <w:p w14:paraId="033A0FA7" w14:textId="77777777" w:rsidR="00A23CC8" w:rsidRDefault="00A23CC8" w:rsidP="00A23CC8">
      <w:pPr>
        <w:spacing w:before="120" w:after="120" w:line="240" w:lineRule="auto"/>
        <w:ind w:left="1980" w:right="-810"/>
      </w:pPr>
    </w:p>
    <w:p w14:paraId="657718C3" w14:textId="77777777" w:rsidR="00A23CC8" w:rsidRDefault="00000000" w:rsidP="00A23CC8">
      <w:pPr>
        <w:pStyle w:val="ListParagraph"/>
        <w:spacing w:before="120" w:after="120" w:line="240" w:lineRule="auto"/>
        <w:ind w:left="6480" w:right="-720"/>
        <w:contextualSpacing w:val="0"/>
      </w:pPr>
      <w:r>
        <w:rPr>
          <w:noProof/>
        </w:rPr>
        <mc:AlternateContent>
          <mc:Choice Requires="wps">
            <w:drawing>
              <wp:anchor distT="0" distB="0" distL="114300" distR="114300" simplePos="0" relativeHeight="251884544" behindDoc="0" locked="0" layoutInCell="1" allowOverlap="1" wp14:anchorId="6D7470DA" wp14:editId="271A3AF5">
                <wp:simplePos x="0" y="0"/>
                <wp:positionH relativeFrom="column">
                  <wp:posOffset>1068042</wp:posOffset>
                </wp:positionH>
                <wp:positionV relativeFrom="paragraph">
                  <wp:posOffset>370453</wp:posOffset>
                </wp:positionV>
                <wp:extent cx="453225" cy="214685"/>
                <wp:effectExtent l="0" t="0" r="23495" b="13970"/>
                <wp:wrapNone/>
                <wp:docPr id="330" name="Arrow: Curved Down 330"/>
                <wp:cNvGraphicFramePr/>
                <a:graphic xmlns:a="http://schemas.openxmlformats.org/drawingml/2006/main">
                  <a:graphicData uri="http://schemas.microsoft.com/office/word/2010/wordprocessingShape">
                    <wps:wsp>
                      <wps:cNvSpPr/>
                      <wps:spPr>
                        <a:xfrm>
                          <a:off x="0" y="0"/>
                          <a:ext cx="453225" cy="214685"/>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id="Arrow: Curved Down 330" o:spid="_x0000_s1056" type="#_x0000_t105" style="width:35.7pt;height:16.9pt;margin-top:29.15pt;margin-left:84.1pt;mso-wrap-distance-bottom:0;mso-wrap-distance-left:9pt;mso-wrap-distance-right:9pt;mso-wrap-distance-top:0;mso-wrap-style:square;position:absolute;visibility:visible;v-text-anchor:middle;z-index:251885568" adj="16484,20321,16200" fillcolor="#4f81bd" strokecolor="#243f60" strokeweight="2pt"/>
            </w:pict>
          </mc:Fallback>
        </mc:AlternateContent>
      </w:r>
      <w:r w:rsidRPr="002D6E38">
        <w:rPr>
          <w:noProof/>
        </w:rPr>
        <w:drawing>
          <wp:anchor distT="0" distB="0" distL="114300" distR="114300" simplePos="0" relativeHeight="251878400" behindDoc="0" locked="0" layoutInCell="1" allowOverlap="1" wp14:anchorId="345481E0" wp14:editId="2907430C">
            <wp:simplePos x="0" y="0"/>
            <wp:positionH relativeFrom="column">
              <wp:posOffset>1306802</wp:posOffset>
            </wp:positionH>
            <wp:positionV relativeFrom="paragraph">
              <wp:posOffset>565040</wp:posOffset>
            </wp:positionV>
            <wp:extent cx="2223577" cy="1165694"/>
            <wp:effectExtent l="19050" t="19050" r="24765" b="15875"/>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
                    <pic:cNvPicPr/>
                  </pic:nvPicPr>
                  <pic:blipFill>
                    <a:blip r:embed="rId66"/>
                    <a:stretch>
                      <a:fillRect/>
                    </a:stretch>
                  </pic:blipFill>
                  <pic:spPr>
                    <a:xfrm>
                      <a:off x="0" y="0"/>
                      <a:ext cx="2223577" cy="116569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1248" behindDoc="0" locked="0" layoutInCell="1" allowOverlap="1" wp14:anchorId="16A3E094" wp14:editId="27EB509A">
            <wp:simplePos x="0" y="0"/>
            <wp:positionH relativeFrom="margin">
              <wp:align>left</wp:align>
            </wp:positionH>
            <wp:positionV relativeFrom="paragraph">
              <wp:posOffset>366340</wp:posOffset>
            </wp:positionV>
            <wp:extent cx="3963558" cy="1618918"/>
            <wp:effectExtent l="19050" t="19050" r="18415" b="19685"/>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
                    <pic:cNvPicPr/>
                  </pic:nvPicPr>
                  <pic:blipFill>
                    <a:blip r:embed="rId67"/>
                    <a:stretch>
                      <a:fillRect/>
                    </a:stretch>
                  </pic:blipFill>
                  <pic:spPr>
                    <a:xfrm>
                      <a:off x="0" y="0"/>
                      <a:ext cx="3963558" cy="161891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CC12F5">
        <w:t xml:space="preserve">The mandatory </w:t>
      </w:r>
      <w:r w:rsidR="00CC12F5">
        <w:rPr>
          <w:b/>
        </w:rPr>
        <w:t xml:space="preserve">Is this a Recurring Deviation? </w:t>
      </w:r>
      <w:r w:rsidR="00CC12F5">
        <w:t>field is a single-</w:t>
      </w:r>
      <w:r w:rsidR="007144A7">
        <w:t>item selection field with</w:t>
      </w:r>
      <w:r w:rsidR="00CC12F5">
        <w:t xml:space="preserve"> </w:t>
      </w:r>
      <w:r w:rsidR="00CC12F5" w:rsidRPr="007144A7">
        <w:rPr>
          <w:b/>
          <w:bCs/>
        </w:rPr>
        <w:t>Yes</w:t>
      </w:r>
      <w:r w:rsidR="007144A7">
        <w:t xml:space="preserve"> or </w:t>
      </w:r>
      <w:r w:rsidR="00CC12F5" w:rsidRPr="007144A7">
        <w:rPr>
          <w:b/>
          <w:bCs/>
        </w:rPr>
        <w:t xml:space="preserve">No </w:t>
      </w:r>
      <w:r w:rsidR="007144A7">
        <w:t>options</w:t>
      </w:r>
      <w:r w:rsidR="00CC12F5">
        <w:t xml:space="preserve">.  If </w:t>
      </w:r>
      <w:r w:rsidR="00CC12F5">
        <w:rPr>
          <w:b/>
        </w:rPr>
        <w:t xml:space="preserve">Yes </w:t>
      </w:r>
      <w:r w:rsidR="00CC12F5">
        <w:t xml:space="preserve">is selected, </w:t>
      </w:r>
      <w:r w:rsidR="00CA3F78">
        <w:t xml:space="preserve">a group of </w:t>
      </w:r>
      <w:r w:rsidR="00CC12F5">
        <w:t>additional fields will appear</w:t>
      </w:r>
      <w:r w:rsidR="00CA3F78">
        <w:t xml:space="preserve"> to enter the</w:t>
      </w:r>
      <w:r w:rsidR="00CC12F5">
        <w:t xml:space="preserve"> </w:t>
      </w:r>
      <w:r w:rsidR="00CC12F5">
        <w:rPr>
          <w:b/>
        </w:rPr>
        <w:t>Deviation #</w:t>
      </w:r>
      <w:r w:rsidR="00CC12F5">
        <w:t xml:space="preserve"> </w:t>
      </w:r>
      <w:r w:rsidR="00CA3F78">
        <w:t xml:space="preserve">and any optional </w:t>
      </w:r>
      <w:r w:rsidR="00CA3F78" w:rsidRPr="00CA3F78">
        <w:rPr>
          <w:b/>
        </w:rPr>
        <w:t>Deviation Comments</w:t>
      </w:r>
      <w:r w:rsidR="007144A7">
        <w:rPr>
          <w:bCs/>
        </w:rPr>
        <w:t xml:space="preserve"> (up to 8000 characters)</w:t>
      </w:r>
      <w:r w:rsidR="00CA3F78">
        <w:t xml:space="preserve">.  </w:t>
      </w:r>
      <w:r w:rsidR="002D6E38">
        <w:t xml:space="preserve">Starting to type either a Deviation Number or Title will bring up the list of existing Deviation Processes to choose from.  </w:t>
      </w:r>
    </w:p>
    <w:p w14:paraId="24FDD94B" w14:textId="77777777" w:rsidR="00CC12F5" w:rsidRDefault="00000000" w:rsidP="00A23CC8">
      <w:pPr>
        <w:pStyle w:val="ListParagraph"/>
        <w:spacing w:before="120" w:after="120" w:line="240" w:lineRule="auto"/>
        <w:ind w:left="0" w:right="-720"/>
        <w:contextualSpacing w:val="0"/>
      </w:pPr>
      <w:r>
        <w:t xml:space="preserve">The chosen Deviation will then be listed under </w:t>
      </w:r>
      <w:r w:rsidRPr="002D6E38">
        <w:rPr>
          <w:b/>
        </w:rPr>
        <w:t>Related Processes</w:t>
      </w:r>
      <w:r>
        <w:t xml:space="preserve">, in the </w:t>
      </w:r>
      <w:r w:rsidRPr="002D6E38">
        <w:rPr>
          <w:b/>
        </w:rPr>
        <w:t>Related Items</w:t>
      </w:r>
      <w:r>
        <w:t xml:space="preserve"> section.</w:t>
      </w:r>
      <w:r w:rsidR="00A23CC8">
        <w:t xml:space="preserve">  </w:t>
      </w:r>
      <w:r w:rsidR="00CA3F78">
        <w:t xml:space="preserve">If there is more than one recurring deviation, the </w:t>
      </w:r>
      <w:r w:rsidR="00CA3F78" w:rsidRPr="002D6E38">
        <w:rPr>
          <w:b/>
        </w:rPr>
        <w:t>+ADD</w:t>
      </w:r>
      <w:r w:rsidR="00CA3F78">
        <w:t xml:space="preserve"> button can be used to bring up another group of fields.</w:t>
      </w:r>
      <w:r>
        <w:t xml:space="preserve">  </w:t>
      </w:r>
    </w:p>
    <w:p w14:paraId="3985E4AB" w14:textId="77777777" w:rsidR="00FE278E" w:rsidRDefault="00000000" w:rsidP="00FE278E">
      <w:pPr>
        <w:pStyle w:val="ListParagraph"/>
        <w:spacing w:before="120" w:after="120" w:line="240" w:lineRule="auto"/>
        <w:ind w:left="6480" w:right="-540"/>
        <w:contextualSpacing w:val="0"/>
        <w:rPr>
          <w:b/>
        </w:rPr>
      </w:pPr>
      <w:r>
        <w:rPr>
          <w:noProof/>
        </w:rPr>
        <w:drawing>
          <wp:anchor distT="0" distB="0" distL="114300" distR="114300" simplePos="0" relativeHeight="251822080" behindDoc="0" locked="0" layoutInCell="1" allowOverlap="1" wp14:anchorId="097FFEB0" wp14:editId="0E5A5825">
            <wp:simplePos x="0" y="0"/>
            <wp:positionH relativeFrom="column">
              <wp:posOffset>19050</wp:posOffset>
            </wp:positionH>
            <wp:positionV relativeFrom="paragraph">
              <wp:posOffset>26476</wp:posOffset>
            </wp:positionV>
            <wp:extent cx="4844517" cy="402369"/>
            <wp:effectExtent l="19050" t="19050" r="13335" b="17145"/>
            <wp:wrapNone/>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
                    <pic:cNvPicPr/>
                  </pic:nvPicPr>
                  <pic:blipFill>
                    <a:blip r:embed="rId68"/>
                    <a:stretch>
                      <a:fillRect/>
                    </a:stretch>
                  </pic:blipFill>
                  <pic:spPr>
                    <a:xfrm>
                      <a:off x="0" y="0"/>
                      <a:ext cx="4896595" cy="40669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0A24677" w14:textId="77777777" w:rsidR="00FE278E" w:rsidRDefault="00FE278E" w:rsidP="00FE278E">
      <w:pPr>
        <w:pStyle w:val="ListParagraph"/>
        <w:spacing w:before="120" w:after="120" w:line="240" w:lineRule="auto"/>
        <w:ind w:left="6480" w:right="-540"/>
        <w:contextualSpacing w:val="0"/>
        <w:rPr>
          <w:b/>
        </w:rPr>
      </w:pPr>
    </w:p>
    <w:p w14:paraId="4C7634F9" w14:textId="77777777" w:rsidR="00426118" w:rsidRDefault="00000000" w:rsidP="00FE278E">
      <w:pPr>
        <w:pStyle w:val="ListParagraph"/>
        <w:spacing w:before="120" w:after="120" w:line="240" w:lineRule="auto"/>
        <w:ind w:left="0" w:right="-540"/>
        <w:contextualSpacing w:val="0"/>
      </w:pPr>
      <w:r>
        <w:rPr>
          <w:b/>
        </w:rPr>
        <w:t xml:space="preserve">Does this deviation impact distributed product? </w:t>
      </w:r>
      <w:r>
        <w:t xml:space="preserve">is a </w:t>
      </w:r>
      <w:r w:rsidRPr="00965629">
        <w:rPr>
          <w:b/>
        </w:rPr>
        <w:t>Yes</w:t>
      </w:r>
      <w:r>
        <w:t xml:space="preserve"> or </w:t>
      </w:r>
      <w:r w:rsidRPr="00965629">
        <w:rPr>
          <w:b/>
        </w:rPr>
        <w:t>No</w:t>
      </w:r>
      <w:r>
        <w:t xml:space="preserve"> choice.</w:t>
      </w:r>
    </w:p>
    <w:p w14:paraId="6DDB03F4" w14:textId="77777777" w:rsidR="00FE278E" w:rsidRDefault="00000000" w:rsidP="00FE278E">
      <w:pPr>
        <w:pStyle w:val="ListParagraph"/>
        <w:spacing w:before="120" w:after="120" w:line="240" w:lineRule="auto"/>
        <w:ind w:left="6480" w:right="-720"/>
        <w:contextualSpacing w:val="0"/>
      </w:pPr>
      <w:r>
        <w:rPr>
          <w:noProof/>
        </w:rPr>
        <w:drawing>
          <wp:anchor distT="0" distB="0" distL="114300" distR="114300" simplePos="0" relativeHeight="251806720" behindDoc="0" locked="0" layoutInCell="1" allowOverlap="1" wp14:anchorId="3AF42B61" wp14:editId="4430FAF6">
            <wp:simplePos x="0" y="0"/>
            <wp:positionH relativeFrom="column">
              <wp:posOffset>23468</wp:posOffset>
            </wp:positionH>
            <wp:positionV relativeFrom="paragraph">
              <wp:posOffset>26035</wp:posOffset>
            </wp:positionV>
            <wp:extent cx="4744657" cy="401955"/>
            <wp:effectExtent l="19050" t="19050" r="18415" b="17145"/>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
                    <pic:cNvPicPr/>
                  </pic:nvPicPr>
                  <pic:blipFill>
                    <a:blip r:embed="rId69"/>
                    <a:stretch>
                      <a:fillRect/>
                    </a:stretch>
                  </pic:blipFill>
                  <pic:spPr>
                    <a:xfrm>
                      <a:off x="0" y="0"/>
                      <a:ext cx="4744657" cy="40195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6339D22" w14:textId="77777777" w:rsidR="00FE278E" w:rsidRDefault="00FE278E" w:rsidP="00FE278E">
      <w:pPr>
        <w:pStyle w:val="ListParagraph"/>
        <w:spacing w:before="120" w:after="120" w:line="240" w:lineRule="auto"/>
        <w:ind w:left="6480" w:right="-720"/>
        <w:contextualSpacing w:val="0"/>
      </w:pPr>
    </w:p>
    <w:p w14:paraId="051FCDA3" w14:textId="77777777" w:rsidR="00426118" w:rsidRDefault="00000000" w:rsidP="00FE278E">
      <w:pPr>
        <w:pStyle w:val="ListParagraph"/>
        <w:spacing w:before="120" w:after="120" w:line="240" w:lineRule="auto"/>
        <w:ind w:left="0" w:right="-720"/>
        <w:contextualSpacing w:val="0"/>
      </w:pPr>
      <w:r>
        <w:rPr>
          <w:noProof/>
        </w:rPr>
        <w:drawing>
          <wp:anchor distT="0" distB="0" distL="114300" distR="114300" simplePos="0" relativeHeight="251810816" behindDoc="0" locked="0" layoutInCell="1" allowOverlap="1" wp14:anchorId="2618773A" wp14:editId="13A2A6F8">
            <wp:simplePos x="0" y="0"/>
            <wp:positionH relativeFrom="column">
              <wp:posOffset>18415</wp:posOffset>
            </wp:positionH>
            <wp:positionV relativeFrom="paragraph">
              <wp:posOffset>367527</wp:posOffset>
            </wp:positionV>
            <wp:extent cx="4765335" cy="402369"/>
            <wp:effectExtent l="19050" t="19050" r="16510" b="17145"/>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
                    <pic:cNvPicPr/>
                  </pic:nvPicPr>
                  <pic:blipFill>
                    <a:blip r:embed="rId70"/>
                    <a:stretch>
                      <a:fillRect/>
                    </a:stretch>
                  </pic:blipFill>
                  <pic:spPr>
                    <a:xfrm>
                      <a:off x="0" y="0"/>
                      <a:ext cx="4765335" cy="40236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mandatory </w:t>
      </w:r>
      <w:r>
        <w:rPr>
          <w:b/>
        </w:rPr>
        <w:t xml:space="preserve">Assigned QA Approver </w:t>
      </w:r>
      <w:r>
        <w:t xml:space="preserve">field will be pre-populated with the </w:t>
      </w:r>
      <w:r w:rsidRPr="00965629">
        <w:rPr>
          <w:b/>
        </w:rPr>
        <w:t>QA Approver</w:t>
      </w:r>
      <w:r>
        <w:t xml:space="preserve"> chosen at Step 1 but </w:t>
      </w:r>
      <w:r w:rsidR="007144A7">
        <w:t>is editable.</w:t>
      </w:r>
    </w:p>
    <w:p w14:paraId="3020A71B" w14:textId="77777777" w:rsidR="00965629" w:rsidRDefault="00000000" w:rsidP="00FE278E">
      <w:pPr>
        <w:pStyle w:val="ListParagraph"/>
        <w:spacing w:before="120" w:after="120" w:line="240" w:lineRule="auto"/>
        <w:ind w:left="7560" w:right="-720"/>
        <w:contextualSpacing w:val="0"/>
      </w:pPr>
      <w:r>
        <w:t xml:space="preserve">The </w:t>
      </w:r>
      <w:r w:rsidRPr="00965629">
        <w:rPr>
          <w:b/>
        </w:rPr>
        <w:t>Lead Investigator</w:t>
      </w:r>
      <w:r>
        <w:t xml:space="preserve"> field is mandatory at Step 2.</w:t>
      </w:r>
    </w:p>
    <w:p w14:paraId="6FB775D2" w14:textId="77777777" w:rsidR="00965629" w:rsidRDefault="00000000" w:rsidP="00362AFE">
      <w:pPr>
        <w:pStyle w:val="ListParagraph"/>
        <w:spacing w:before="120" w:after="120" w:line="240" w:lineRule="auto"/>
        <w:ind w:left="0" w:right="-547"/>
        <w:contextualSpacing w:val="0"/>
      </w:pPr>
      <w:r>
        <w:t>This field is a single-</w:t>
      </w:r>
      <w:r w:rsidR="00456F5B">
        <w:t>item selection field</w:t>
      </w:r>
      <w:r>
        <w:t xml:space="preserve">, populated with the names of Users who are assigned the process role </w:t>
      </w:r>
      <w:r w:rsidRPr="00965629">
        <w:rPr>
          <w:b/>
        </w:rPr>
        <w:t>PR_DEV_Lead_Investigator</w:t>
      </w:r>
      <w:r>
        <w:t xml:space="preserve">.   This field was available at Step 1 but was not mandatory.   If a </w:t>
      </w:r>
      <w:r w:rsidRPr="0090512D">
        <w:rPr>
          <w:b/>
        </w:rPr>
        <w:t>Lead Investigator</w:t>
      </w:r>
      <w:r>
        <w:t xml:space="preserve"> was chosen at Step 1, the field will be pre-populated with that</w:t>
      </w:r>
      <w:r w:rsidR="0090512D">
        <w:t xml:space="preserve"> person, but can be edited.  </w:t>
      </w:r>
    </w:p>
    <w:p w14:paraId="6C2FF046" w14:textId="77777777" w:rsidR="0090512D" w:rsidRDefault="00000000" w:rsidP="00362AFE">
      <w:pPr>
        <w:pStyle w:val="ListParagraph"/>
        <w:spacing w:before="120" w:after="120" w:line="240" w:lineRule="auto"/>
        <w:ind w:left="0" w:right="-547"/>
        <w:contextualSpacing w:val="0"/>
      </w:pPr>
      <w:r>
        <w:t>If no Lead Investigator was chosen at Step 1, a choice must be made at Step 2.   The choice at Step 2 will then auto-populate the value at Step 1, since this is a Shared field.</w:t>
      </w:r>
    </w:p>
    <w:p w14:paraId="0621985B" w14:textId="77777777" w:rsidR="002970C5" w:rsidRDefault="00000000" w:rsidP="006A40AC">
      <w:pPr>
        <w:pStyle w:val="ListParagraph"/>
        <w:tabs>
          <w:tab w:val="left" w:pos="3150"/>
        </w:tabs>
        <w:spacing w:before="120" w:after="120" w:line="240" w:lineRule="auto"/>
        <w:ind w:left="2700" w:right="-720"/>
        <w:contextualSpacing w:val="0"/>
      </w:pPr>
      <w:r>
        <w:rPr>
          <w:noProof/>
        </w:rPr>
        <w:drawing>
          <wp:anchor distT="0" distB="0" distL="114300" distR="114300" simplePos="0" relativeHeight="251807744" behindDoc="0" locked="0" layoutInCell="1" allowOverlap="1" wp14:anchorId="61EC22BA" wp14:editId="3AFD20F9">
            <wp:simplePos x="0" y="0"/>
            <wp:positionH relativeFrom="column">
              <wp:posOffset>73688</wp:posOffset>
            </wp:positionH>
            <wp:positionV relativeFrom="paragraph">
              <wp:posOffset>69602</wp:posOffset>
            </wp:positionV>
            <wp:extent cx="1562787" cy="2143704"/>
            <wp:effectExtent l="19050" t="19050" r="18415" b="28575"/>
            <wp:wrapNone/>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
                    <pic:cNvPicPr/>
                  </pic:nvPicPr>
                  <pic:blipFill>
                    <a:blip r:embed="rId71"/>
                    <a:stretch>
                      <a:fillRect/>
                    </a:stretch>
                  </pic:blipFill>
                  <pic:spPr>
                    <a:xfrm>
                      <a:off x="0" y="0"/>
                      <a:ext cx="1562787" cy="214370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161385">
        <w:t xml:space="preserve">The section for </w:t>
      </w:r>
      <w:r w:rsidR="00161385" w:rsidRPr="002970C5">
        <w:rPr>
          <w:b/>
        </w:rPr>
        <w:t>Is committee notification required?</w:t>
      </w:r>
      <w:r w:rsidR="00161385">
        <w:t xml:space="preserve"> and the </w:t>
      </w:r>
      <w:r>
        <w:t xml:space="preserve">related </w:t>
      </w:r>
      <w:r w:rsidR="00161385">
        <w:t>mandatory, multi-</w:t>
      </w:r>
      <w:r w:rsidR="00456F5B">
        <w:t xml:space="preserve">item </w:t>
      </w:r>
      <w:r w:rsidR="00161385">
        <w:t>select</w:t>
      </w:r>
      <w:r w:rsidR="00456F5B">
        <w:t>ion</w:t>
      </w:r>
      <w:r w:rsidR="00161385">
        <w:t xml:space="preserve"> </w:t>
      </w:r>
      <w:r w:rsidR="00161385" w:rsidRPr="002970C5">
        <w:rPr>
          <w:b/>
        </w:rPr>
        <w:t>Committee Notification</w:t>
      </w:r>
      <w:r w:rsidR="00161385">
        <w:t xml:space="preserve"> field is displayed, and defaults to a selection of </w:t>
      </w:r>
      <w:r w:rsidR="00161385" w:rsidRPr="00362AFE">
        <w:rPr>
          <w:b/>
        </w:rPr>
        <w:t>Yes</w:t>
      </w:r>
      <w:r w:rsidR="00161385">
        <w:t xml:space="preserve">, if at least one User is assigned the process role </w:t>
      </w:r>
      <w:r w:rsidR="00161385" w:rsidRPr="002970C5">
        <w:rPr>
          <w:b/>
        </w:rPr>
        <w:t>PR_DEV_Committee_Notification</w:t>
      </w:r>
      <w:r w:rsidR="00161385">
        <w:t>.</w:t>
      </w:r>
      <w:r w:rsidR="00362AFE">
        <w:t xml:space="preserve">  </w:t>
      </w:r>
    </w:p>
    <w:p w14:paraId="51DE9653" w14:textId="77777777" w:rsidR="00362AFE" w:rsidRDefault="00000000" w:rsidP="006A40AC">
      <w:pPr>
        <w:pStyle w:val="ListParagraph"/>
        <w:tabs>
          <w:tab w:val="left" w:pos="3150"/>
        </w:tabs>
        <w:spacing w:before="120" w:after="120" w:line="240" w:lineRule="auto"/>
        <w:ind w:left="2700" w:right="-720"/>
        <w:contextualSpacing w:val="0"/>
      </w:pPr>
      <w:r>
        <w:t xml:space="preserve">The Users listed in the </w:t>
      </w:r>
      <w:r w:rsidRPr="00362AFE">
        <w:rPr>
          <w:b/>
        </w:rPr>
        <w:t>Committee Notification</w:t>
      </w:r>
      <w:r>
        <w:t xml:space="preserve"> section are all Users who have the process role </w:t>
      </w:r>
      <w:r w:rsidRPr="00362AFE">
        <w:rPr>
          <w:b/>
        </w:rPr>
        <w:t>PR_DEV_Committee</w:t>
      </w:r>
      <w:r>
        <w:rPr>
          <w:b/>
        </w:rPr>
        <w:t>_</w:t>
      </w:r>
      <w:r w:rsidRPr="00362AFE">
        <w:rPr>
          <w:b/>
        </w:rPr>
        <w:t>Notification</w:t>
      </w:r>
      <w:r>
        <w:t xml:space="preserve"> assigned to them.  One or more can be selected and will </w:t>
      </w:r>
      <w:r w:rsidR="002174BF">
        <w:t xml:space="preserve">receive </w:t>
      </w:r>
      <w:r w:rsidR="00F81298">
        <w:t>a</w:t>
      </w:r>
      <w:r w:rsidR="007330AE">
        <w:t xml:space="preserve">n email Notification </w:t>
      </w:r>
      <w:r w:rsidR="000A72F3">
        <w:t>when Steps 2, 6 and 7 are confirmed.</w:t>
      </w:r>
      <w:r w:rsidR="00F81298">
        <w:t xml:space="preserve"> </w:t>
      </w:r>
      <w:r>
        <w:t xml:space="preserve"> The selection can be changed to </w:t>
      </w:r>
      <w:r w:rsidRPr="00362AFE">
        <w:rPr>
          <w:b/>
        </w:rPr>
        <w:t>No</w:t>
      </w:r>
      <w:r>
        <w:t>, if no notifications are required.</w:t>
      </w:r>
    </w:p>
    <w:p w14:paraId="6339E1FD" w14:textId="77777777" w:rsidR="00362AFE" w:rsidRDefault="00000000" w:rsidP="006A40AC">
      <w:pPr>
        <w:pStyle w:val="ListParagraph"/>
        <w:tabs>
          <w:tab w:val="left" w:pos="3150"/>
        </w:tabs>
        <w:spacing w:before="120" w:after="120" w:line="240" w:lineRule="auto"/>
        <w:ind w:left="2700" w:right="-720"/>
        <w:contextualSpacing w:val="0"/>
      </w:pPr>
      <w:r>
        <w:t xml:space="preserve">If no Users are assigned the process role of </w:t>
      </w:r>
      <w:r w:rsidRPr="00362AFE">
        <w:rPr>
          <w:b/>
        </w:rPr>
        <w:t>PR_DEV_Committee_Notification</w:t>
      </w:r>
      <w:r>
        <w:t xml:space="preserve">, this section defaults to a selection of </w:t>
      </w:r>
      <w:r w:rsidRPr="00362AFE">
        <w:rPr>
          <w:b/>
        </w:rPr>
        <w:t>N/A</w:t>
      </w:r>
      <w:r>
        <w:t>.</w:t>
      </w:r>
    </w:p>
    <w:p w14:paraId="3E9FA012" w14:textId="77777777" w:rsidR="00456F5B" w:rsidRDefault="00456F5B" w:rsidP="0075573A">
      <w:pPr>
        <w:pStyle w:val="ListParagraph"/>
        <w:spacing w:before="120" w:after="120" w:line="240" w:lineRule="auto"/>
        <w:ind w:left="2520" w:right="-547"/>
        <w:contextualSpacing w:val="0"/>
      </w:pPr>
    </w:p>
    <w:p w14:paraId="0CCCA15E" w14:textId="77777777" w:rsidR="00177A84" w:rsidRDefault="00177A84" w:rsidP="00456F5B">
      <w:pPr>
        <w:pStyle w:val="ListParagraph"/>
        <w:spacing w:before="120" w:after="120" w:line="240" w:lineRule="auto"/>
        <w:ind w:left="0" w:right="-547"/>
        <w:contextualSpacing w:val="0"/>
      </w:pPr>
    </w:p>
    <w:p w14:paraId="215749EC" w14:textId="77777777" w:rsidR="00426118" w:rsidRDefault="00000000" w:rsidP="00456F5B">
      <w:pPr>
        <w:pStyle w:val="ListParagraph"/>
        <w:spacing w:before="120" w:after="120" w:line="240" w:lineRule="auto"/>
        <w:ind w:left="0" w:right="-547"/>
        <w:contextualSpacing w:val="0"/>
      </w:pPr>
      <w:r>
        <w:t>B</w:t>
      </w:r>
      <w:r w:rsidR="00161385">
        <w:t xml:space="preserve">efore the final </w:t>
      </w:r>
      <w:r w:rsidR="00161385" w:rsidRPr="00430169">
        <w:rPr>
          <w:b/>
        </w:rPr>
        <w:t>QA Assessment Decision</w:t>
      </w:r>
      <w:r w:rsidR="00161385">
        <w:t xml:space="preserve"> is made, the QA approver can create</w:t>
      </w:r>
      <w:r w:rsidR="00430169">
        <w:t xml:space="preserve"> any additional</w:t>
      </w:r>
      <w:r w:rsidR="00161385">
        <w:t xml:space="preserve"> </w:t>
      </w:r>
      <w:r w:rsidR="00161385" w:rsidRPr="00915452">
        <w:rPr>
          <w:b/>
        </w:rPr>
        <w:t>Secondary Tasks</w:t>
      </w:r>
      <w:r w:rsidR="00161385">
        <w:t xml:space="preserve"> </w:t>
      </w:r>
      <w:r w:rsidR="00430169">
        <w:t xml:space="preserve">that may be required, can </w:t>
      </w:r>
      <w:r w:rsidR="00430169" w:rsidRPr="00430169">
        <w:rPr>
          <w:b/>
        </w:rPr>
        <w:t>Link Documents</w:t>
      </w:r>
      <w:r w:rsidR="00430169">
        <w:t xml:space="preserve">, </w:t>
      </w:r>
      <w:r w:rsidR="00430169" w:rsidRPr="00430169">
        <w:rPr>
          <w:b/>
        </w:rPr>
        <w:t>Link Processes</w:t>
      </w:r>
      <w:r w:rsidR="00430169">
        <w:t xml:space="preserve"> or initiate a </w:t>
      </w:r>
      <w:r w:rsidR="00430169" w:rsidRPr="00430169">
        <w:rPr>
          <w:b/>
        </w:rPr>
        <w:t>Related Process</w:t>
      </w:r>
      <w:r w:rsidR="00430169">
        <w:t xml:space="preserve">.   </w:t>
      </w:r>
    </w:p>
    <w:p w14:paraId="2CBBB41C" w14:textId="77777777" w:rsidR="00430169" w:rsidRPr="00426118" w:rsidRDefault="00000000" w:rsidP="00FE278E">
      <w:pPr>
        <w:pStyle w:val="ListParagraph"/>
        <w:spacing w:before="120" w:after="120" w:line="240" w:lineRule="auto"/>
        <w:ind w:left="0" w:right="-720"/>
        <w:contextualSpacing w:val="0"/>
      </w:pPr>
      <w:r w:rsidRPr="00430169">
        <w:rPr>
          <w:b/>
          <w:color w:val="FF0000"/>
          <w:u w:val="single"/>
        </w:rPr>
        <w:t>Caution</w:t>
      </w:r>
      <w:r>
        <w:t xml:space="preserve">:  </w:t>
      </w:r>
      <w:r w:rsidR="006A40AC">
        <w:t>Use</w:t>
      </w:r>
      <w:r>
        <w:t xml:space="preserve"> the </w:t>
      </w:r>
      <w:r w:rsidRPr="00430169">
        <w:rPr>
          <w:b/>
        </w:rPr>
        <w:t>Save Draft</w:t>
      </w:r>
      <w:r>
        <w:t xml:space="preserve"> option prior to using the right-hand menus to link </w:t>
      </w:r>
      <w:r w:rsidR="00FE278E">
        <w:t>a</w:t>
      </w:r>
      <w:r w:rsidR="006A40AC">
        <w:t xml:space="preserve"> </w:t>
      </w:r>
      <w:r w:rsidR="00F7512A">
        <w:t>document or</w:t>
      </w:r>
      <w:r>
        <w:t xml:space="preserve"> process, or data entered so far will be lost and have to be entered again.</w:t>
      </w:r>
    </w:p>
    <w:p w14:paraId="37F953B0" w14:textId="77777777" w:rsidR="00E33B8C" w:rsidRDefault="00000000" w:rsidP="00815AD0">
      <w:pPr>
        <w:pStyle w:val="Heading2"/>
      </w:pPr>
      <w:bookmarkStart w:id="20" w:name="_Toc115438276"/>
      <w:r>
        <w:rPr>
          <w:noProof/>
        </w:rPr>
        <w:drawing>
          <wp:anchor distT="0" distB="0" distL="114300" distR="114300" simplePos="0" relativeHeight="251805696" behindDoc="0" locked="0" layoutInCell="1" allowOverlap="1" wp14:anchorId="1BE6BD69" wp14:editId="7DFD2D86">
            <wp:simplePos x="0" y="0"/>
            <wp:positionH relativeFrom="column">
              <wp:posOffset>4444199</wp:posOffset>
            </wp:positionH>
            <wp:positionV relativeFrom="paragraph">
              <wp:posOffset>72693</wp:posOffset>
            </wp:positionV>
            <wp:extent cx="2016401" cy="1320705"/>
            <wp:effectExtent l="19050" t="19050" r="22225" b="13335"/>
            <wp:wrapNone/>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
                    <pic:cNvPicPr/>
                  </pic:nvPicPr>
                  <pic:blipFill>
                    <a:blip r:embed="rId72"/>
                    <a:stretch>
                      <a:fillRect/>
                    </a:stretch>
                  </pic:blipFill>
                  <pic:spPr>
                    <a:xfrm>
                      <a:off x="0" y="0"/>
                      <a:ext cx="2016401" cy="132070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161385">
        <w:t>QA Assessment Decision</w:t>
      </w:r>
      <w:r w:rsidR="00C21D82">
        <w:t xml:space="preserve"> – Submit and Confirm</w:t>
      </w:r>
      <w:bookmarkEnd w:id="20"/>
    </w:p>
    <w:p w14:paraId="730C65A5" w14:textId="77777777" w:rsidR="00E33B8C" w:rsidRDefault="00000000" w:rsidP="00177A84">
      <w:pPr>
        <w:spacing w:before="120" w:after="120" w:line="240" w:lineRule="auto"/>
        <w:ind w:right="2520"/>
      </w:pPr>
      <w:r>
        <w:t xml:space="preserve">When all information has been entered in the </w:t>
      </w:r>
      <w:r w:rsidRPr="00E2246C">
        <w:rPr>
          <w:b/>
        </w:rPr>
        <w:t>Process Task Form</w:t>
      </w:r>
      <w:r>
        <w:t xml:space="preserve">, and any </w:t>
      </w:r>
      <w:r w:rsidRPr="00E2246C">
        <w:rPr>
          <w:b/>
        </w:rPr>
        <w:t>Secondary Tasks</w:t>
      </w:r>
      <w:r>
        <w:t xml:space="preserve">, </w:t>
      </w:r>
      <w:r w:rsidRPr="00E2246C">
        <w:rPr>
          <w:b/>
        </w:rPr>
        <w:t>Linked Documents</w:t>
      </w:r>
      <w:r w:rsidR="00430169">
        <w:rPr>
          <w:b/>
        </w:rPr>
        <w:t>,</w:t>
      </w:r>
      <w:r>
        <w:t xml:space="preserve"> </w:t>
      </w:r>
      <w:r w:rsidRPr="00E2246C">
        <w:rPr>
          <w:b/>
        </w:rPr>
        <w:t>Linked Processes</w:t>
      </w:r>
      <w:r>
        <w:t xml:space="preserve"> </w:t>
      </w:r>
      <w:r w:rsidR="00430169">
        <w:t xml:space="preserve">or new </w:t>
      </w:r>
      <w:r w:rsidR="00430169" w:rsidRPr="00430169">
        <w:rPr>
          <w:b/>
        </w:rPr>
        <w:t>Related Processes</w:t>
      </w:r>
      <w:r w:rsidR="00430169">
        <w:t xml:space="preserve"> </w:t>
      </w:r>
      <w:r>
        <w:t xml:space="preserve">have been added, the </w:t>
      </w:r>
      <w:r w:rsidRPr="00456F5B">
        <w:rPr>
          <w:b/>
          <w:bCs/>
        </w:rPr>
        <w:t>QA Assessment Decision</w:t>
      </w:r>
      <w:r>
        <w:t xml:space="preserve"> is made ty the QA Approver.</w:t>
      </w:r>
      <w:r w:rsidR="00430169">
        <w:t xml:space="preserve">   </w:t>
      </w:r>
      <w:r w:rsidR="00D17569">
        <w:t xml:space="preserve">There are </w:t>
      </w:r>
      <w:r w:rsidR="00430169">
        <w:t>four</w:t>
      </w:r>
      <w:r w:rsidR="00D17569">
        <w:t xml:space="preserve"> available choices for the </w:t>
      </w:r>
      <w:r w:rsidR="00D17569" w:rsidRPr="00D17569">
        <w:rPr>
          <w:b/>
        </w:rPr>
        <w:t>QA Assessment Decision</w:t>
      </w:r>
      <w:r w:rsidR="00430169">
        <w:t>, some of which may not be enabled in certain situations.</w:t>
      </w:r>
    </w:p>
    <w:p w14:paraId="3DA45B8F" w14:textId="77777777" w:rsidR="00D17569" w:rsidRDefault="00000000" w:rsidP="00020F7D">
      <w:pPr>
        <w:spacing w:before="120" w:after="120" w:line="240" w:lineRule="auto"/>
        <w:ind w:right="-810"/>
      </w:pPr>
      <w:r>
        <w:rPr>
          <w:bCs/>
        </w:rPr>
        <w:t xml:space="preserve">The option of </w:t>
      </w:r>
      <w:r w:rsidR="00EE625C" w:rsidRPr="00020F7D">
        <w:rPr>
          <w:b/>
        </w:rPr>
        <w:t xml:space="preserve">Approve </w:t>
      </w:r>
      <w:r w:rsidR="00A914F6" w:rsidRPr="00020F7D">
        <w:rPr>
          <w:b/>
        </w:rPr>
        <w:t>– close deviation process</w:t>
      </w:r>
      <w:r w:rsidR="00A914F6">
        <w:t xml:space="preserve"> is greyed out if </w:t>
      </w:r>
      <w:r w:rsidR="00A914F6" w:rsidRPr="00020F7D">
        <w:rPr>
          <w:b/>
        </w:rPr>
        <w:t>Deviation Type = Unplanned</w:t>
      </w:r>
      <w:r w:rsidR="00A914F6">
        <w:t xml:space="preserve"> was selected at Step 1</w:t>
      </w:r>
      <w:r>
        <w:t xml:space="preserve">.  It will be </w:t>
      </w:r>
      <w:r w:rsidR="00161385">
        <w:t xml:space="preserve">the default </w:t>
      </w:r>
      <w:r w:rsidR="000651BF">
        <w:t xml:space="preserve">option when </w:t>
      </w:r>
      <w:r w:rsidR="00161385" w:rsidRPr="00020F7D">
        <w:rPr>
          <w:b/>
        </w:rPr>
        <w:t>Deviation Type = Planned</w:t>
      </w:r>
      <w:r w:rsidR="00161385">
        <w:t xml:space="preserve"> </w:t>
      </w:r>
      <w:r>
        <w:t>was selected with</w:t>
      </w:r>
      <w:r w:rsidR="00161385">
        <w:t xml:space="preserve"> no Secondary Tasks.</w:t>
      </w:r>
    </w:p>
    <w:p w14:paraId="65595716" w14:textId="77777777" w:rsidR="0075573A" w:rsidRDefault="00000000" w:rsidP="006A40AC">
      <w:pPr>
        <w:pStyle w:val="ListParagraph"/>
        <w:spacing w:before="120" w:after="120" w:line="240" w:lineRule="auto"/>
        <w:ind w:left="0" w:right="-720"/>
        <w:contextualSpacing w:val="0"/>
      </w:pPr>
      <w:r>
        <w:t>With a decision</w:t>
      </w:r>
      <w:r w:rsidR="009A368C">
        <w:t xml:space="preserve"> of </w:t>
      </w:r>
      <w:r w:rsidR="009A368C" w:rsidRPr="009A368C">
        <w:rPr>
          <w:b/>
        </w:rPr>
        <w:t>Approve – close deviation process</w:t>
      </w:r>
      <w:r w:rsidR="009A368C">
        <w:t xml:space="preserve">, the Deviation Process will move to the end and be at a status of </w:t>
      </w:r>
      <w:r w:rsidR="009A368C" w:rsidRPr="009A368C">
        <w:rPr>
          <w:b/>
        </w:rPr>
        <w:t>Completed</w:t>
      </w:r>
      <w:r w:rsidR="009A368C">
        <w:t xml:space="preserve">.  </w:t>
      </w:r>
      <w:r>
        <w:t>If</w:t>
      </w:r>
      <w:r w:rsidR="009A368C">
        <w:t xml:space="preserve"> there are still outstanding Secondary Tasks, the following warning message will be displayed below the decision field: </w:t>
      </w:r>
      <w:r w:rsidR="009A368C" w:rsidRPr="009A368C">
        <w:rPr>
          <w:rFonts w:ascii="Calibri" w:hAnsi="Calibri"/>
          <w:color w:val="FF0000"/>
        </w:rPr>
        <w:t>Some secondary tasks have been initiated and won’t be monitored and/or released to their assignee.</w:t>
      </w:r>
      <w:r w:rsidR="00E33B8C">
        <w:t xml:space="preserve"> </w:t>
      </w:r>
    </w:p>
    <w:p w14:paraId="2F6ED48A" w14:textId="77777777" w:rsidR="00E33B8C" w:rsidRPr="0075573A" w:rsidRDefault="00000000" w:rsidP="0075573A">
      <w:pPr>
        <w:pStyle w:val="ListParagraph"/>
        <w:spacing w:before="120" w:after="120" w:line="240" w:lineRule="auto"/>
        <w:ind w:left="0" w:right="-810"/>
        <w:contextualSpacing w:val="0"/>
      </w:pPr>
      <w:r>
        <w:t xml:space="preserve">The decisions of </w:t>
      </w:r>
      <w:r w:rsidRPr="0075573A">
        <w:rPr>
          <w:b/>
        </w:rPr>
        <w:t>Return to initiator</w:t>
      </w:r>
      <w:r>
        <w:t xml:space="preserve"> and </w:t>
      </w:r>
      <w:r w:rsidRPr="0075573A">
        <w:rPr>
          <w:b/>
        </w:rPr>
        <w:t>Reject</w:t>
      </w:r>
      <w:r>
        <w:t xml:space="preserve"> will both change the </w:t>
      </w:r>
      <w:r w:rsidRPr="0075573A">
        <w:rPr>
          <w:b/>
        </w:rPr>
        <w:t>Comments</w:t>
      </w:r>
      <w:r>
        <w:t xml:space="preserve"> field to a mandatory field.  </w:t>
      </w:r>
      <w:r w:rsidRPr="0075573A">
        <w:rPr>
          <w:b/>
        </w:rPr>
        <w:t>Return to initiator</w:t>
      </w:r>
      <w:r>
        <w:t xml:space="preserve"> will move Deviation Process back to </w:t>
      </w:r>
      <w:r w:rsidRPr="0075573A">
        <w:rPr>
          <w:b/>
        </w:rPr>
        <w:t>Step 1</w:t>
      </w:r>
      <w:r>
        <w:t xml:space="preserve"> when submitted.   </w:t>
      </w:r>
      <w:r w:rsidRPr="0075573A">
        <w:rPr>
          <w:b/>
        </w:rPr>
        <w:t>Reject</w:t>
      </w:r>
      <w:r>
        <w:t xml:space="preserve"> will close the Deviation Process, to a status of </w:t>
      </w:r>
      <w:r w:rsidRPr="0075573A">
        <w:rPr>
          <w:b/>
        </w:rPr>
        <w:t>Completed</w:t>
      </w:r>
      <w:r>
        <w:t xml:space="preserve"> when submitted.</w:t>
      </w:r>
    </w:p>
    <w:p w14:paraId="49DC7B0A" w14:textId="77777777" w:rsidR="00E33B8C" w:rsidRDefault="00000000" w:rsidP="006A40AC">
      <w:pPr>
        <w:spacing w:before="40" w:after="40" w:line="240" w:lineRule="auto"/>
        <w:ind w:right="-720"/>
      </w:pPr>
      <w:r>
        <w:t xml:space="preserve">A </w:t>
      </w:r>
      <w:r w:rsidRPr="0075573A">
        <w:rPr>
          <w:b/>
        </w:rPr>
        <w:t xml:space="preserve">QA Assessment Decision </w:t>
      </w:r>
      <w:r w:rsidRPr="0075573A">
        <w:t xml:space="preserve">of </w:t>
      </w:r>
      <w:r w:rsidRPr="0075573A">
        <w:rPr>
          <w:b/>
        </w:rPr>
        <w:t>Approve – continue deviation process</w:t>
      </w:r>
      <w:r>
        <w:t xml:space="preserve"> will progress the Deviation Process as follows, depending on the selections made for </w:t>
      </w:r>
      <w:r w:rsidRPr="0075573A">
        <w:rPr>
          <w:b/>
        </w:rPr>
        <w:t>Deviation Type</w:t>
      </w:r>
      <w:r>
        <w:t xml:space="preserve"> and for </w:t>
      </w:r>
      <w:r w:rsidRPr="0075573A">
        <w:rPr>
          <w:b/>
        </w:rPr>
        <w:t>Deviation Classification</w:t>
      </w:r>
      <w:r>
        <w:t>:</w:t>
      </w:r>
    </w:p>
    <w:p w14:paraId="2A68FE5C" w14:textId="77777777" w:rsidR="0075573A" w:rsidRDefault="00000000" w:rsidP="006A40AC">
      <w:pPr>
        <w:pStyle w:val="ListParagraph"/>
        <w:numPr>
          <w:ilvl w:val="0"/>
          <w:numId w:val="15"/>
        </w:numPr>
        <w:tabs>
          <w:tab w:val="left" w:pos="360"/>
        </w:tabs>
        <w:spacing w:before="40" w:after="40" w:line="240" w:lineRule="auto"/>
        <w:ind w:left="360" w:right="-720"/>
        <w:contextualSpacing w:val="0"/>
      </w:pPr>
      <w:r>
        <w:t xml:space="preserve">If </w:t>
      </w:r>
      <w:r w:rsidRPr="0075573A">
        <w:rPr>
          <w:b/>
        </w:rPr>
        <w:t>Deviation Type = Unplanned</w:t>
      </w:r>
      <w:r>
        <w:t xml:space="preserve"> and </w:t>
      </w:r>
      <w:r w:rsidRPr="0075573A">
        <w:rPr>
          <w:b/>
        </w:rPr>
        <w:t xml:space="preserve">Deviation Classification = Major, Critical </w:t>
      </w:r>
      <w:r w:rsidRPr="0008697A">
        <w:t>or</w:t>
      </w:r>
      <w:r w:rsidRPr="0075573A">
        <w:rPr>
          <w:b/>
        </w:rPr>
        <w:t xml:space="preserve"> Critical incident</w:t>
      </w:r>
      <w:r>
        <w:t xml:space="preserve">, the process moves to </w:t>
      </w:r>
      <w:r w:rsidRPr="0075573A">
        <w:rPr>
          <w:b/>
        </w:rPr>
        <w:t>Step 3</w:t>
      </w:r>
      <w:r w:rsidR="005D02D6">
        <w:rPr>
          <w:b/>
        </w:rPr>
        <w:t xml:space="preserve"> – Investigation Plan</w:t>
      </w:r>
      <w:r>
        <w:t xml:space="preserve"> on confirmation.</w:t>
      </w:r>
    </w:p>
    <w:p w14:paraId="18F2CD17" w14:textId="77777777" w:rsidR="0075573A" w:rsidRDefault="00000000" w:rsidP="006A40AC">
      <w:pPr>
        <w:pStyle w:val="ListParagraph"/>
        <w:numPr>
          <w:ilvl w:val="0"/>
          <w:numId w:val="15"/>
        </w:numPr>
        <w:tabs>
          <w:tab w:val="left" w:pos="360"/>
        </w:tabs>
        <w:spacing w:before="40" w:after="40" w:line="240" w:lineRule="auto"/>
        <w:ind w:left="360" w:right="-720"/>
        <w:contextualSpacing w:val="0"/>
      </w:pPr>
      <w:r>
        <w:t xml:space="preserve">If </w:t>
      </w:r>
      <w:r w:rsidRPr="0008697A">
        <w:rPr>
          <w:b/>
        </w:rPr>
        <w:t xml:space="preserve">Deviation Type = </w:t>
      </w:r>
      <w:r w:rsidR="0008697A" w:rsidRPr="0008697A">
        <w:rPr>
          <w:b/>
        </w:rPr>
        <w:t>Unplanned</w:t>
      </w:r>
      <w:r w:rsidR="0008697A">
        <w:t xml:space="preserve"> and </w:t>
      </w:r>
      <w:r w:rsidR="0008697A" w:rsidRPr="0008697A">
        <w:rPr>
          <w:b/>
        </w:rPr>
        <w:t xml:space="preserve">Deviation Classification = Minor </w:t>
      </w:r>
      <w:r w:rsidR="0008697A" w:rsidRPr="0008697A">
        <w:t>or</w:t>
      </w:r>
      <w:r w:rsidR="0008697A" w:rsidRPr="0008697A">
        <w:rPr>
          <w:b/>
        </w:rPr>
        <w:t xml:space="preserve"> No Impact</w:t>
      </w:r>
      <w:r w:rsidR="0008697A">
        <w:t xml:space="preserve">, the process moves to </w:t>
      </w:r>
      <w:r w:rsidR="0008697A" w:rsidRPr="0008697A">
        <w:rPr>
          <w:b/>
        </w:rPr>
        <w:t>Step 5</w:t>
      </w:r>
      <w:r w:rsidR="005D02D6">
        <w:rPr>
          <w:b/>
        </w:rPr>
        <w:t xml:space="preserve"> – Investigation Execution</w:t>
      </w:r>
      <w:r w:rsidR="0008697A">
        <w:t xml:space="preserve"> on confirmation.</w:t>
      </w:r>
    </w:p>
    <w:p w14:paraId="35B2B1A4" w14:textId="77777777" w:rsidR="0008697A" w:rsidRDefault="00000000" w:rsidP="006A40AC">
      <w:pPr>
        <w:pStyle w:val="ListParagraph"/>
        <w:numPr>
          <w:ilvl w:val="0"/>
          <w:numId w:val="15"/>
        </w:numPr>
        <w:tabs>
          <w:tab w:val="left" w:pos="360"/>
        </w:tabs>
        <w:spacing w:before="40" w:after="40" w:line="240" w:lineRule="auto"/>
        <w:ind w:left="360" w:right="-720"/>
        <w:contextualSpacing w:val="0"/>
      </w:pPr>
      <w:r>
        <w:t xml:space="preserve">If </w:t>
      </w:r>
      <w:r w:rsidRPr="0008697A">
        <w:rPr>
          <w:b/>
        </w:rPr>
        <w:t>Deviation Type = Planned</w:t>
      </w:r>
      <w:r>
        <w:t xml:space="preserve">, the process moves to </w:t>
      </w:r>
      <w:r w:rsidRPr="0008697A">
        <w:rPr>
          <w:b/>
        </w:rPr>
        <w:t>Step 6</w:t>
      </w:r>
      <w:r w:rsidR="005D02D6">
        <w:rPr>
          <w:b/>
        </w:rPr>
        <w:t xml:space="preserve"> – Final QA Assessment</w:t>
      </w:r>
      <w:r>
        <w:t xml:space="preserve"> on confirmation.</w:t>
      </w:r>
    </w:p>
    <w:p w14:paraId="2355A298" w14:textId="77777777" w:rsidR="0075573A" w:rsidRDefault="00000000" w:rsidP="006A40AC">
      <w:pPr>
        <w:spacing w:before="40" w:after="40" w:line="240" w:lineRule="auto"/>
        <w:ind w:right="-720"/>
      </w:pPr>
      <w:r>
        <w:t xml:space="preserve">The decision of </w:t>
      </w:r>
      <w:r w:rsidRPr="0008697A">
        <w:rPr>
          <w:b/>
        </w:rPr>
        <w:t>Approve – continue deviation process</w:t>
      </w:r>
      <w:r>
        <w:t xml:space="preserve"> will </w:t>
      </w:r>
      <w:r w:rsidR="003B5910">
        <w:t>also result in the following:</w:t>
      </w:r>
    </w:p>
    <w:p w14:paraId="274B55AC" w14:textId="77777777" w:rsidR="003B5910" w:rsidRDefault="00000000" w:rsidP="006A40AC">
      <w:pPr>
        <w:pStyle w:val="ListParagraph"/>
        <w:numPr>
          <w:ilvl w:val="0"/>
          <w:numId w:val="16"/>
        </w:numPr>
        <w:spacing w:before="40" w:after="40" w:line="240" w:lineRule="auto"/>
        <w:ind w:left="360" w:right="-720"/>
        <w:contextualSpacing w:val="0"/>
      </w:pPr>
      <w:r>
        <w:t xml:space="preserve">All </w:t>
      </w:r>
      <w:r w:rsidRPr="003B5910">
        <w:rPr>
          <w:b/>
        </w:rPr>
        <w:t>Secondary Tasks</w:t>
      </w:r>
      <w:r>
        <w:t xml:space="preserve"> will be released to the Assignees.  They will receive email Notifications and will see the Tasks listed in the Task Section of their SOLABS QM Home Page.</w:t>
      </w:r>
    </w:p>
    <w:p w14:paraId="102260A8" w14:textId="77777777" w:rsidR="003B5910" w:rsidRPr="0008697A" w:rsidRDefault="00000000" w:rsidP="006A40AC">
      <w:pPr>
        <w:pStyle w:val="ListParagraph"/>
        <w:numPr>
          <w:ilvl w:val="0"/>
          <w:numId w:val="16"/>
        </w:numPr>
        <w:spacing w:before="40" w:after="40" w:line="240" w:lineRule="auto"/>
        <w:ind w:left="360" w:right="-720"/>
        <w:contextualSpacing w:val="0"/>
      </w:pPr>
      <w:r>
        <w:t xml:space="preserve">Any new </w:t>
      </w:r>
      <w:r w:rsidRPr="003B5910">
        <w:rPr>
          <w:b/>
        </w:rPr>
        <w:t>Related Processes</w:t>
      </w:r>
      <w:r>
        <w:t xml:space="preserve"> that were initiated as </w:t>
      </w:r>
      <w:r w:rsidRPr="003B5910">
        <w:rPr>
          <w:b/>
        </w:rPr>
        <w:t xml:space="preserve">Dependent </w:t>
      </w:r>
      <w:r w:rsidR="00624F4D" w:rsidRPr="003B5910">
        <w:rPr>
          <w:b/>
        </w:rPr>
        <w:t>Processes</w:t>
      </w:r>
      <w:r w:rsidR="00624F4D">
        <w:t xml:space="preserve"> and</w:t>
      </w:r>
      <w:r>
        <w:t xml:space="preserve"> were at a status of </w:t>
      </w:r>
      <w:r w:rsidRPr="003B5910">
        <w:rPr>
          <w:b/>
        </w:rPr>
        <w:t>Awaiting Confirmation from Parent Process</w:t>
      </w:r>
      <w:r>
        <w:t>, are now available to the Assignees to Act on.</w:t>
      </w:r>
    </w:p>
    <w:p w14:paraId="11E2D737" w14:textId="77777777" w:rsidR="00E2246C" w:rsidRPr="00E2246C" w:rsidRDefault="00000000" w:rsidP="006A40AC">
      <w:pPr>
        <w:spacing w:before="120" w:after="120" w:line="240" w:lineRule="auto"/>
        <w:ind w:right="7290"/>
      </w:pPr>
      <w:r>
        <w:rPr>
          <w:noProof/>
        </w:rPr>
        <w:drawing>
          <wp:anchor distT="0" distB="0" distL="114300" distR="114300" simplePos="0" relativeHeight="251830272" behindDoc="0" locked="0" layoutInCell="1" allowOverlap="1" wp14:anchorId="74C85959" wp14:editId="4518AC49">
            <wp:simplePos x="0" y="0"/>
            <wp:positionH relativeFrom="column">
              <wp:posOffset>3610361</wp:posOffset>
            </wp:positionH>
            <wp:positionV relativeFrom="paragraph">
              <wp:posOffset>1372317</wp:posOffset>
            </wp:positionV>
            <wp:extent cx="2700934" cy="1388330"/>
            <wp:effectExtent l="19050" t="19050" r="23495" b="21590"/>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
                    <pic:cNvPicPr/>
                  </pic:nvPicPr>
                  <pic:blipFill>
                    <a:blip r:embed="rId73"/>
                    <a:stretch>
                      <a:fillRect/>
                    </a:stretch>
                  </pic:blipFill>
                  <pic:spPr>
                    <a:xfrm>
                      <a:off x="0" y="0"/>
                      <a:ext cx="2700934" cy="138833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79072" behindDoc="0" locked="0" layoutInCell="1" allowOverlap="1" wp14:anchorId="5E963739" wp14:editId="43D16338">
                <wp:simplePos x="0" y="0"/>
                <wp:positionH relativeFrom="column">
                  <wp:posOffset>1645838</wp:posOffset>
                </wp:positionH>
                <wp:positionV relativeFrom="paragraph">
                  <wp:posOffset>1011500</wp:posOffset>
                </wp:positionV>
                <wp:extent cx="2695492" cy="277881"/>
                <wp:effectExtent l="0" t="0" r="10160" b="27305"/>
                <wp:wrapNone/>
                <wp:docPr id="49" name="Rectangle: Rounded Corners 49"/>
                <wp:cNvGraphicFramePr/>
                <a:graphic xmlns:a="http://schemas.openxmlformats.org/drawingml/2006/main">
                  <a:graphicData uri="http://schemas.microsoft.com/office/word/2010/wordprocessingShape">
                    <wps:wsp>
                      <wps:cNvSpPr/>
                      <wps:spPr>
                        <a:xfrm>
                          <a:off x="0" y="0"/>
                          <a:ext cx="2695492" cy="277881"/>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49" o:spid="_x0000_s1057" style="width:212.25pt;height:21.9pt;margin-top:79.65pt;margin-left:129.6pt;mso-height-percent:0;mso-height-relative:margin;mso-width-percent:0;mso-width-relative:margin;mso-wrap-distance-bottom:0;mso-wrap-distance-left:9pt;mso-wrap-distance-right:9pt;mso-wrap-distance-top:0;mso-wrap-style:square;position:absolute;visibility:visible;v-text-anchor:middle;z-index:251780096" arcsize="10923f" filled="f" strokecolor="#ffc000" strokeweight="2pt"/>
            </w:pict>
          </mc:Fallback>
        </mc:AlternateContent>
      </w:r>
      <w:r w:rsidR="00161385">
        <w:rPr>
          <w:noProof/>
        </w:rPr>
        <w:drawing>
          <wp:anchor distT="0" distB="0" distL="114300" distR="114300" simplePos="0" relativeHeight="251777024" behindDoc="0" locked="0" layoutInCell="1" allowOverlap="1" wp14:anchorId="52D82932" wp14:editId="49B13270">
            <wp:simplePos x="0" y="0"/>
            <wp:positionH relativeFrom="column">
              <wp:posOffset>1658352</wp:posOffset>
            </wp:positionH>
            <wp:positionV relativeFrom="paragraph">
              <wp:posOffset>72915</wp:posOffset>
            </wp:positionV>
            <wp:extent cx="3902692" cy="4568852"/>
            <wp:effectExtent l="19050" t="19050" r="22225" b="22225"/>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
                    <pic:cNvPicPr/>
                  </pic:nvPicPr>
                  <pic:blipFill>
                    <a:blip r:embed="rId74"/>
                    <a:stretch>
                      <a:fillRect/>
                    </a:stretch>
                  </pic:blipFill>
                  <pic:spPr>
                    <a:xfrm>
                      <a:off x="0" y="0"/>
                      <a:ext cx="3910782" cy="457832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C21D82" w:rsidRPr="00AA090E">
        <w:t xml:space="preserve">The </w:t>
      </w:r>
      <w:r w:rsidR="00C21D82" w:rsidRPr="00E77913">
        <w:rPr>
          <w:b/>
        </w:rPr>
        <w:t>Process Flowchart</w:t>
      </w:r>
      <w:r w:rsidR="00C21D82" w:rsidRPr="00AA090E">
        <w:t xml:space="preserve"> will highlight </w:t>
      </w:r>
      <w:r w:rsidR="00C21D82">
        <w:t>that</w:t>
      </w:r>
      <w:r w:rsidR="00C21D82" w:rsidRPr="00AA090E">
        <w:t xml:space="preserve"> step of the process</w:t>
      </w:r>
      <w:r w:rsidR="00C21D82">
        <w:t xml:space="preserve">.  The </w:t>
      </w:r>
      <w:r w:rsidR="00C21D82" w:rsidRPr="00E77913">
        <w:rPr>
          <w:b/>
        </w:rPr>
        <w:t>Process Details</w:t>
      </w:r>
      <w:r w:rsidR="00C21D82">
        <w:t xml:space="preserve"> screen will display the </w:t>
      </w:r>
      <w:r w:rsidR="00C21D82" w:rsidRPr="00E77913">
        <w:rPr>
          <w:b/>
        </w:rPr>
        <w:t>Current Process Task</w:t>
      </w:r>
      <w:r w:rsidR="00C21D82">
        <w:t xml:space="preserve"> and who it is </w:t>
      </w:r>
      <w:r w:rsidR="00C21D82" w:rsidRPr="00E77913">
        <w:rPr>
          <w:b/>
        </w:rPr>
        <w:t>Currently with.</w:t>
      </w:r>
      <w:r w:rsidR="00C21D82">
        <w:t xml:space="preserve">   </w:t>
      </w:r>
      <w:r w:rsidR="000E4BBD">
        <w:t xml:space="preserve"> The assigned Secondary Tasks</w:t>
      </w:r>
      <w:r w:rsidR="00E83002">
        <w:t>, Linked Documents and Linked Processes</w:t>
      </w:r>
      <w:r w:rsidR="000E4BBD">
        <w:t xml:space="preserve"> will be listed in the </w:t>
      </w:r>
      <w:r w:rsidR="000E4BBD" w:rsidRPr="000E4BBD">
        <w:rPr>
          <w:b/>
        </w:rPr>
        <w:t>Related Items</w:t>
      </w:r>
      <w:r w:rsidR="000E4BBD">
        <w:t xml:space="preserve"> section.</w:t>
      </w:r>
    </w:p>
    <w:p w14:paraId="466705B6" w14:textId="77777777" w:rsidR="00D96F77" w:rsidRDefault="00D96F77" w:rsidP="00D96F77">
      <w:pPr>
        <w:ind w:left="5940"/>
      </w:pPr>
    </w:p>
    <w:p w14:paraId="795301D0" w14:textId="77777777" w:rsidR="00915452" w:rsidRDefault="00915452" w:rsidP="00915452"/>
    <w:p w14:paraId="00797B95" w14:textId="77777777" w:rsidR="00915452" w:rsidRPr="00915452" w:rsidRDefault="00000000" w:rsidP="00915452">
      <w:r>
        <w:t xml:space="preserve"> </w:t>
      </w:r>
    </w:p>
    <w:p w14:paraId="4F86AFB6" w14:textId="77777777" w:rsidR="00E14190" w:rsidRDefault="00E14190" w:rsidP="00E14190">
      <w:pPr>
        <w:ind w:firstLine="2700"/>
      </w:pPr>
    </w:p>
    <w:p w14:paraId="7D0FB5E0" w14:textId="77777777" w:rsidR="0099430A" w:rsidRDefault="0099430A" w:rsidP="005854D6"/>
    <w:p w14:paraId="5EC15918" w14:textId="77777777" w:rsidR="000E4BBD" w:rsidRDefault="00000000" w:rsidP="002C53EF">
      <w:pPr>
        <w:pStyle w:val="Heading1"/>
      </w:pPr>
      <w:bookmarkStart w:id="21" w:name="_Toc115438277"/>
      <w:r>
        <w:t>Secondary Task Assignments – Assignee Actions</w:t>
      </w:r>
      <w:bookmarkEnd w:id="21"/>
    </w:p>
    <w:p w14:paraId="3A83DE56" w14:textId="77777777" w:rsidR="000E4BBD" w:rsidRDefault="00000000" w:rsidP="006A40AC">
      <w:pPr>
        <w:tabs>
          <w:tab w:val="left" w:pos="9090"/>
        </w:tabs>
        <w:spacing w:before="120" w:after="120" w:line="240" w:lineRule="auto"/>
        <w:ind w:right="-720"/>
      </w:pPr>
      <w:r>
        <w:t xml:space="preserve">If there were any </w:t>
      </w:r>
      <w:r w:rsidRPr="00E96ECD">
        <w:rPr>
          <w:b/>
        </w:rPr>
        <w:t>Secondary Tasks</w:t>
      </w:r>
      <w:r>
        <w:t xml:space="preserve"> assigned at Step </w:t>
      </w:r>
      <w:r w:rsidR="000651BF">
        <w:t xml:space="preserve">1 or </w:t>
      </w:r>
      <w:r>
        <w:t>2, they are now released to Act on since the QA Assessment step has been completed by the QA Approver.</w:t>
      </w:r>
    </w:p>
    <w:p w14:paraId="6FF5634E" w14:textId="77777777" w:rsidR="000E4BBD" w:rsidRDefault="00000000" w:rsidP="006A40AC">
      <w:pPr>
        <w:tabs>
          <w:tab w:val="left" w:pos="9090"/>
        </w:tabs>
        <w:spacing w:before="120" w:after="120" w:line="240" w:lineRule="auto"/>
        <w:ind w:right="-720"/>
      </w:pPr>
      <w:r>
        <w:t>Assignees of Secondary Tasks will receive an email Notification and will also see the tasks listed in the TASKS section of their SOLABS QM HOME Page.</w:t>
      </w:r>
    </w:p>
    <w:p w14:paraId="33EF8DEA" w14:textId="77777777" w:rsidR="000E4BBD" w:rsidRDefault="00000000" w:rsidP="000E4BBD">
      <w:r>
        <w:rPr>
          <w:noProof/>
        </w:rPr>
        <w:drawing>
          <wp:inline distT="0" distB="0" distL="0" distR="0" wp14:anchorId="2DE8D346" wp14:editId="57FDDD13">
            <wp:extent cx="6400104" cy="776081"/>
            <wp:effectExtent l="19050" t="19050" r="20320" b="2413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
                    <pic:cNvPicPr/>
                  </pic:nvPicPr>
                  <pic:blipFill>
                    <a:blip r:embed="rId75"/>
                    <a:stretch>
                      <a:fillRect/>
                    </a:stretch>
                  </pic:blipFill>
                  <pic:spPr>
                    <a:xfrm>
                      <a:off x="0" y="0"/>
                      <a:ext cx="6498839" cy="788054"/>
                    </a:xfrm>
                    <a:prstGeom prst="rect">
                      <a:avLst/>
                    </a:prstGeom>
                    <a:ln>
                      <a:solidFill>
                        <a:schemeClr val="tx1"/>
                      </a:solidFill>
                    </a:ln>
                  </pic:spPr>
                </pic:pic>
              </a:graphicData>
            </a:graphic>
          </wp:inline>
        </w:drawing>
      </w:r>
    </w:p>
    <w:p w14:paraId="0824171D" w14:textId="77777777" w:rsidR="000E4BBD" w:rsidRDefault="00000000" w:rsidP="00815AD0">
      <w:pPr>
        <w:pStyle w:val="Heading2"/>
      </w:pPr>
      <w:bookmarkStart w:id="22" w:name="_Toc115438278"/>
      <w:r>
        <w:t>Viewing the Secondary Task</w:t>
      </w:r>
      <w:bookmarkEnd w:id="22"/>
    </w:p>
    <w:p w14:paraId="6B97637D" w14:textId="77777777" w:rsidR="000E4BBD" w:rsidRDefault="00000000" w:rsidP="006A40AC">
      <w:pPr>
        <w:spacing w:before="120" w:after="120" w:line="240" w:lineRule="auto"/>
        <w:ind w:right="-720"/>
      </w:pPr>
      <w:r>
        <w:t xml:space="preserve">When the Assignee for a Secondary Task chooses the </w:t>
      </w:r>
      <w:r w:rsidRPr="00E96ECD">
        <w:rPr>
          <w:b/>
        </w:rPr>
        <w:t>View</w:t>
      </w:r>
      <w:r>
        <w:t xml:space="preserve"> option from their HOME Page, they are brought to the </w:t>
      </w:r>
      <w:r w:rsidRPr="00E96ECD">
        <w:rPr>
          <w:b/>
        </w:rPr>
        <w:t xml:space="preserve">Task </w:t>
      </w:r>
      <w:r>
        <w:rPr>
          <w:b/>
        </w:rPr>
        <w:t xml:space="preserve">&gt; </w:t>
      </w:r>
      <w:r w:rsidRPr="00E96ECD">
        <w:rPr>
          <w:b/>
        </w:rPr>
        <w:t>View</w:t>
      </w:r>
      <w:r>
        <w:t xml:space="preserve"> screen for that Task.   They can now review what has been assigned to them and can also toggle to the </w:t>
      </w:r>
      <w:r w:rsidR="00CE4D1A">
        <w:rPr>
          <w:b/>
        </w:rPr>
        <w:t xml:space="preserve">Deviation </w:t>
      </w:r>
      <w:r w:rsidRPr="00013DEE">
        <w:rPr>
          <w:b/>
        </w:rPr>
        <w:t>Process</w:t>
      </w:r>
      <w:r>
        <w:t xml:space="preserve"> that triggered the Task, since it is listed at the bottom of the screen as a </w:t>
      </w:r>
      <w:r w:rsidRPr="00013DEE">
        <w:rPr>
          <w:b/>
        </w:rPr>
        <w:t>Related Item</w:t>
      </w:r>
      <w:r>
        <w:t>.</w:t>
      </w:r>
    </w:p>
    <w:p w14:paraId="29D095D7" w14:textId="77777777" w:rsidR="000E4BBD" w:rsidRDefault="00000000" w:rsidP="006A40AC">
      <w:pPr>
        <w:spacing w:before="120" w:after="120" w:line="240" w:lineRule="auto"/>
        <w:ind w:right="-720"/>
      </w:pPr>
      <w:r>
        <w:t xml:space="preserve">The task Assignee has various options under their </w:t>
      </w:r>
      <w:r w:rsidRPr="00E96ECD">
        <w:rPr>
          <w:b/>
        </w:rPr>
        <w:t>Task Actions</w:t>
      </w:r>
      <w:r>
        <w:t xml:space="preserve"> and </w:t>
      </w:r>
      <w:r w:rsidRPr="00E96ECD">
        <w:rPr>
          <w:b/>
        </w:rPr>
        <w:t>Related Items</w:t>
      </w:r>
      <w:r>
        <w:t xml:space="preserve"> right-hand menus to help manage completion of their task.  Any actions they take will be visible to those acting on the Primary Task steps in the </w:t>
      </w:r>
      <w:r w:rsidR="00CE4D1A">
        <w:t>Deviation</w:t>
      </w:r>
      <w:r>
        <w:t xml:space="preserve"> Process if they choose to View a Secondary Task.</w:t>
      </w:r>
    </w:p>
    <w:p w14:paraId="42113471" w14:textId="77777777" w:rsidR="000E4BBD" w:rsidRDefault="00000000" w:rsidP="000E4BBD">
      <w:pPr>
        <w:ind w:right="5580"/>
      </w:pPr>
      <w:r>
        <w:rPr>
          <w:noProof/>
        </w:rPr>
        <w:drawing>
          <wp:anchor distT="0" distB="0" distL="114300" distR="114300" simplePos="0" relativeHeight="251658240" behindDoc="0" locked="0" layoutInCell="1" allowOverlap="1" wp14:anchorId="41170808" wp14:editId="2B9BE47D">
            <wp:simplePos x="0" y="0"/>
            <wp:positionH relativeFrom="column">
              <wp:posOffset>272967</wp:posOffset>
            </wp:positionH>
            <wp:positionV relativeFrom="paragraph">
              <wp:posOffset>22418</wp:posOffset>
            </wp:positionV>
            <wp:extent cx="5577107" cy="4433680"/>
            <wp:effectExtent l="19050" t="19050" r="24130" b="24130"/>
            <wp:wrapNone/>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
                    <pic:cNvPicPr/>
                  </pic:nvPicPr>
                  <pic:blipFill>
                    <a:blip r:embed="rId76"/>
                    <a:stretch>
                      <a:fillRect/>
                    </a:stretch>
                  </pic:blipFill>
                  <pic:spPr>
                    <a:xfrm>
                      <a:off x="0" y="0"/>
                      <a:ext cx="5577107" cy="443368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0651BF">
        <w:rPr>
          <w:noProof/>
        </w:rPr>
        <mc:AlternateContent>
          <mc:Choice Requires="wps">
            <w:drawing>
              <wp:anchor distT="0" distB="0" distL="114300" distR="114300" simplePos="0" relativeHeight="251709440" behindDoc="0" locked="0" layoutInCell="1" allowOverlap="1" wp14:anchorId="16995120" wp14:editId="12C9F791">
                <wp:simplePos x="0" y="0"/>
                <wp:positionH relativeFrom="column">
                  <wp:posOffset>197485</wp:posOffset>
                </wp:positionH>
                <wp:positionV relativeFrom="paragraph">
                  <wp:posOffset>97790</wp:posOffset>
                </wp:positionV>
                <wp:extent cx="790041" cy="314554"/>
                <wp:effectExtent l="0" t="0" r="10160" b="28575"/>
                <wp:wrapNone/>
                <wp:docPr id="108" name="Oval 108"/>
                <wp:cNvGraphicFramePr/>
                <a:graphic xmlns:a="http://schemas.openxmlformats.org/drawingml/2006/main">
                  <a:graphicData uri="http://schemas.microsoft.com/office/word/2010/wordprocessingShape">
                    <wps:wsp>
                      <wps:cNvSpPr/>
                      <wps:spPr>
                        <a:xfrm>
                          <a:off x="0" y="0"/>
                          <a:ext cx="790041" cy="314554"/>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108" o:spid="_x0000_s1058" style="width:62.2pt;height:24.75pt;margin-top:7.7pt;margin-left:15.55pt;mso-wrap-distance-bottom:0;mso-wrap-distance-left:9pt;mso-wrap-distance-right:9pt;mso-wrap-distance-top:0;mso-wrap-style:square;position:absolute;visibility:visible;v-text-anchor:middle;z-index:251710464" filled="f" strokecolor="#ffc000" strokeweight="2pt"/>
            </w:pict>
          </mc:Fallback>
        </mc:AlternateContent>
      </w:r>
    </w:p>
    <w:p w14:paraId="2915BD00" w14:textId="77777777" w:rsidR="000E4BBD" w:rsidRDefault="000E4BBD" w:rsidP="000E4BBD">
      <w:pPr>
        <w:ind w:right="5580"/>
      </w:pPr>
    </w:p>
    <w:p w14:paraId="42007CB2" w14:textId="77777777" w:rsidR="000E4BBD" w:rsidRDefault="000E4BBD" w:rsidP="000E4BBD">
      <w:pPr>
        <w:ind w:right="5580"/>
      </w:pPr>
    </w:p>
    <w:p w14:paraId="27BC8E62" w14:textId="77777777" w:rsidR="000E4BBD" w:rsidRDefault="000E4BBD" w:rsidP="000E4BBD">
      <w:pPr>
        <w:ind w:right="5580"/>
      </w:pPr>
    </w:p>
    <w:p w14:paraId="07AF17A7" w14:textId="77777777" w:rsidR="000E4BBD" w:rsidRDefault="000E4BBD" w:rsidP="000E4BBD">
      <w:pPr>
        <w:ind w:right="5580"/>
      </w:pPr>
    </w:p>
    <w:p w14:paraId="632B112C" w14:textId="77777777" w:rsidR="000E4BBD" w:rsidRDefault="000E4BBD" w:rsidP="000E4BBD">
      <w:pPr>
        <w:ind w:right="5580"/>
      </w:pPr>
    </w:p>
    <w:p w14:paraId="063EA4F9" w14:textId="77777777" w:rsidR="000E4BBD" w:rsidRDefault="000E4BBD" w:rsidP="000E4BBD">
      <w:pPr>
        <w:ind w:right="5580"/>
      </w:pPr>
    </w:p>
    <w:p w14:paraId="2C4B8BB9" w14:textId="77777777" w:rsidR="000E4BBD" w:rsidRDefault="000E4BBD" w:rsidP="000E4BBD">
      <w:pPr>
        <w:ind w:right="5580"/>
      </w:pPr>
    </w:p>
    <w:p w14:paraId="693BF293" w14:textId="77777777" w:rsidR="000E4BBD" w:rsidRDefault="000E4BBD" w:rsidP="000E4BBD">
      <w:pPr>
        <w:ind w:right="5580"/>
      </w:pPr>
    </w:p>
    <w:p w14:paraId="3BD5DE59" w14:textId="77777777" w:rsidR="00CE4D1A" w:rsidRDefault="00CE4D1A" w:rsidP="000E4BBD">
      <w:pPr>
        <w:ind w:right="5580"/>
      </w:pPr>
    </w:p>
    <w:p w14:paraId="16BFDA38" w14:textId="77777777" w:rsidR="006A40AC" w:rsidRDefault="006A40AC" w:rsidP="000E4BBD">
      <w:pPr>
        <w:ind w:right="5580"/>
      </w:pPr>
    </w:p>
    <w:p w14:paraId="592360AC" w14:textId="77777777" w:rsidR="000E4BBD" w:rsidRDefault="00000000" w:rsidP="000E4BBD">
      <w:pPr>
        <w:ind w:right="5580"/>
      </w:pPr>
      <w:r>
        <w:rPr>
          <w:noProof/>
        </w:rPr>
        <mc:AlternateContent>
          <mc:Choice Requires="wps">
            <w:drawing>
              <wp:anchor distT="0" distB="0" distL="114300" distR="114300" simplePos="0" relativeHeight="251711488" behindDoc="0" locked="0" layoutInCell="1" allowOverlap="1" wp14:anchorId="692B3F54" wp14:editId="3B29688F">
                <wp:simplePos x="0" y="0"/>
                <wp:positionH relativeFrom="column">
                  <wp:posOffset>4290668</wp:posOffset>
                </wp:positionH>
                <wp:positionV relativeFrom="paragraph">
                  <wp:posOffset>470535</wp:posOffset>
                </wp:positionV>
                <wp:extent cx="468173" cy="160935"/>
                <wp:effectExtent l="0" t="0" r="27305" b="10795"/>
                <wp:wrapNone/>
                <wp:docPr id="181" name="Oval 181"/>
                <wp:cNvGraphicFramePr/>
                <a:graphic xmlns:a="http://schemas.openxmlformats.org/drawingml/2006/main">
                  <a:graphicData uri="http://schemas.microsoft.com/office/word/2010/wordprocessingShape">
                    <wps:wsp>
                      <wps:cNvSpPr/>
                      <wps:spPr>
                        <a:xfrm>
                          <a:off x="0" y="0"/>
                          <a:ext cx="468173" cy="160935"/>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81" o:spid="_x0000_s1059" style="width:36.85pt;height:12.65pt;margin-top:37.05pt;margin-left:337.85pt;mso-height-percent:0;mso-height-relative:margin;mso-width-percent:0;mso-width-relative:margin;mso-wrap-distance-bottom:0;mso-wrap-distance-left:9pt;mso-wrap-distance-right:9pt;mso-wrap-distance-top:0;mso-wrap-style:square;position:absolute;visibility:visible;v-text-anchor:middle;z-index:251712512" filled="f" strokecolor="#ffc000" strokeweight="2pt"/>
            </w:pict>
          </mc:Fallback>
        </mc:AlternateContent>
      </w:r>
    </w:p>
    <w:p w14:paraId="3D408784" w14:textId="77777777" w:rsidR="000E4BBD" w:rsidRDefault="00000000" w:rsidP="00815AD0">
      <w:pPr>
        <w:pStyle w:val="Heading2"/>
      </w:pPr>
      <w:bookmarkStart w:id="23" w:name="_Toc115438279"/>
      <w:r>
        <w:t>Acting on the Secondary Task</w:t>
      </w:r>
      <w:bookmarkEnd w:id="23"/>
    </w:p>
    <w:p w14:paraId="6F9BB568" w14:textId="77777777" w:rsidR="000E4BBD" w:rsidRDefault="00000000" w:rsidP="00650B39">
      <w:pPr>
        <w:spacing w:before="120" w:after="120" w:line="240" w:lineRule="auto"/>
        <w:ind w:right="6840"/>
      </w:pPr>
      <w:r>
        <w:rPr>
          <w:noProof/>
        </w:rPr>
        <w:drawing>
          <wp:anchor distT="0" distB="0" distL="114300" distR="114300" simplePos="0" relativeHeight="251789312" behindDoc="0" locked="0" layoutInCell="1" allowOverlap="1" wp14:anchorId="3E9D1722" wp14:editId="2B8D3D62">
            <wp:simplePos x="0" y="0"/>
            <wp:positionH relativeFrom="column">
              <wp:posOffset>1672811</wp:posOffset>
            </wp:positionH>
            <wp:positionV relativeFrom="paragraph">
              <wp:posOffset>203559</wp:posOffset>
            </wp:positionV>
            <wp:extent cx="817245" cy="230588"/>
            <wp:effectExtent l="0" t="0" r="1905"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13"/>
                    <pic:cNvPicPr>
                      <a:picLocks noChangeAspect="1" noChangeArrowheads="1"/>
                    </pic:cNvPicPr>
                  </pic:nvPicPr>
                  <pic:blipFill>
                    <a:blip r:embed="rId77">
                      <a:extLst>
                        <a:ext uri="{28A0092B-C50C-407E-A947-70E740481C1C}">
                          <a14:useLocalDpi xmlns:a14="http://schemas.microsoft.com/office/drawing/2010/main" val="0"/>
                        </a:ext>
                      </a:extLst>
                    </a:blip>
                    <a:stretch>
                      <a:fillRect/>
                    </a:stretch>
                  </pic:blipFill>
                  <pic:spPr bwMode="auto">
                    <a:xfrm>
                      <a:off x="0" y="0"/>
                      <a:ext cx="817245" cy="230588"/>
                    </a:xfrm>
                    <a:prstGeom prst="rect">
                      <a:avLst/>
                    </a:prstGeom>
                    <a:noFill/>
                  </pic:spPr>
                </pic:pic>
              </a:graphicData>
            </a:graphic>
            <wp14:sizeRelV relativeFrom="margin">
              <wp14:pctHeight>0</wp14:pctHeight>
            </wp14:sizeRelV>
          </wp:anchor>
        </w:drawing>
      </w:r>
      <w:r>
        <w:rPr>
          <w:noProof/>
        </w:rPr>
        <w:drawing>
          <wp:anchor distT="0" distB="0" distL="114300" distR="114300" simplePos="0" relativeHeight="251774976" behindDoc="0" locked="0" layoutInCell="1" allowOverlap="1" wp14:anchorId="64789DC2" wp14:editId="02490E6C">
            <wp:simplePos x="0" y="0"/>
            <wp:positionH relativeFrom="column">
              <wp:posOffset>1669774</wp:posOffset>
            </wp:positionH>
            <wp:positionV relativeFrom="paragraph">
              <wp:posOffset>94974</wp:posOffset>
            </wp:positionV>
            <wp:extent cx="4796127" cy="5753816"/>
            <wp:effectExtent l="19050" t="19050" r="24130" b="18415"/>
            <wp:wrapNone/>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
                    <pic:cNvPicPr/>
                  </pic:nvPicPr>
                  <pic:blipFill>
                    <a:blip r:embed="rId78"/>
                    <a:stretch>
                      <a:fillRect/>
                    </a:stretch>
                  </pic:blipFill>
                  <pic:spPr>
                    <a:xfrm>
                      <a:off x="0" y="0"/>
                      <a:ext cx="4813339" cy="577446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When the Assignee for a Secondary Task chooses the </w:t>
      </w:r>
      <w:r>
        <w:rPr>
          <w:b/>
        </w:rPr>
        <w:t>Act on</w:t>
      </w:r>
      <w:r>
        <w:t xml:space="preserve"> option from their HOME Page, they are brought to the </w:t>
      </w:r>
      <w:r w:rsidRPr="00E96ECD">
        <w:rPr>
          <w:b/>
        </w:rPr>
        <w:t xml:space="preserve">Task </w:t>
      </w:r>
      <w:r>
        <w:rPr>
          <w:b/>
        </w:rPr>
        <w:t>&gt; Act on</w:t>
      </w:r>
      <w:r>
        <w:t xml:space="preserve"> screen for that Task.</w:t>
      </w:r>
    </w:p>
    <w:p w14:paraId="438B4A8C" w14:textId="77777777" w:rsidR="000E4BBD" w:rsidRDefault="00000000" w:rsidP="00650B39">
      <w:pPr>
        <w:spacing w:before="120" w:after="120" w:line="240" w:lineRule="auto"/>
        <w:ind w:right="6840"/>
      </w:pPr>
      <w:r>
        <w:t xml:space="preserve">From this screen, the Assignee can also review the </w:t>
      </w:r>
      <w:r w:rsidRPr="009911EF">
        <w:rPr>
          <w:b/>
        </w:rPr>
        <w:t>Task Details</w:t>
      </w:r>
      <w:r>
        <w:t>.</w:t>
      </w:r>
    </w:p>
    <w:p w14:paraId="51B7A8C3" w14:textId="77777777" w:rsidR="000E4BBD" w:rsidRDefault="00000000" w:rsidP="00650B39">
      <w:pPr>
        <w:spacing w:before="120" w:after="120" w:line="240" w:lineRule="auto"/>
        <w:ind w:right="6840"/>
      </w:pPr>
      <w:r>
        <w:t xml:space="preserve">The fields they have available to them are to select a </w:t>
      </w:r>
      <w:r w:rsidRPr="006A03D3">
        <w:rPr>
          <w:b/>
        </w:rPr>
        <w:t>Start Date</w:t>
      </w:r>
      <w:r>
        <w:t xml:space="preserve">, enter an </w:t>
      </w:r>
      <w:r w:rsidRPr="006A03D3">
        <w:rPr>
          <w:b/>
        </w:rPr>
        <w:t>End Date</w:t>
      </w:r>
      <w:r>
        <w:t xml:space="preserve"> when they are finished with the task and to change the </w:t>
      </w:r>
      <w:r w:rsidRPr="006A03D3">
        <w:rPr>
          <w:b/>
        </w:rPr>
        <w:t>Status</w:t>
      </w:r>
      <w:r>
        <w:t xml:space="preserve"> as they progress it.</w:t>
      </w:r>
    </w:p>
    <w:p w14:paraId="0DD21AC2" w14:textId="77777777" w:rsidR="000E4BBD" w:rsidRDefault="00000000" w:rsidP="00650B39">
      <w:pPr>
        <w:spacing w:before="120" w:after="120" w:line="240" w:lineRule="auto"/>
        <w:ind w:right="6840"/>
      </w:pPr>
      <w:r>
        <w:t xml:space="preserve">They can also enter free-text </w:t>
      </w:r>
      <w:r w:rsidRPr="006A03D3">
        <w:rPr>
          <w:b/>
        </w:rPr>
        <w:t>Comments</w:t>
      </w:r>
      <w:r>
        <w:t xml:space="preserve"> at any point.</w:t>
      </w:r>
    </w:p>
    <w:p w14:paraId="505936C1" w14:textId="77777777" w:rsidR="000E4BBD" w:rsidRPr="009911EF" w:rsidRDefault="00000000" w:rsidP="00650B39">
      <w:pPr>
        <w:spacing w:before="120" w:after="120" w:line="240" w:lineRule="auto"/>
        <w:ind w:right="6840"/>
      </w:pPr>
      <w:r>
        <w:t xml:space="preserve">The task will default to a status of </w:t>
      </w:r>
      <w:r w:rsidRPr="00E325D0">
        <w:rPr>
          <w:b/>
        </w:rPr>
        <w:t>Not Started</w:t>
      </w:r>
      <w:r>
        <w:t xml:space="preserve">.  If a status of </w:t>
      </w:r>
      <w:r w:rsidRPr="00E325D0">
        <w:rPr>
          <w:b/>
        </w:rPr>
        <w:t>In Progress</w:t>
      </w:r>
      <w:r>
        <w:t xml:space="preserve"> is selected, the </w:t>
      </w:r>
      <w:r w:rsidRPr="00E325D0">
        <w:rPr>
          <w:b/>
        </w:rPr>
        <w:t>Start Date</w:t>
      </w:r>
      <w:r>
        <w:t xml:space="preserve"> field will be populated with the current date.  If a </w:t>
      </w:r>
      <w:r w:rsidRPr="00E325D0">
        <w:rPr>
          <w:b/>
        </w:rPr>
        <w:t>Start Date</w:t>
      </w:r>
      <w:r>
        <w:t xml:space="preserve"> is entered, the Status will automatically move to </w:t>
      </w:r>
      <w:r w:rsidRPr="00E325D0">
        <w:rPr>
          <w:b/>
        </w:rPr>
        <w:t>In Progress.</w:t>
      </w:r>
      <w:r>
        <w:rPr>
          <w:b/>
        </w:rPr>
        <w:t xml:space="preserve">  </w:t>
      </w:r>
      <w:r>
        <w:t xml:space="preserve">For longer term tasks, it is best practice to periodically log in and provide status updates in the </w:t>
      </w:r>
      <w:r>
        <w:rPr>
          <w:b/>
        </w:rPr>
        <w:t>Comments</w:t>
      </w:r>
      <w:r>
        <w:t xml:space="preserve"> field.</w:t>
      </w:r>
    </w:p>
    <w:p w14:paraId="09965F63" w14:textId="77777777" w:rsidR="000E4BBD" w:rsidRDefault="00000000" w:rsidP="00650B39">
      <w:pPr>
        <w:spacing w:before="120" w:after="120" w:line="240" w:lineRule="auto"/>
        <w:ind w:right="-810"/>
      </w:pPr>
      <w:r>
        <w:t xml:space="preserve">If a status of </w:t>
      </w:r>
      <w:r w:rsidRPr="00E325D0">
        <w:rPr>
          <w:b/>
        </w:rPr>
        <w:t>Pending</w:t>
      </w:r>
      <w:r>
        <w:t xml:space="preserve"> is selected, the </w:t>
      </w:r>
      <w:r w:rsidRPr="00E325D0">
        <w:rPr>
          <w:b/>
        </w:rPr>
        <w:t>Start Date</w:t>
      </w:r>
      <w:r>
        <w:t xml:space="preserve"> field will be grayed out.</w:t>
      </w:r>
    </w:p>
    <w:p w14:paraId="68D60133" w14:textId="77777777" w:rsidR="000E4BBD" w:rsidRDefault="00000000" w:rsidP="00650B39">
      <w:pPr>
        <w:spacing w:before="120" w:after="120" w:line="240" w:lineRule="auto"/>
        <w:ind w:right="-720"/>
      </w:pPr>
      <w:r>
        <w:t xml:space="preserve">If a status of </w:t>
      </w:r>
      <w:r w:rsidRPr="00E325D0">
        <w:rPr>
          <w:b/>
        </w:rPr>
        <w:t>Completed</w:t>
      </w:r>
      <w:r>
        <w:t xml:space="preserve"> is selected, the </w:t>
      </w:r>
      <w:r w:rsidRPr="00E325D0">
        <w:rPr>
          <w:b/>
        </w:rPr>
        <w:t>End Date</w:t>
      </w:r>
      <w:r>
        <w:t xml:space="preserve"> field will be populated with the current date.  If an </w:t>
      </w:r>
      <w:r w:rsidRPr="00E325D0">
        <w:rPr>
          <w:b/>
        </w:rPr>
        <w:t>End Date</w:t>
      </w:r>
      <w:r>
        <w:t xml:space="preserve"> is entered, the Status will automatically move to </w:t>
      </w:r>
      <w:r w:rsidRPr="00E325D0">
        <w:rPr>
          <w:b/>
        </w:rPr>
        <w:t>Completed</w:t>
      </w:r>
      <w:r>
        <w:t>.</w:t>
      </w:r>
    </w:p>
    <w:p w14:paraId="74F8F01E" w14:textId="77777777" w:rsidR="000E4BBD" w:rsidRDefault="00000000" w:rsidP="00650B39">
      <w:pPr>
        <w:spacing w:before="120" w:after="120" w:line="240" w:lineRule="auto"/>
        <w:ind w:right="-720"/>
      </w:pPr>
      <w:r>
        <w:t xml:space="preserve">The </w:t>
      </w:r>
      <w:r w:rsidRPr="00E325D0">
        <w:rPr>
          <w:b/>
        </w:rPr>
        <w:t>Return to Originator</w:t>
      </w:r>
      <w:r>
        <w:t xml:space="preserve"> option is grayed out since it is currently not available.  </w:t>
      </w:r>
    </w:p>
    <w:p w14:paraId="0D20B300" w14:textId="77777777" w:rsidR="000E4BBD" w:rsidRDefault="00000000" w:rsidP="00650B39">
      <w:pPr>
        <w:spacing w:before="120" w:after="120" w:line="240" w:lineRule="auto"/>
        <w:ind w:right="-720"/>
      </w:pPr>
      <w:r>
        <w:t xml:space="preserve">If the Assignee would like to add evidence / documentation to support completion of the task, the </w:t>
      </w:r>
      <w:r w:rsidRPr="009911EF">
        <w:rPr>
          <w:b/>
        </w:rPr>
        <w:t>Link Documents</w:t>
      </w:r>
      <w:r>
        <w:t xml:space="preserve"> option is available on the right-hand menu.</w:t>
      </w:r>
    </w:p>
    <w:p w14:paraId="3A7FC378" w14:textId="77777777" w:rsidR="000E4BBD" w:rsidRDefault="000E4BBD" w:rsidP="005854D6"/>
    <w:p w14:paraId="527A9C79" w14:textId="77777777" w:rsidR="00EF30E7" w:rsidRDefault="00000000" w:rsidP="00EF30E7">
      <w:pPr>
        <w:pStyle w:val="Heading1"/>
      </w:pPr>
      <w:bookmarkStart w:id="24" w:name="_Toc115438280"/>
      <w:r>
        <w:t>Step 3: Investigation Plan</w:t>
      </w:r>
      <w:bookmarkEnd w:id="24"/>
    </w:p>
    <w:p w14:paraId="44D1AB8B" w14:textId="77777777" w:rsidR="000E4BBD" w:rsidRPr="00E2246C" w:rsidRDefault="00000000" w:rsidP="000E4BBD">
      <w:r>
        <w:rPr>
          <w:noProof/>
        </w:rPr>
        <w:drawing>
          <wp:anchor distT="0" distB="0" distL="114300" distR="114300" simplePos="0" relativeHeight="251676672" behindDoc="0" locked="0" layoutInCell="1" allowOverlap="1" wp14:anchorId="47BAEAC6" wp14:editId="68CD87D8">
            <wp:simplePos x="0" y="0"/>
            <wp:positionH relativeFrom="margin">
              <wp:posOffset>2555516</wp:posOffset>
            </wp:positionH>
            <wp:positionV relativeFrom="paragraph">
              <wp:posOffset>433125</wp:posOffset>
            </wp:positionV>
            <wp:extent cx="3869386" cy="823788"/>
            <wp:effectExtent l="19050" t="19050" r="17145" b="14605"/>
            <wp:wrapNone/>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
                    <pic:cNvPicPr/>
                  </pic:nvPicPr>
                  <pic:blipFill>
                    <a:blip r:embed="rId79"/>
                    <a:stretch>
                      <a:fillRect/>
                    </a:stretch>
                  </pic:blipFill>
                  <pic:spPr>
                    <a:xfrm>
                      <a:off x="0" y="0"/>
                      <a:ext cx="3879135" cy="82586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w:t>
      </w:r>
      <w:r>
        <w:rPr>
          <w:b/>
        </w:rPr>
        <w:t>Lead Investigator</w:t>
      </w:r>
      <w:r>
        <w:t xml:space="preserve"> chosen by the Initiator at Step 1 </w:t>
      </w:r>
      <w:r w:rsidR="000651BF">
        <w:t xml:space="preserve">or Step 2 </w:t>
      </w:r>
      <w:r w:rsidR="00A40261">
        <w:t xml:space="preserve">for an unplanned Deviation classified as Major, Critical or </w:t>
      </w:r>
      <w:r w:rsidR="00FA2837">
        <w:t xml:space="preserve">Critical Incident </w:t>
      </w:r>
      <w:r>
        <w:t xml:space="preserve">will receive an email Notification and see the </w:t>
      </w:r>
      <w:r>
        <w:rPr>
          <w:b/>
        </w:rPr>
        <w:t>Investigation Plan</w:t>
      </w:r>
      <w:r>
        <w:t xml:space="preserve"> task listed on their SOLABS QM</w:t>
      </w:r>
      <w:r w:rsidR="00FA2837">
        <w:t>10</w:t>
      </w:r>
      <w:r>
        <w:t xml:space="preserve"> HOME Page.</w:t>
      </w:r>
    </w:p>
    <w:p w14:paraId="3AAEC851" w14:textId="77777777" w:rsidR="00AC1539" w:rsidRDefault="00AC1539" w:rsidP="00AD0099"/>
    <w:p w14:paraId="5E479694" w14:textId="77777777" w:rsidR="00AC1539" w:rsidRDefault="00AC1539" w:rsidP="00AD0099"/>
    <w:p w14:paraId="7B688CB8" w14:textId="77777777" w:rsidR="00EF30E7" w:rsidRDefault="00000000" w:rsidP="00815AD0">
      <w:pPr>
        <w:pStyle w:val="Heading2"/>
      </w:pPr>
      <w:bookmarkStart w:id="25" w:name="_Toc115438281"/>
      <w:r>
        <w:t>Acting on the Investigation Plan Task</w:t>
      </w:r>
      <w:bookmarkEnd w:id="25"/>
    </w:p>
    <w:p w14:paraId="74EB70B1" w14:textId="77777777" w:rsidR="00AC1539" w:rsidRPr="00AC1539" w:rsidRDefault="00000000" w:rsidP="00FA2837">
      <w:pPr>
        <w:spacing w:beforeLines="60" w:before="144" w:afterLines="60" w:after="144" w:line="240" w:lineRule="auto"/>
        <w:ind w:right="-720"/>
        <w:rPr>
          <w:rFonts w:eastAsia="Times New Roman" w:cstheme="minorHAnsi"/>
          <w:color w:val="000000"/>
        </w:rPr>
      </w:pPr>
      <w:r>
        <w:rPr>
          <w:noProof/>
        </w:rPr>
        <w:drawing>
          <wp:anchor distT="0" distB="0" distL="114300" distR="114300" simplePos="0" relativeHeight="251773952" behindDoc="0" locked="0" layoutInCell="1" allowOverlap="1" wp14:anchorId="2FE1591D" wp14:editId="732479BC">
            <wp:simplePos x="0" y="0"/>
            <wp:positionH relativeFrom="column">
              <wp:posOffset>2491906</wp:posOffset>
            </wp:positionH>
            <wp:positionV relativeFrom="paragraph">
              <wp:posOffset>466481</wp:posOffset>
            </wp:positionV>
            <wp:extent cx="3972504" cy="5363305"/>
            <wp:effectExtent l="19050" t="19050" r="28575" b="8890"/>
            <wp:wrapNone/>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
                    <pic:cNvPicPr/>
                  </pic:nvPicPr>
                  <pic:blipFill>
                    <a:blip r:embed="rId80"/>
                    <a:stretch>
                      <a:fillRect/>
                    </a:stretch>
                  </pic:blipFill>
                  <pic:spPr>
                    <a:xfrm>
                      <a:off x="0" y="0"/>
                      <a:ext cx="3976809" cy="536911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AC1539">
        <w:rPr>
          <w:rFonts w:eastAsia="Times New Roman" w:cstheme="minorHAnsi"/>
          <w:color w:val="000000"/>
        </w:rPr>
        <w:t xml:space="preserve">When the </w:t>
      </w:r>
      <w:r>
        <w:rPr>
          <w:rFonts w:eastAsia="Times New Roman" w:cstheme="minorHAnsi"/>
          <w:b/>
          <w:color w:val="000000"/>
        </w:rPr>
        <w:t>Lead Investigator</w:t>
      </w:r>
      <w:r w:rsidRPr="00AC1539">
        <w:rPr>
          <w:rFonts w:eastAsia="Times New Roman" w:cstheme="minorHAnsi"/>
          <w:color w:val="000000"/>
        </w:rPr>
        <w:t xml:space="preserve"> clicks on the </w:t>
      </w:r>
      <w:r w:rsidRPr="00AC1539">
        <w:rPr>
          <w:rFonts w:eastAsia="Times New Roman" w:cstheme="minorHAnsi"/>
          <w:b/>
          <w:color w:val="000000"/>
        </w:rPr>
        <w:t>Act on</w:t>
      </w:r>
      <w:r w:rsidRPr="00AC1539">
        <w:rPr>
          <w:rFonts w:eastAsia="Times New Roman" w:cstheme="minorHAnsi"/>
          <w:color w:val="000000"/>
        </w:rPr>
        <w:t xml:space="preserve"> option to the right of the Process Task, they will go immediately to the Act on screen for their </w:t>
      </w:r>
      <w:r>
        <w:rPr>
          <w:rFonts w:eastAsia="Times New Roman" w:cstheme="minorHAnsi"/>
          <w:b/>
          <w:color w:val="000000"/>
        </w:rPr>
        <w:t>Investigation Plan</w:t>
      </w:r>
      <w:r w:rsidRPr="00AC1539">
        <w:rPr>
          <w:rFonts w:eastAsia="Times New Roman" w:cstheme="minorHAnsi"/>
          <w:color w:val="000000"/>
        </w:rPr>
        <w:t xml:space="preserve"> task.</w:t>
      </w:r>
    </w:p>
    <w:p w14:paraId="074F2E44" w14:textId="77777777" w:rsidR="00AC1539" w:rsidRPr="00AC1539" w:rsidRDefault="00000000" w:rsidP="00FA2837">
      <w:pPr>
        <w:tabs>
          <w:tab w:val="left" w:pos="3510"/>
          <w:tab w:val="left" w:pos="3600"/>
        </w:tabs>
        <w:spacing w:beforeLines="60" w:before="144" w:afterLines="60" w:after="144" w:line="240" w:lineRule="auto"/>
        <w:ind w:right="5587"/>
        <w:rPr>
          <w:rFonts w:eastAsia="Times New Roman" w:cstheme="minorHAnsi"/>
          <w:color w:val="000000"/>
        </w:rPr>
      </w:pPr>
      <w:r>
        <w:rPr>
          <w:noProof/>
        </w:rPr>
        <mc:AlternateContent>
          <mc:Choice Requires="wps">
            <w:drawing>
              <wp:anchor distT="0" distB="0" distL="114300" distR="114300" simplePos="0" relativeHeight="251833344" behindDoc="0" locked="0" layoutInCell="1" allowOverlap="1" wp14:anchorId="595F1715" wp14:editId="30056F26">
                <wp:simplePos x="0" y="0"/>
                <wp:positionH relativeFrom="column">
                  <wp:posOffset>3188335</wp:posOffset>
                </wp:positionH>
                <wp:positionV relativeFrom="paragraph">
                  <wp:posOffset>11320</wp:posOffset>
                </wp:positionV>
                <wp:extent cx="1105231" cy="245745"/>
                <wp:effectExtent l="0" t="0" r="19050" b="20955"/>
                <wp:wrapNone/>
                <wp:docPr id="315" name="Oval 315"/>
                <wp:cNvGraphicFramePr/>
                <a:graphic xmlns:a="http://schemas.openxmlformats.org/drawingml/2006/main">
                  <a:graphicData uri="http://schemas.microsoft.com/office/word/2010/wordprocessingShape">
                    <wps:wsp>
                      <wps:cNvSpPr/>
                      <wps:spPr>
                        <a:xfrm>
                          <a:off x="0" y="0"/>
                          <a:ext cx="1105231" cy="245745"/>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15" o:spid="_x0000_s1060" style="width:87.05pt;height:19.35pt;margin-top:0.9pt;margin-left:251.05pt;mso-height-percent:0;mso-height-relative:margin;mso-width-percent:0;mso-width-relative:margin;mso-wrap-distance-bottom:0;mso-wrap-distance-left:9pt;mso-wrap-distance-right:9pt;mso-wrap-distance-top:0;mso-wrap-style:square;position:absolute;visibility:visible;v-text-anchor:middle;z-index:251834368" filled="f" strokecolor="#ffc000" strokeweight="2pt"/>
            </w:pict>
          </mc:Fallback>
        </mc:AlternateContent>
      </w:r>
      <w:r w:rsidRPr="00AC1539">
        <w:rPr>
          <w:rFonts w:eastAsia="Times New Roman" w:cstheme="minorHAnsi"/>
          <w:color w:val="000000"/>
        </w:rPr>
        <w:t xml:space="preserve">As described </w:t>
      </w:r>
      <w:r>
        <w:rPr>
          <w:rFonts w:eastAsia="Times New Roman" w:cstheme="minorHAnsi"/>
          <w:color w:val="000000"/>
        </w:rPr>
        <w:t>for the previous sections</w:t>
      </w:r>
      <w:r w:rsidRPr="00AC1539">
        <w:rPr>
          <w:rFonts w:eastAsia="Times New Roman" w:cstheme="minorHAnsi"/>
          <w:color w:val="000000"/>
        </w:rPr>
        <w:t xml:space="preserve">, the </w:t>
      </w:r>
      <w:r>
        <w:rPr>
          <w:rFonts w:eastAsia="Times New Roman" w:cstheme="minorHAnsi"/>
          <w:color w:val="000000"/>
        </w:rPr>
        <w:t>Lead Investigator</w:t>
      </w:r>
      <w:r w:rsidRPr="00AC1539">
        <w:rPr>
          <w:rFonts w:eastAsia="Times New Roman" w:cstheme="minorHAnsi"/>
          <w:color w:val="000000"/>
        </w:rPr>
        <w:t xml:space="preserve"> can use the </w:t>
      </w:r>
      <w:r w:rsidRPr="00AC1539">
        <w:rPr>
          <w:rFonts w:eastAsia="Times New Roman" w:cstheme="minorHAnsi"/>
          <w:b/>
          <w:color w:val="000000"/>
        </w:rPr>
        <w:t>Expand all</w:t>
      </w:r>
      <w:r w:rsidRPr="00AC1539">
        <w:rPr>
          <w:rFonts w:eastAsia="Times New Roman" w:cstheme="minorHAnsi"/>
          <w:color w:val="000000"/>
        </w:rPr>
        <w:t xml:space="preserve"> option under the Process Values table to see all information entered </w:t>
      </w:r>
      <w:r>
        <w:rPr>
          <w:rFonts w:eastAsia="Times New Roman" w:cstheme="minorHAnsi"/>
          <w:color w:val="000000"/>
        </w:rPr>
        <w:t>at Steps 1 and 2.</w:t>
      </w:r>
    </w:p>
    <w:p w14:paraId="03AE92D7" w14:textId="77777777" w:rsidR="00AC1539" w:rsidRDefault="00000000" w:rsidP="00FA2837">
      <w:pPr>
        <w:tabs>
          <w:tab w:val="left" w:pos="3060"/>
          <w:tab w:val="left" w:pos="3600"/>
        </w:tabs>
        <w:spacing w:beforeLines="60" w:before="144" w:afterLines="60" w:after="144" w:line="240" w:lineRule="auto"/>
        <w:ind w:right="5587"/>
      </w:pPr>
      <w:r>
        <w:t xml:space="preserve">The </w:t>
      </w:r>
      <w:r w:rsidRPr="00AC1539">
        <w:rPr>
          <w:b/>
        </w:rPr>
        <w:t>Process Task Form</w:t>
      </w:r>
      <w:r>
        <w:t xml:space="preserve"> includes mandatory text fields or text areas, one of which can be set to be populated by Quick Text (Custom List) options.  These will be used to </w:t>
      </w:r>
      <w:r w:rsidRPr="007A2682">
        <w:rPr>
          <w:b/>
        </w:rPr>
        <w:t>Identify Probable Root Causes(s)</w:t>
      </w:r>
      <w:r>
        <w:t xml:space="preserve"> and to describe the </w:t>
      </w:r>
      <w:r w:rsidRPr="007A2682">
        <w:rPr>
          <w:b/>
        </w:rPr>
        <w:t>Investigation Plan</w:t>
      </w:r>
      <w:r>
        <w:t>.</w:t>
      </w:r>
    </w:p>
    <w:p w14:paraId="5B43F50E" w14:textId="77777777" w:rsidR="00AC1539" w:rsidRDefault="00000000" w:rsidP="00FA2837">
      <w:pPr>
        <w:tabs>
          <w:tab w:val="left" w:pos="3060"/>
          <w:tab w:val="left" w:pos="3600"/>
        </w:tabs>
        <w:spacing w:beforeLines="60" w:before="144" w:afterLines="60" w:after="144" w:line="240" w:lineRule="auto"/>
        <w:ind w:right="5587"/>
      </w:pPr>
      <w:r>
        <w:t xml:space="preserve">The right-hand </w:t>
      </w:r>
      <w:r w:rsidRPr="00AC1539">
        <w:rPr>
          <w:b/>
        </w:rPr>
        <w:t xml:space="preserve">Related Items </w:t>
      </w:r>
      <w:r>
        <w:t xml:space="preserve">menu allows the </w:t>
      </w:r>
      <w:r w:rsidR="007A2682">
        <w:t>Lead Investigator</w:t>
      </w:r>
      <w:r>
        <w:t xml:space="preserve"> to </w:t>
      </w:r>
      <w:r w:rsidRPr="00AC1539">
        <w:rPr>
          <w:b/>
        </w:rPr>
        <w:t>Link Documents</w:t>
      </w:r>
      <w:r>
        <w:t xml:space="preserve"> or </w:t>
      </w:r>
      <w:r w:rsidRPr="00AC1539">
        <w:rPr>
          <w:b/>
        </w:rPr>
        <w:t>Link Processes</w:t>
      </w:r>
      <w:r>
        <w:t xml:space="preserve">, if applicable.  There are also sections under the Process Task Form section to initiate more </w:t>
      </w:r>
      <w:r w:rsidRPr="00AC1539">
        <w:rPr>
          <w:b/>
        </w:rPr>
        <w:t>Secondary Tasks</w:t>
      </w:r>
      <w:r>
        <w:t xml:space="preserve"> </w:t>
      </w:r>
      <w:r w:rsidR="007A2682">
        <w:t>or</w:t>
      </w:r>
      <w:r>
        <w:t xml:space="preserve"> </w:t>
      </w:r>
      <w:r w:rsidRPr="00AC1539">
        <w:rPr>
          <w:b/>
        </w:rPr>
        <w:t>Related Processes</w:t>
      </w:r>
      <w:r>
        <w:t xml:space="preserve">.  Initiation of a Document Control Process is not allowed at Step </w:t>
      </w:r>
      <w:r w:rsidR="007A2682">
        <w:t>3</w:t>
      </w:r>
      <w:r>
        <w:t>.</w:t>
      </w:r>
    </w:p>
    <w:p w14:paraId="591D07B4" w14:textId="77777777" w:rsidR="00AC1539" w:rsidRDefault="00000000" w:rsidP="00FA2837">
      <w:pPr>
        <w:tabs>
          <w:tab w:val="left" w:pos="3060"/>
          <w:tab w:val="left" w:pos="3600"/>
        </w:tabs>
        <w:spacing w:beforeLines="60" w:before="144" w:afterLines="60" w:after="144" w:line="240" w:lineRule="auto"/>
        <w:ind w:right="5587"/>
      </w:pPr>
      <w:r>
        <w:t xml:space="preserve">Refer to the separate document </w:t>
      </w:r>
      <w:r w:rsidRPr="00AC1539">
        <w:rPr>
          <w:b/>
        </w:rPr>
        <w:t>SOLABS QM10: Introduction to PROCESS Section</w:t>
      </w:r>
      <w:r>
        <w:t xml:space="preserve"> for information on use of the </w:t>
      </w:r>
      <w:r w:rsidRPr="00AC1539">
        <w:rPr>
          <w:b/>
        </w:rPr>
        <w:t>right-hand menus</w:t>
      </w:r>
      <w:r>
        <w:t xml:space="preserve"> since they are common to all SOLABS QM Process APPs.</w:t>
      </w:r>
    </w:p>
    <w:p w14:paraId="49BD7AA1" w14:textId="77777777" w:rsidR="00AC1539" w:rsidRPr="00AC1539" w:rsidRDefault="00000000" w:rsidP="00FA2837">
      <w:pPr>
        <w:tabs>
          <w:tab w:val="left" w:pos="3600"/>
        </w:tabs>
        <w:spacing w:beforeLines="60" w:before="144" w:afterLines="60" w:after="144" w:line="240" w:lineRule="auto"/>
        <w:ind w:right="5587"/>
        <w:rPr>
          <w:rFonts w:eastAsia="Times New Roman" w:cstheme="minorHAnsi"/>
          <w:color w:val="000000"/>
        </w:rPr>
      </w:pPr>
      <w:r w:rsidRPr="00AC1539">
        <w:rPr>
          <w:rFonts w:eastAsia="Times New Roman" w:cstheme="minorHAnsi"/>
          <w:color w:val="000000"/>
        </w:rPr>
        <w:t xml:space="preserve">There is a </w:t>
      </w:r>
      <w:r w:rsidRPr="00AC1539">
        <w:rPr>
          <w:rFonts w:eastAsia="Times New Roman" w:cstheme="minorHAnsi"/>
          <w:b/>
          <w:color w:val="000000"/>
        </w:rPr>
        <w:t>Save Draft</w:t>
      </w:r>
      <w:r w:rsidRPr="00AC1539">
        <w:rPr>
          <w:rFonts w:eastAsia="Times New Roman" w:cstheme="minorHAnsi"/>
          <w:color w:val="000000"/>
        </w:rPr>
        <w:t xml:space="preserve"> option at the bottom if all the required fields cannot be completed at one time</w:t>
      </w:r>
      <w:r w:rsidR="002C53EF">
        <w:rPr>
          <w:rFonts w:eastAsia="Times New Roman" w:cstheme="minorHAnsi"/>
          <w:color w:val="000000"/>
        </w:rPr>
        <w:t xml:space="preserve"> or when using the right-hand menus to </w:t>
      </w:r>
      <w:r w:rsidR="002C53EF" w:rsidRPr="002C53EF">
        <w:rPr>
          <w:rFonts w:eastAsia="Times New Roman" w:cstheme="minorHAnsi"/>
          <w:b/>
          <w:bCs/>
          <w:color w:val="000000"/>
        </w:rPr>
        <w:t>Link Documents</w:t>
      </w:r>
      <w:r w:rsidR="002C53EF">
        <w:rPr>
          <w:rFonts w:eastAsia="Times New Roman" w:cstheme="minorHAnsi"/>
          <w:color w:val="000000"/>
        </w:rPr>
        <w:t xml:space="preserve"> or to </w:t>
      </w:r>
      <w:r w:rsidR="002C53EF" w:rsidRPr="002C53EF">
        <w:rPr>
          <w:rFonts w:eastAsia="Times New Roman" w:cstheme="minorHAnsi"/>
          <w:b/>
          <w:bCs/>
          <w:color w:val="000000"/>
        </w:rPr>
        <w:t>Link Processes</w:t>
      </w:r>
      <w:r w:rsidRPr="00AC1539">
        <w:rPr>
          <w:rFonts w:eastAsia="Times New Roman" w:cstheme="minorHAnsi"/>
          <w:color w:val="000000"/>
        </w:rPr>
        <w:t>.</w:t>
      </w:r>
    </w:p>
    <w:p w14:paraId="05163E18" w14:textId="77777777" w:rsidR="00AC1539" w:rsidRPr="007A2682" w:rsidRDefault="00000000" w:rsidP="002C53EF">
      <w:pPr>
        <w:tabs>
          <w:tab w:val="left" w:pos="3600"/>
        </w:tabs>
        <w:spacing w:before="120" w:after="120" w:line="240" w:lineRule="auto"/>
        <w:ind w:right="2250"/>
        <w:rPr>
          <w:rFonts w:eastAsia="Times New Roman" w:cstheme="minorHAnsi"/>
          <w:color w:val="000000"/>
        </w:rPr>
      </w:pPr>
      <w:r>
        <w:rPr>
          <w:noProof/>
        </w:rPr>
        <mc:AlternateContent>
          <mc:Choice Requires="wps">
            <w:drawing>
              <wp:anchor distT="0" distB="0" distL="114300" distR="114300" simplePos="0" relativeHeight="251902976" behindDoc="0" locked="0" layoutInCell="1" allowOverlap="1" wp14:anchorId="5B85DB92" wp14:editId="394556EB">
                <wp:simplePos x="0" y="0"/>
                <wp:positionH relativeFrom="column">
                  <wp:posOffset>5001260</wp:posOffset>
                </wp:positionH>
                <wp:positionV relativeFrom="paragraph">
                  <wp:posOffset>274320</wp:posOffset>
                </wp:positionV>
                <wp:extent cx="689885" cy="309928"/>
                <wp:effectExtent l="0" t="0" r="15240" b="13970"/>
                <wp:wrapNone/>
                <wp:docPr id="345" name="Rectangle: Rounded Corners 345"/>
                <wp:cNvGraphicFramePr/>
                <a:graphic xmlns:a="http://schemas.openxmlformats.org/drawingml/2006/main">
                  <a:graphicData uri="http://schemas.microsoft.com/office/word/2010/wordprocessingShape">
                    <wps:wsp>
                      <wps:cNvSpPr/>
                      <wps:spPr>
                        <a:xfrm>
                          <a:off x="0" y="0"/>
                          <a:ext cx="689885" cy="309928"/>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5" o:spid="_x0000_s1061" style="width:54.3pt;height:24.4pt;margin-top:21.6pt;margin-left:393.8pt;mso-height-percent:0;mso-height-relative:margin;mso-width-percent:0;mso-width-relative:margin;mso-wrap-distance-bottom:0;mso-wrap-distance-left:9pt;mso-wrap-distance-right:9pt;mso-wrap-distance-top:0;mso-wrap-style:square;position:absolute;visibility:visible;v-text-anchor:middle;z-index:251904000" arcsize="10923f" filled="f" strokecolor="#ffc000" strokeweight="2pt"/>
            </w:pict>
          </mc:Fallback>
        </mc:AlternateContent>
      </w:r>
      <w:r>
        <w:rPr>
          <w:noProof/>
        </w:rPr>
        <w:drawing>
          <wp:anchor distT="0" distB="0" distL="114300" distR="114300" simplePos="0" relativeHeight="251901952" behindDoc="0" locked="0" layoutInCell="1" allowOverlap="1" wp14:anchorId="342437E9" wp14:editId="6C81A482">
            <wp:simplePos x="0" y="0"/>
            <wp:positionH relativeFrom="column">
              <wp:posOffset>4511040</wp:posOffset>
            </wp:positionH>
            <wp:positionV relativeFrom="paragraph">
              <wp:posOffset>201295</wp:posOffset>
            </wp:positionV>
            <wp:extent cx="1714500" cy="452507"/>
            <wp:effectExtent l="19050" t="19050" r="19050" b="24130"/>
            <wp:wrapNone/>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
                    <pic:cNvPicPr/>
                  </pic:nvPicPr>
                  <pic:blipFill>
                    <a:blip r:embed="rId59"/>
                    <a:stretch>
                      <a:fillRect/>
                    </a:stretch>
                  </pic:blipFill>
                  <pic:spPr>
                    <a:xfrm>
                      <a:off x="0" y="0"/>
                      <a:ext cx="1714500" cy="45250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7A2682">
        <w:rPr>
          <w:rFonts w:eastAsia="Times New Roman" w:cstheme="minorHAnsi"/>
          <w:color w:val="FF0000"/>
        </w:rPr>
        <w:t xml:space="preserve">CAUTION: </w:t>
      </w:r>
      <w:r w:rsidRPr="007A2682">
        <w:rPr>
          <w:rFonts w:eastAsia="Times New Roman" w:cstheme="minorHAnsi"/>
          <w:color w:val="000000"/>
        </w:rPr>
        <w:t xml:space="preserve">Navigating away from this page without clicking on either </w:t>
      </w:r>
      <w:r w:rsidRPr="007A2682">
        <w:rPr>
          <w:rFonts w:eastAsia="Times New Roman" w:cstheme="minorHAnsi"/>
          <w:b/>
          <w:color w:val="000000"/>
        </w:rPr>
        <w:t>Submit</w:t>
      </w:r>
      <w:r w:rsidRPr="007A2682">
        <w:rPr>
          <w:rFonts w:eastAsia="Times New Roman" w:cstheme="minorHAnsi"/>
          <w:color w:val="000000"/>
        </w:rPr>
        <w:t xml:space="preserve"> or </w:t>
      </w:r>
      <w:r w:rsidRPr="007A2682">
        <w:rPr>
          <w:rFonts w:eastAsia="Times New Roman" w:cstheme="minorHAnsi"/>
          <w:b/>
          <w:color w:val="000000"/>
        </w:rPr>
        <w:t>Save Draft</w:t>
      </w:r>
      <w:r w:rsidRPr="007A2682">
        <w:rPr>
          <w:rFonts w:eastAsia="Times New Roman" w:cstheme="minorHAnsi"/>
          <w:color w:val="000000"/>
        </w:rPr>
        <w:t>, will result in all entries being lost. To complete the information after the Save Draft option, choose either the Act On option from the Process section of your HOME Page, or search for the Deviation Process and then use the right-hand Act on Menu to open the Process Task Form fields.</w:t>
      </w:r>
    </w:p>
    <w:p w14:paraId="4158DCC2" w14:textId="77777777" w:rsidR="007A2682" w:rsidRPr="00C211B7" w:rsidRDefault="00000000" w:rsidP="002C53EF">
      <w:pPr>
        <w:tabs>
          <w:tab w:val="left" w:pos="3600"/>
        </w:tabs>
        <w:spacing w:before="60" w:after="60" w:line="240" w:lineRule="auto"/>
        <w:ind w:right="-720"/>
        <w:rPr>
          <w:rFonts w:eastAsia="Times New Roman" w:cstheme="minorHAnsi"/>
          <w:color w:val="000000"/>
        </w:rPr>
      </w:pPr>
      <w:r>
        <w:rPr>
          <w:rFonts w:eastAsia="Times New Roman" w:cstheme="minorHAnsi"/>
          <w:color w:val="000000"/>
        </w:rPr>
        <w:t xml:space="preserve">The </w:t>
      </w:r>
      <w:r w:rsidRPr="007A2682">
        <w:rPr>
          <w:rFonts w:eastAsia="Times New Roman" w:cstheme="minorHAnsi"/>
          <w:b/>
          <w:color w:val="000000"/>
        </w:rPr>
        <w:t>Investigation Plan Decision</w:t>
      </w:r>
      <w:r>
        <w:rPr>
          <w:rFonts w:eastAsia="Times New Roman" w:cstheme="minorHAnsi"/>
          <w:color w:val="000000"/>
        </w:rPr>
        <w:t xml:space="preserve"> section includes two choices:  </w:t>
      </w:r>
      <w:r w:rsidRPr="007A2682">
        <w:rPr>
          <w:rFonts w:eastAsia="Times New Roman" w:cstheme="minorHAnsi"/>
          <w:b/>
          <w:color w:val="000000"/>
        </w:rPr>
        <w:t>Send for Approval</w:t>
      </w:r>
      <w:r>
        <w:rPr>
          <w:rFonts w:eastAsia="Times New Roman" w:cstheme="minorHAnsi"/>
          <w:color w:val="000000"/>
        </w:rPr>
        <w:t xml:space="preserve"> or </w:t>
      </w:r>
      <w:r w:rsidRPr="007A2682">
        <w:rPr>
          <w:rFonts w:eastAsia="Times New Roman" w:cstheme="minorHAnsi"/>
          <w:b/>
          <w:color w:val="000000"/>
        </w:rPr>
        <w:t xml:space="preserve">Request </w:t>
      </w:r>
      <w:r w:rsidR="00C211B7">
        <w:rPr>
          <w:rFonts w:eastAsia="Times New Roman" w:cstheme="minorHAnsi"/>
          <w:b/>
          <w:color w:val="000000"/>
        </w:rPr>
        <w:t>e</w:t>
      </w:r>
      <w:r w:rsidRPr="007A2682">
        <w:rPr>
          <w:rFonts w:eastAsia="Times New Roman" w:cstheme="minorHAnsi"/>
          <w:b/>
          <w:color w:val="000000"/>
        </w:rPr>
        <w:t>xtension</w:t>
      </w:r>
      <w:r>
        <w:rPr>
          <w:rFonts w:eastAsia="Times New Roman" w:cstheme="minorHAnsi"/>
          <w:color w:val="000000"/>
        </w:rPr>
        <w:t>.</w:t>
      </w:r>
      <w:r w:rsidR="00C211B7">
        <w:rPr>
          <w:rFonts w:eastAsia="Times New Roman" w:cstheme="minorHAnsi"/>
          <w:color w:val="000000"/>
        </w:rPr>
        <w:t xml:space="preserve">  If any </w:t>
      </w:r>
      <w:r w:rsidR="00C211B7" w:rsidRPr="00C211B7">
        <w:rPr>
          <w:rFonts w:eastAsia="Times New Roman" w:cstheme="minorHAnsi"/>
          <w:b/>
          <w:color w:val="000000"/>
        </w:rPr>
        <w:t>Secondary Tasks</w:t>
      </w:r>
      <w:r w:rsidR="00C211B7">
        <w:rPr>
          <w:rFonts w:eastAsia="Times New Roman" w:cstheme="minorHAnsi"/>
          <w:color w:val="000000"/>
        </w:rPr>
        <w:t xml:space="preserve"> of </w:t>
      </w:r>
      <w:r w:rsidR="00C211B7" w:rsidRPr="00C211B7">
        <w:rPr>
          <w:rFonts w:eastAsia="Times New Roman" w:cstheme="minorHAnsi"/>
          <w:b/>
          <w:color w:val="000000"/>
        </w:rPr>
        <w:t>Task Type = Task</w:t>
      </w:r>
      <w:r w:rsidR="00C211B7">
        <w:rPr>
          <w:rFonts w:eastAsia="Times New Roman" w:cstheme="minorHAnsi"/>
          <w:color w:val="000000"/>
        </w:rPr>
        <w:t xml:space="preserve"> are not yet completed, the </w:t>
      </w:r>
      <w:r w:rsidR="00C211B7" w:rsidRPr="00C211B7">
        <w:rPr>
          <w:rFonts w:eastAsia="Times New Roman" w:cstheme="minorHAnsi"/>
          <w:b/>
          <w:color w:val="000000"/>
        </w:rPr>
        <w:t>Send for Approval</w:t>
      </w:r>
      <w:r w:rsidR="00C211B7">
        <w:rPr>
          <w:rFonts w:eastAsia="Times New Roman" w:cstheme="minorHAnsi"/>
          <w:color w:val="000000"/>
        </w:rPr>
        <w:t xml:space="preserve"> option will be grayed out.</w:t>
      </w:r>
    </w:p>
    <w:p w14:paraId="0919E79B" w14:textId="77777777" w:rsidR="00EF30E7" w:rsidRDefault="00000000" w:rsidP="002C53EF">
      <w:pPr>
        <w:pStyle w:val="ListParagraph"/>
        <w:numPr>
          <w:ilvl w:val="0"/>
          <w:numId w:val="5"/>
        </w:numPr>
        <w:tabs>
          <w:tab w:val="left" w:pos="3600"/>
        </w:tabs>
        <w:spacing w:before="60" w:after="60" w:line="240" w:lineRule="auto"/>
        <w:ind w:left="187" w:right="-720" w:hanging="187"/>
        <w:contextualSpacing w:val="0"/>
      </w:pPr>
      <w:r>
        <w:t xml:space="preserve">When a choice of </w:t>
      </w:r>
      <w:r>
        <w:rPr>
          <w:b/>
        </w:rPr>
        <w:t xml:space="preserve">Request </w:t>
      </w:r>
      <w:r w:rsidR="00C211B7">
        <w:rPr>
          <w:b/>
        </w:rPr>
        <w:t>e</w:t>
      </w:r>
      <w:r>
        <w:rPr>
          <w:b/>
        </w:rPr>
        <w:t xml:space="preserve">xtension </w:t>
      </w:r>
      <w:r>
        <w:t>is Submitted and Confirmed, the Deviation Process will move to</w:t>
      </w:r>
      <w:r w:rsidR="00C211B7">
        <w:t xml:space="preserve"> the</w:t>
      </w:r>
      <w:r>
        <w:t xml:space="preserve"> </w:t>
      </w:r>
      <w:r w:rsidRPr="00EF30E7">
        <w:rPr>
          <w:b/>
        </w:rPr>
        <w:t>Extension</w:t>
      </w:r>
      <w:r w:rsidR="00C211B7">
        <w:rPr>
          <w:b/>
        </w:rPr>
        <w:t xml:space="preserve"> Request Step</w:t>
      </w:r>
      <w:r>
        <w:t xml:space="preserve">.  </w:t>
      </w:r>
      <w:r w:rsidR="002352EF">
        <w:t xml:space="preserve"> </w:t>
      </w:r>
    </w:p>
    <w:p w14:paraId="41D6D2B7" w14:textId="77777777" w:rsidR="00C211B7" w:rsidRDefault="00000000" w:rsidP="002C53EF">
      <w:pPr>
        <w:pStyle w:val="ListParagraph"/>
        <w:numPr>
          <w:ilvl w:val="0"/>
          <w:numId w:val="5"/>
        </w:numPr>
        <w:tabs>
          <w:tab w:val="left" w:pos="3600"/>
        </w:tabs>
        <w:spacing w:before="60" w:after="60" w:line="240" w:lineRule="auto"/>
        <w:ind w:left="187" w:right="-720" w:hanging="187"/>
        <w:contextualSpacing w:val="0"/>
      </w:pPr>
      <w:r>
        <w:t xml:space="preserve">When a choice of </w:t>
      </w:r>
      <w:r w:rsidRPr="00C211B7">
        <w:rPr>
          <w:b/>
        </w:rPr>
        <w:t>Send for Approval</w:t>
      </w:r>
      <w:r>
        <w:t xml:space="preserve"> is Submitted and confirmed, the Deviation Process will move to </w:t>
      </w:r>
      <w:r w:rsidRPr="00C211B7">
        <w:rPr>
          <w:b/>
        </w:rPr>
        <w:t>Step 4: QA Investigation Plan Approval</w:t>
      </w:r>
      <w:r>
        <w:t xml:space="preserve">.  </w:t>
      </w:r>
    </w:p>
    <w:p w14:paraId="695E932A" w14:textId="77777777" w:rsidR="002352EF" w:rsidRDefault="00000000" w:rsidP="002C53EF">
      <w:pPr>
        <w:spacing w:before="60" w:after="60" w:line="240" w:lineRule="auto"/>
        <w:ind w:right="-720"/>
        <w:rPr>
          <w:b/>
        </w:rPr>
      </w:pPr>
      <w:r w:rsidRPr="00AA090E">
        <w:t xml:space="preserve">The </w:t>
      </w:r>
      <w:r w:rsidRPr="002352EF">
        <w:rPr>
          <w:b/>
        </w:rPr>
        <w:t>Process Flowchart</w:t>
      </w:r>
      <w:r w:rsidRPr="00AA090E">
        <w:t xml:space="preserve"> will highlight </w:t>
      </w:r>
      <w:r w:rsidR="00C211B7">
        <w:t>the next step</w:t>
      </w:r>
      <w:r w:rsidRPr="00AA090E">
        <w:t xml:space="preserve"> of the process</w:t>
      </w:r>
      <w:r>
        <w:t xml:space="preserve">.  The </w:t>
      </w:r>
      <w:r w:rsidRPr="002352EF">
        <w:rPr>
          <w:b/>
        </w:rPr>
        <w:t>Process Details</w:t>
      </w:r>
      <w:r>
        <w:t xml:space="preserve"> screen will display the </w:t>
      </w:r>
      <w:r w:rsidRPr="002352EF">
        <w:rPr>
          <w:b/>
        </w:rPr>
        <w:t>Current Process Task</w:t>
      </w:r>
      <w:r>
        <w:t xml:space="preserve"> and who it is </w:t>
      </w:r>
      <w:r w:rsidRPr="002352EF">
        <w:rPr>
          <w:b/>
        </w:rPr>
        <w:t>Currently with</w:t>
      </w:r>
      <w:r>
        <w:rPr>
          <w:b/>
        </w:rPr>
        <w:t>:</w:t>
      </w:r>
    </w:p>
    <w:p w14:paraId="6C40A68B" w14:textId="77777777" w:rsidR="002352EF" w:rsidRPr="00C211B7" w:rsidRDefault="00000000" w:rsidP="002C53EF">
      <w:pPr>
        <w:pStyle w:val="ListParagraph"/>
        <w:numPr>
          <w:ilvl w:val="0"/>
          <w:numId w:val="17"/>
        </w:numPr>
        <w:spacing w:before="60" w:after="60" w:line="240" w:lineRule="auto"/>
        <w:ind w:left="360" w:right="-630"/>
        <w:contextualSpacing w:val="0"/>
        <w:rPr>
          <w:b/>
        </w:rPr>
      </w:pPr>
      <w:r>
        <w:t xml:space="preserve">the </w:t>
      </w:r>
      <w:r w:rsidRPr="00C211B7">
        <w:rPr>
          <w:b/>
        </w:rPr>
        <w:t>QA Approver</w:t>
      </w:r>
      <w:r>
        <w:t xml:space="preserve"> if </w:t>
      </w:r>
      <w:r w:rsidRPr="00A16EB7">
        <w:rPr>
          <w:b/>
        </w:rPr>
        <w:t>Send for Approval</w:t>
      </w:r>
      <w:r>
        <w:t xml:space="preserve"> was Submitted and Confirmed</w:t>
      </w:r>
    </w:p>
    <w:p w14:paraId="07421F1B" w14:textId="77777777" w:rsidR="002352EF" w:rsidRPr="00E2246C" w:rsidRDefault="00000000" w:rsidP="002C53EF">
      <w:pPr>
        <w:pStyle w:val="ListParagraph"/>
        <w:numPr>
          <w:ilvl w:val="0"/>
          <w:numId w:val="17"/>
        </w:numPr>
        <w:spacing w:before="60" w:after="60" w:line="240" w:lineRule="auto"/>
        <w:ind w:left="360" w:right="-630"/>
        <w:contextualSpacing w:val="0"/>
      </w:pPr>
      <w:r>
        <w:t xml:space="preserve">the </w:t>
      </w:r>
      <w:r w:rsidRPr="00C211B7">
        <w:rPr>
          <w:b/>
        </w:rPr>
        <w:t>Lead Investigator</w:t>
      </w:r>
      <w:r>
        <w:t xml:space="preserve"> again, if </w:t>
      </w:r>
      <w:r w:rsidRPr="00A16EB7">
        <w:rPr>
          <w:b/>
        </w:rPr>
        <w:t xml:space="preserve">Request </w:t>
      </w:r>
      <w:r w:rsidR="00A16EB7">
        <w:rPr>
          <w:b/>
        </w:rPr>
        <w:t>e</w:t>
      </w:r>
      <w:r w:rsidRPr="00A16EB7">
        <w:rPr>
          <w:b/>
        </w:rPr>
        <w:t>xtension</w:t>
      </w:r>
      <w:r>
        <w:t xml:space="preserve"> was Submitted and Confirmed     </w:t>
      </w:r>
    </w:p>
    <w:p w14:paraId="0EB004FC" w14:textId="77777777" w:rsidR="000E4BBD" w:rsidRDefault="00000000" w:rsidP="000E4BBD">
      <w:pPr>
        <w:ind w:right="5310"/>
      </w:pPr>
      <w:r>
        <w:rPr>
          <w:noProof/>
        </w:rPr>
        <w:drawing>
          <wp:anchor distT="0" distB="0" distL="114300" distR="114300" simplePos="0" relativeHeight="251675648" behindDoc="0" locked="0" layoutInCell="1" allowOverlap="1" wp14:anchorId="4490F847" wp14:editId="089188BF">
            <wp:simplePos x="0" y="0"/>
            <wp:positionH relativeFrom="column">
              <wp:posOffset>19050</wp:posOffset>
            </wp:positionH>
            <wp:positionV relativeFrom="paragraph">
              <wp:posOffset>107839</wp:posOffset>
            </wp:positionV>
            <wp:extent cx="4958544" cy="4878953"/>
            <wp:effectExtent l="19050" t="19050" r="13970" b="17145"/>
            <wp:wrapNone/>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
                    <pic:cNvPicPr/>
                  </pic:nvPicPr>
                  <pic:blipFill>
                    <a:blip r:embed="rId81"/>
                    <a:stretch>
                      <a:fillRect/>
                    </a:stretch>
                  </pic:blipFill>
                  <pic:spPr>
                    <a:xfrm>
                      <a:off x="0" y="0"/>
                      <a:ext cx="4972795" cy="489297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1BBF78A" w14:textId="77777777" w:rsidR="000E4BBD" w:rsidRDefault="000E4BBD" w:rsidP="000E4BBD">
      <w:pPr>
        <w:ind w:right="5310"/>
      </w:pPr>
    </w:p>
    <w:p w14:paraId="73142140" w14:textId="77777777" w:rsidR="004A047B" w:rsidRDefault="004A047B" w:rsidP="000C3299">
      <w:pPr>
        <w:tabs>
          <w:tab w:val="left" w:pos="3600"/>
        </w:tabs>
        <w:spacing w:before="120" w:after="0"/>
        <w:ind w:right="5400"/>
      </w:pPr>
    </w:p>
    <w:p w14:paraId="664C9653" w14:textId="77777777" w:rsidR="002352EF" w:rsidRDefault="002352EF" w:rsidP="00AA2528">
      <w:pPr>
        <w:ind w:right="5400"/>
      </w:pPr>
    </w:p>
    <w:p w14:paraId="232FD495" w14:textId="77777777" w:rsidR="002352EF" w:rsidRDefault="002352EF" w:rsidP="00AA2528">
      <w:pPr>
        <w:ind w:right="5400"/>
      </w:pPr>
    </w:p>
    <w:p w14:paraId="7CFB1737" w14:textId="77777777" w:rsidR="002352EF" w:rsidRDefault="00000000" w:rsidP="00AA2528">
      <w:pPr>
        <w:ind w:right="5400"/>
      </w:pPr>
      <w:r>
        <w:rPr>
          <w:noProof/>
        </w:rPr>
        <mc:AlternateContent>
          <mc:Choice Requires="wps">
            <w:drawing>
              <wp:anchor distT="0" distB="0" distL="114300" distR="114300" simplePos="0" relativeHeight="251790336" behindDoc="0" locked="0" layoutInCell="1" allowOverlap="1" wp14:anchorId="5237CFC4" wp14:editId="422A7DE0">
                <wp:simplePos x="0" y="0"/>
                <wp:positionH relativeFrom="column">
                  <wp:posOffset>31805</wp:posOffset>
                </wp:positionH>
                <wp:positionV relativeFrom="paragraph">
                  <wp:posOffset>254221</wp:posOffset>
                </wp:positionV>
                <wp:extent cx="3299792" cy="262393"/>
                <wp:effectExtent l="0" t="0" r="15240" b="23495"/>
                <wp:wrapNone/>
                <wp:docPr id="203" name="Rectangle: Rounded Corners 203"/>
                <wp:cNvGraphicFramePr/>
                <a:graphic xmlns:a="http://schemas.openxmlformats.org/drawingml/2006/main">
                  <a:graphicData uri="http://schemas.microsoft.com/office/word/2010/wordprocessingShape">
                    <wps:wsp>
                      <wps:cNvSpPr/>
                      <wps:spPr>
                        <a:xfrm>
                          <a:off x="0" y="0"/>
                          <a:ext cx="3299792" cy="262393"/>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oundrect id="Rectangle: Rounded Corners 203" o:spid="_x0000_s1062" style="width:259.85pt;height:20.65pt;margin-top:20pt;margin-left:2.5pt;mso-width-percent:0;mso-width-relative:margin;mso-wrap-distance-bottom:0;mso-wrap-distance-left:9pt;mso-wrap-distance-right:9pt;mso-wrap-distance-top:0;mso-wrap-style:square;position:absolute;visibility:visible;v-text-anchor:middle;z-index:251791360" arcsize="10923f" filled="f" strokecolor="#ffc000" strokeweight="2pt"/>
            </w:pict>
          </mc:Fallback>
        </mc:AlternateContent>
      </w:r>
    </w:p>
    <w:p w14:paraId="47B696EF" w14:textId="77777777" w:rsidR="002352EF" w:rsidRDefault="00000000" w:rsidP="00AA2528">
      <w:pPr>
        <w:ind w:right="5400"/>
      </w:pPr>
      <w:r w:rsidRPr="002352EF">
        <w:rPr>
          <w:noProof/>
        </w:rPr>
        <w:drawing>
          <wp:anchor distT="0" distB="0" distL="114300" distR="114300" simplePos="0" relativeHeight="251792384" behindDoc="0" locked="0" layoutInCell="1" allowOverlap="1" wp14:anchorId="732BD4E3" wp14:editId="7392F27C">
            <wp:simplePos x="0" y="0"/>
            <wp:positionH relativeFrom="column">
              <wp:posOffset>2762249</wp:posOffset>
            </wp:positionH>
            <wp:positionV relativeFrom="paragraph">
              <wp:posOffset>29568</wp:posOffset>
            </wp:positionV>
            <wp:extent cx="3256103" cy="1110035"/>
            <wp:effectExtent l="19050" t="19050" r="20955" b="1397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
                    <pic:cNvPicPr/>
                  </pic:nvPicPr>
                  <pic:blipFill>
                    <a:blip r:embed="rId82"/>
                    <a:stretch>
                      <a:fillRect/>
                    </a:stretch>
                  </pic:blipFill>
                  <pic:spPr>
                    <a:xfrm>
                      <a:off x="0" y="0"/>
                      <a:ext cx="3256891" cy="111030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2C935B3" w14:textId="77777777" w:rsidR="002352EF" w:rsidRDefault="00000000" w:rsidP="00AA2528">
      <w:pPr>
        <w:ind w:right="5400"/>
      </w:pPr>
      <w:r>
        <w:rPr>
          <w:noProof/>
        </w:rPr>
        <mc:AlternateContent>
          <mc:Choice Requires="wps">
            <w:drawing>
              <wp:anchor distT="0" distB="0" distL="114300" distR="114300" simplePos="0" relativeHeight="251793408" behindDoc="0" locked="0" layoutInCell="1" allowOverlap="1" wp14:anchorId="676D8025" wp14:editId="6EDA0A71">
                <wp:simplePos x="0" y="0"/>
                <wp:positionH relativeFrom="column">
                  <wp:posOffset>913738</wp:posOffset>
                </wp:positionH>
                <wp:positionV relativeFrom="paragraph">
                  <wp:posOffset>14495</wp:posOffset>
                </wp:positionV>
                <wp:extent cx="2115047" cy="7952"/>
                <wp:effectExtent l="0" t="76200" r="19050" b="87630"/>
                <wp:wrapNone/>
                <wp:docPr id="320" name="Straight Arrow Connector 320"/>
                <wp:cNvGraphicFramePr/>
                <a:graphic xmlns:a="http://schemas.openxmlformats.org/drawingml/2006/main">
                  <a:graphicData uri="http://schemas.microsoft.com/office/word/2010/wordprocessingShape">
                    <wps:wsp>
                      <wps:cNvCnPr/>
                      <wps:spPr>
                        <a:xfrm flipV="1">
                          <a:off x="0" y="0"/>
                          <a:ext cx="2115047" cy="795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20" o:spid="_x0000_s1063" type="#_x0000_t32" style="width:166.55pt;height:0.65pt;margin-top:1.15pt;margin-left:71.95pt;flip:y;mso-wrap-distance-bottom:0;mso-wrap-distance-left:9pt;mso-wrap-distance-right:9pt;mso-wrap-distance-top:0;mso-wrap-style:square;position:absolute;visibility:visible;z-index:251794432" strokecolor="#4579b8">
                <v:stroke endarrow="block"/>
              </v:shape>
            </w:pict>
          </mc:Fallback>
        </mc:AlternateContent>
      </w:r>
    </w:p>
    <w:p w14:paraId="3C1DFCED" w14:textId="77777777" w:rsidR="002352EF" w:rsidRDefault="002352EF" w:rsidP="00AA2528">
      <w:pPr>
        <w:ind w:right="5400"/>
      </w:pPr>
    </w:p>
    <w:p w14:paraId="657CF553" w14:textId="77777777" w:rsidR="002352EF" w:rsidRDefault="002352EF" w:rsidP="00AA2528">
      <w:pPr>
        <w:ind w:right="5400"/>
      </w:pPr>
    </w:p>
    <w:p w14:paraId="05DC5A35" w14:textId="77777777" w:rsidR="002352EF" w:rsidRDefault="002352EF" w:rsidP="00AA2528">
      <w:pPr>
        <w:ind w:right="5400"/>
      </w:pPr>
    </w:p>
    <w:p w14:paraId="717D49B0" w14:textId="77777777" w:rsidR="002352EF" w:rsidRDefault="002352EF" w:rsidP="00AA2528">
      <w:pPr>
        <w:ind w:right="5400"/>
      </w:pPr>
    </w:p>
    <w:p w14:paraId="6E80EC1B" w14:textId="77777777" w:rsidR="00AA2528" w:rsidRDefault="00000000" w:rsidP="00AA2528">
      <w:pPr>
        <w:ind w:right="5400"/>
      </w:pPr>
      <w:r>
        <w:rPr>
          <w:noProof/>
        </w:rPr>
        <w:drawing>
          <wp:anchor distT="0" distB="0" distL="114300" distR="114300" simplePos="0" relativeHeight="251684864" behindDoc="0" locked="0" layoutInCell="1" allowOverlap="1" wp14:anchorId="3DCF8CAF" wp14:editId="5E54E453">
            <wp:simplePos x="0" y="0"/>
            <wp:positionH relativeFrom="column">
              <wp:posOffset>4315968</wp:posOffset>
            </wp:positionH>
            <wp:positionV relativeFrom="paragraph">
              <wp:posOffset>5363134</wp:posOffset>
            </wp:positionV>
            <wp:extent cx="194945" cy="10350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3"/>
                    <pic:cNvPicPr>
                      <a:picLocks noChangeAspect="1" noChangeArrowheads="1"/>
                    </pic:cNvPicPr>
                  </pic:nvPicPr>
                  <pic:blipFill>
                    <a:blip r:embed="rId83">
                      <a:extLst>
                        <a:ext uri="{28A0092B-C50C-407E-A947-70E740481C1C}">
                          <a14:useLocalDpi xmlns:a14="http://schemas.microsoft.com/office/drawing/2010/main" val="0"/>
                        </a:ext>
                      </a:extLst>
                    </a:blip>
                    <a:stretch>
                      <a:fillRect/>
                    </a:stretch>
                  </pic:blipFill>
                  <pic:spPr bwMode="auto">
                    <a:xfrm>
                      <a:off x="0" y="0"/>
                      <a:ext cx="194945" cy="103505"/>
                    </a:xfrm>
                    <a:prstGeom prst="rect">
                      <a:avLst/>
                    </a:prstGeom>
                    <a:noFill/>
                  </pic:spPr>
                </pic:pic>
              </a:graphicData>
            </a:graphic>
            <wp14:sizeRelV relativeFrom="margin">
              <wp14:pctHeight>0</wp14:pctHeight>
            </wp14:sizeRelV>
          </wp:anchor>
        </w:drawing>
      </w:r>
      <w:r>
        <w:rPr>
          <w:noProof/>
        </w:rPr>
        <w:drawing>
          <wp:anchor distT="0" distB="0" distL="114300" distR="114300" simplePos="0" relativeHeight="251683840" behindDoc="0" locked="0" layoutInCell="1" allowOverlap="1" wp14:anchorId="79C81A51" wp14:editId="0CA69149">
            <wp:simplePos x="0" y="0"/>
            <wp:positionH relativeFrom="column">
              <wp:posOffset>4345229</wp:posOffset>
            </wp:positionH>
            <wp:positionV relativeFrom="paragraph">
              <wp:posOffset>4734635</wp:posOffset>
            </wp:positionV>
            <wp:extent cx="197714" cy="10241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84">
                      <a:extLst>
                        <a:ext uri="{28A0092B-C50C-407E-A947-70E740481C1C}">
                          <a14:useLocalDpi xmlns:a14="http://schemas.microsoft.com/office/drawing/2010/main" val="0"/>
                        </a:ext>
                      </a:extLst>
                    </a:blip>
                    <a:stretch>
                      <a:fillRect/>
                    </a:stretch>
                  </pic:blipFill>
                  <pic:spPr bwMode="auto">
                    <a:xfrm>
                      <a:off x="0" y="0"/>
                      <a:ext cx="198058" cy="102591"/>
                    </a:xfrm>
                    <a:prstGeom prst="rect">
                      <a:avLst/>
                    </a:prstGeom>
                    <a:noFill/>
                  </pic:spPr>
                </pic:pic>
              </a:graphicData>
            </a:graphic>
            <wp14:sizeRelH relativeFrom="margin">
              <wp14:pctWidth>0</wp14:pctWidth>
            </wp14:sizeRelH>
            <wp14:sizeRelV relativeFrom="margin">
              <wp14:pctHeight>0</wp14:pctHeight>
            </wp14:sizeRelV>
          </wp:anchor>
        </w:drawing>
      </w:r>
    </w:p>
    <w:p w14:paraId="62EEBBB9" w14:textId="77777777" w:rsidR="00E96ECD" w:rsidRDefault="00000000" w:rsidP="00E96ECD">
      <w:r>
        <w:rPr>
          <w:noProof/>
        </w:rPr>
        <w:drawing>
          <wp:anchor distT="0" distB="0" distL="114300" distR="114300" simplePos="0" relativeHeight="251692032" behindDoc="0" locked="0" layoutInCell="1" allowOverlap="1" wp14:anchorId="6D205ABC" wp14:editId="0D45C780">
            <wp:simplePos x="0" y="0"/>
            <wp:positionH relativeFrom="column">
              <wp:posOffset>1747901</wp:posOffset>
            </wp:positionH>
            <wp:positionV relativeFrom="paragraph">
              <wp:posOffset>4812005</wp:posOffset>
            </wp:positionV>
            <wp:extent cx="629107" cy="116161"/>
            <wp:effectExtent l="0" t="0" r="0"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18"/>
                    <pic:cNvPicPr>
                      <a:picLocks noChangeAspect="1" noChangeArrowheads="1"/>
                    </pic:cNvPicPr>
                  </pic:nvPicPr>
                  <pic:blipFill>
                    <a:blip r:embed="rId85">
                      <a:extLst>
                        <a:ext uri="{28A0092B-C50C-407E-A947-70E740481C1C}">
                          <a14:useLocalDpi xmlns:a14="http://schemas.microsoft.com/office/drawing/2010/main" val="0"/>
                        </a:ext>
                      </a:extLst>
                    </a:blip>
                    <a:stretch>
                      <a:fillRect/>
                    </a:stretch>
                  </pic:blipFill>
                  <pic:spPr bwMode="auto">
                    <a:xfrm>
                      <a:off x="0" y="0"/>
                      <a:ext cx="629107" cy="116161"/>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1008" behindDoc="0" locked="0" layoutInCell="1" allowOverlap="1" wp14:anchorId="49032DE0" wp14:editId="1A03C2F1">
            <wp:simplePos x="0" y="0"/>
            <wp:positionH relativeFrom="column">
              <wp:posOffset>3964635</wp:posOffset>
            </wp:positionH>
            <wp:positionV relativeFrom="paragraph">
              <wp:posOffset>5385409</wp:posOffset>
            </wp:positionV>
            <wp:extent cx="194945" cy="103505"/>
            <wp:effectExtent l="0" t="0" r="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17"/>
                    <pic:cNvPicPr>
                      <a:picLocks noChangeAspect="1" noChangeArrowheads="1"/>
                    </pic:cNvPicPr>
                  </pic:nvPicPr>
                  <pic:blipFill>
                    <a:blip r:embed="rId83">
                      <a:extLst>
                        <a:ext uri="{28A0092B-C50C-407E-A947-70E740481C1C}">
                          <a14:useLocalDpi xmlns:a14="http://schemas.microsoft.com/office/drawing/2010/main" val="0"/>
                        </a:ext>
                      </a:extLst>
                    </a:blip>
                    <a:stretch>
                      <a:fillRect/>
                    </a:stretch>
                  </pic:blipFill>
                  <pic:spPr bwMode="auto">
                    <a:xfrm>
                      <a:off x="0" y="0"/>
                      <a:ext cx="194945" cy="103505"/>
                    </a:xfrm>
                    <a:prstGeom prst="rect">
                      <a:avLst/>
                    </a:prstGeom>
                    <a:noFill/>
                  </pic:spPr>
                </pic:pic>
              </a:graphicData>
            </a:graphic>
          </wp:anchor>
        </w:drawing>
      </w:r>
      <w:r>
        <w:rPr>
          <w:noProof/>
        </w:rPr>
        <w:drawing>
          <wp:anchor distT="0" distB="0" distL="114300" distR="114300" simplePos="0" relativeHeight="251689984" behindDoc="0" locked="0" layoutInCell="1" allowOverlap="1" wp14:anchorId="1D5A65DA" wp14:editId="30022EEB">
            <wp:simplePos x="0" y="0"/>
            <wp:positionH relativeFrom="column">
              <wp:posOffset>3964102</wp:posOffset>
            </wp:positionH>
            <wp:positionV relativeFrom="paragraph">
              <wp:posOffset>4807508</wp:posOffset>
            </wp:positionV>
            <wp:extent cx="194945" cy="103505"/>
            <wp:effectExtent l="0" t="0" r="0" b="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16"/>
                    <pic:cNvPicPr>
                      <a:picLocks noChangeAspect="1" noChangeArrowheads="1"/>
                    </pic:cNvPicPr>
                  </pic:nvPicPr>
                  <pic:blipFill>
                    <a:blip r:embed="rId83">
                      <a:extLst>
                        <a:ext uri="{28A0092B-C50C-407E-A947-70E740481C1C}">
                          <a14:useLocalDpi xmlns:a14="http://schemas.microsoft.com/office/drawing/2010/main" val="0"/>
                        </a:ext>
                      </a:extLst>
                    </a:blip>
                    <a:stretch>
                      <a:fillRect/>
                    </a:stretch>
                  </pic:blipFill>
                  <pic:spPr bwMode="auto">
                    <a:xfrm>
                      <a:off x="0" y="0"/>
                      <a:ext cx="194945" cy="103505"/>
                    </a:xfrm>
                    <a:prstGeom prst="rect">
                      <a:avLst/>
                    </a:prstGeom>
                    <a:noFill/>
                  </pic:spPr>
                </pic:pic>
              </a:graphicData>
            </a:graphic>
          </wp:anchor>
        </w:drawing>
      </w:r>
    </w:p>
    <w:p w14:paraId="7BA4820B" w14:textId="77777777" w:rsidR="0098190F" w:rsidRDefault="00000000" w:rsidP="0098190F">
      <w:pPr>
        <w:pStyle w:val="Heading1"/>
      </w:pPr>
      <w:bookmarkStart w:id="26" w:name="_Toc115438282"/>
      <w:r>
        <w:t>Extension Request Step</w:t>
      </w:r>
      <w:bookmarkEnd w:id="26"/>
    </w:p>
    <w:p w14:paraId="711DD807" w14:textId="77777777" w:rsidR="0098190F" w:rsidRPr="0042414A" w:rsidRDefault="00000000" w:rsidP="00576B4A">
      <w:pPr>
        <w:spacing w:before="120" w:after="120" w:line="240" w:lineRule="auto"/>
        <w:ind w:right="-547"/>
        <w:rPr>
          <w:i/>
          <w:noProof/>
          <w:color w:val="FF0000"/>
        </w:rPr>
      </w:pPr>
      <w:r>
        <w:t xml:space="preserve">At this step in the </w:t>
      </w:r>
      <w:r w:rsidR="002352EF">
        <w:t>Deviation</w:t>
      </w:r>
      <w:r>
        <w:t xml:space="preserve"> Process, the </w:t>
      </w:r>
      <w:r w:rsidR="002352EF">
        <w:rPr>
          <w:b/>
        </w:rPr>
        <w:t>Lead Investigator</w:t>
      </w:r>
      <w:r>
        <w:t xml:space="preserve"> will receive an email Notification and will see the </w:t>
      </w:r>
      <w:r w:rsidR="002352EF">
        <w:rPr>
          <w:b/>
        </w:rPr>
        <w:t>Request Exten</w:t>
      </w:r>
      <w:r w:rsidR="0042414A">
        <w:rPr>
          <w:b/>
        </w:rPr>
        <w:t>s</w:t>
      </w:r>
      <w:r w:rsidR="002352EF">
        <w:rPr>
          <w:b/>
        </w:rPr>
        <w:t>ion</w:t>
      </w:r>
      <w:r>
        <w:t xml:space="preserve"> task listed in the Process section of their SOLABS QM HOME Page.</w:t>
      </w:r>
      <w:r w:rsidRPr="00BF0B20">
        <w:rPr>
          <w:noProof/>
        </w:rPr>
        <w:t xml:space="preserve"> </w:t>
      </w:r>
      <w:r>
        <w:rPr>
          <w:noProof/>
        </w:rPr>
        <w:t xml:space="preserve">  Extension Requests are </w:t>
      </w:r>
      <w:r w:rsidR="00E3444F">
        <w:rPr>
          <w:noProof/>
        </w:rPr>
        <w:t xml:space="preserve">formally </w:t>
      </w:r>
      <w:r>
        <w:rPr>
          <w:noProof/>
        </w:rPr>
        <w:t xml:space="preserve">captured as a </w:t>
      </w:r>
      <w:r w:rsidR="002C53EF">
        <w:rPr>
          <w:noProof/>
        </w:rPr>
        <w:t>separate Step</w:t>
      </w:r>
      <w:r>
        <w:rPr>
          <w:noProof/>
        </w:rPr>
        <w:t xml:space="preserve">, even though it will go to the same person.  </w:t>
      </w:r>
      <w:r w:rsidR="00F46413">
        <w:rPr>
          <w:noProof/>
        </w:rPr>
        <w:t>The number in parenthesis – in this case</w:t>
      </w:r>
      <w:r>
        <w:rPr>
          <w:noProof/>
        </w:rPr>
        <w:t xml:space="preserve"> </w:t>
      </w:r>
      <w:r w:rsidRPr="0098190F">
        <w:rPr>
          <w:b/>
          <w:noProof/>
        </w:rPr>
        <w:t>(1)</w:t>
      </w:r>
      <w:r>
        <w:rPr>
          <w:noProof/>
        </w:rPr>
        <w:t xml:space="preserve"> </w:t>
      </w:r>
      <w:r w:rsidR="00F46413">
        <w:rPr>
          <w:noProof/>
        </w:rPr>
        <w:t>– indicates the number of the extension requested by</w:t>
      </w:r>
      <w:r>
        <w:rPr>
          <w:noProof/>
        </w:rPr>
        <w:t xml:space="preserve"> the </w:t>
      </w:r>
      <w:r w:rsidR="0042414A">
        <w:rPr>
          <w:b/>
          <w:noProof/>
        </w:rPr>
        <w:t>Lead Investigator</w:t>
      </w:r>
      <w:r w:rsidR="00F46413">
        <w:rPr>
          <w:noProof/>
        </w:rPr>
        <w:t xml:space="preserve">.  If another one should be necessary, it would show </w:t>
      </w:r>
      <w:r w:rsidR="00F46413" w:rsidRPr="00F46413">
        <w:rPr>
          <w:b/>
          <w:noProof/>
        </w:rPr>
        <w:t>(2)</w:t>
      </w:r>
      <w:r w:rsidR="00F46413">
        <w:rPr>
          <w:noProof/>
        </w:rPr>
        <w:t>.</w:t>
      </w:r>
    </w:p>
    <w:p w14:paraId="20F58473" w14:textId="77777777" w:rsidR="00A16EB7" w:rsidRDefault="00000000" w:rsidP="0098190F">
      <w:r>
        <w:rPr>
          <w:noProof/>
        </w:rPr>
        <w:drawing>
          <wp:anchor distT="0" distB="0" distL="114300" distR="114300" simplePos="0" relativeHeight="251835392" behindDoc="0" locked="0" layoutInCell="1" allowOverlap="1" wp14:anchorId="5ECEB53A" wp14:editId="3B0B5354">
            <wp:simplePos x="0" y="0"/>
            <wp:positionH relativeFrom="column">
              <wp:posOffset>1176792</wp:posOffset>
            </wp:positionH>
            <wp:positionV relativeFrom="paragraph">
              <wp:posOffset>24268</wp:posOffset>
            </wp:positionV>
            <wp:extent cx="4115633" cy="878969"/>
            <wp:effectExtent l="19050" t="19050" r="18415" b="16510"/>
            <wp:wrapNone/>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
                    <pic:cNvPicPr/>
                  </pic:nvPicPr>
                  <pic:blipFill>
                    <a:blip r:embed="rId86"/>
                    <a:stretch>
                      <a:fillRect/>
                    </a:stretch>
                  </pic:blipFill>
                  <pic:spPr>
                    <a:xfrm>
                      <a:off x="0" y="0"/>
                      <a:ext cx="4226963" cy="90274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5E6E5A8" w14:textId="77777777" w:rsidR="00F46413" w:rsidRDefault="00F46413" w:rsidP="0098190F"/>
    <w:p w14:paraId="06050227" w14:textId="77777777" w:rsidR="0098190F" w:rsidRDefault="0098190F" w:rsidP="0098190F"/>
    <w:p w14:paraId="0930346A" w14:textId="77777777" w:rsidR="0098190F" w:rsidRDefault="00000000" w:rsidP="00815AD0">
      <w:pPr>
        <w:pStyle w:val="Heading2"/>
      </w:pPr>
      <w:bookmarkStart w:id="27" w:name="_Toc115438283"/>
      <w:r>
        <w:t xml:space="preserve">Acting on the </w:t>
      </w:r>
      <w:r w:rsidR="00A013DA">
        <w:t>Extension Request</w:t>
      </w:r>
      <w:r w:rsidR="0042414A">
        <w:t xml:space="preserve"> Task</w:t>
      </w:r>
      <w:bookmarkEnd w:id="27"/>
    </w:p>
    <w:p w14:paraId="19577A5C" w14:textId="77777777" w:rsidR="0098190F" w:rsidRDefault="00000000" w:rsidP="00576B4A">
      <w:pPr>
        <w:spacing w:before="120" w:after="120" w:line="240" w:lineRule="auto"/>
        <w:ind w:right="6120"/>
        <w:rPr>
          <w:b/>
        </w:rPr>
      </w:pPr>
      <w:r>
        <w:rPr>
          <w:noProof/>
        </w:rPr>
        <mc:AlternateContent>
          <mc:Choice Requires="wps">
            <w:drawing>
              <wp:anchor distT="0" distB="0" distL="114300" distR="114300" simplePos="0" relativeHeight="251795456" behindDoc="0" locked="0" layoutInCell="1" allowOverlap="1" wp14:anchorId="3C888E83" wp14:editId="5DD01EFD">
                <wp:simplePos x="0" y="0"/>
                <wp:positionH relativeFrom="column">
                  <wp:posOffset>2848389</wp:posOffset>
                </wp:positionH>
                <wp:positionV relativeFrom="paragraph">
                  <wp:posOffset>104803</wp:posOffset>
                </wp:positionV>
                <wp:extent cx="1335819" cy="222637"/>
                <wp:effectExtent l="0" t="0" r="17145" b="25400"/>
                <wp:wrapNone/>
                <wp:docPr id="106" name="Oval 106"/>
                <wp:cNvGraphicFramePr/>
                <a:graphic xmlns:a="http://schemas.openxmlformats.org/drawingml/2006/main">
                  <a:graphicData uri="http://schemas.microsoft.com/office/word/2010/wordprocessingShape">
                    <wps:wsp>
                      <wps:cNvSpPr/>
                      <wps:spPr>
                        <a:xfrm>
                          <a:off x="0" y="0"/>
                          <a:ext cx="1335819" cy="222637"/>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06" o:spid="_x0000_s1064" style="width:105.2pt;height:17.55pt;margin-top:8.25pt;margin-left:224.3pt;mso-height-percent:0;mso-height-relative:margin;mso-width-percent:0;mso-width-relative:margin;mso-wrap-distance-bottom:0;mso-wrap-distance-left:9pt;mso-wrap-distance-right:9pt;mso-wrap-distance-top:0;mso-wrap-style:square;position:absolute;visibility:visible;v-text-anchor:middle;z-index:251796480" filled="f" strokecolor="#ffc000" strokeweight="2pt"/>
            </w:pict>
          </mc:Fallback>
        </mc:AlternateContent>
      </w:r>
      <w:r>
        <w:rPr>
          <w:noProof/>
        </w:rPr>
        <w:drawing>
          <wp:anchor distT="0" distB="0" distL="114300" distR="114300" simplePos="0" relativeHeight="251770880" behindDoc="0" locked="0" layoutInCell="1" allowOverlap="1" wp14:anchorId="1441C33A" wp14:editId="39EB5074">
            <wp:simplePos x="0" y="0"/>
            <wp:positionH relativeFrom="column">
              <wp:posOffset>2178658</wp:posOffset>
            </wp:positionH>
            <wp:positionV relativeFrom="paragraph">
              <wp:posOffset>30203</wp:posOffset>
            </wp:positionV>
            <wp:extent cx="4186586" cy="3250419"/>
            <wp:effectExtent l="19050" t="19050" r="23495" b="26670"/>
            <wp:wrapNone/>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
                    <pic:cNvPicPr/>
                  </pic:nvPicPr>
                  <pic:blipFill>
                    <a:blip r:embed="rId87"/>
                    <a:stretch>
                      <a:fillRect/>
                    </a:stretch>
                  </pic:blipFill>
                  <pic:spPr>
                    <a:xfrm>
                      <a:off x="0" y="0"/>
                      <a:ext cx="4228591" cy="328303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t xml:space="preserve">When the </w:t>
      </w:r>
      <w:r w:rsidR="00A013DA">
        <w:rPr>
          <w:b/>
        </w:rPr>
        <w:t>Lead Investigator</w:t>
      </w:r>
      <w:r w:rsidRPr="00BB6434">
        <w:rPr>
          <w:b/>
        </w:rPr>
        <w:t xml:space="preserve"> </w:t>
      </w:r>
      <w:r w:rsidRPr="0027693F">
        <w:t>clicks on the</w:t>
      </w:r>
      <w:r w:rsidRPr="00BB6434">
        <w:rPr>
          <w:b/>
        </w:rPr>
        <w:t xml:space="preserve"> </w:t>
      </w:r>
      <w:r>
        <w:rPr>
          <w:b/>
        </w:rPr>
        <w:t>Act on</w:t>
      </w:r>
      <w:r w:rsidRPr="00BB6434">
        <w:rPr>
          <w:b/>
        </w:rPr>
        <w:t xml:space="preserve"> </w:t>
      </w:r>
      <w:r w:rsidRPr="00E3444F">
        <w:t xml:space="preserve">option </w:t>
      </w:r>
      <w:r>
        <w:t xml:space="preserve">to the right of the </w:t>
      </w:r>
      <w:r w:rsidRPr="00E3444F">
        <w:rPr>
          <w:b/>
        </w:rPr>
        <w:t>Extension Request</w:t>
      </w:r>
      <w:r>
        <w:t xml:space="preserve"> </w:t>
      </w:r>
      <w:r w:rsidR="00E3444F">
        <w:t>t</w:t>
      </w:r>
      <w:r>
        <w:t xml:space="preserve">ask, they will go immediately to the </w:t>
      </w:r>
      <w:r w:rsidRPr="00AD0099">
        <w:rPr>
          <w:b/>
        </w:rPr>
        <w:t>Act on</w:t>
      </w:r>
      <w:r>
        <w:t xml:space="preserve"> screen for their </w:t>
      </w:r>
      <w:r>
        <w:rPr>
          <w:b/>
        </w:rPr>
        <w:t xml:space="preserve">Extension Request </w:t>
      </w:r>
      <w:r w:rsidR="00E3444F">
        <w:t>t</w:t>
      </w:r>
      <w:r w:rsidRPr="00E3444F">
        <w:t>ask</w:t>
      </w:r>
      <w:r>
        <w:rPr>
          <w:b/>
        </w:rPr>
        <w:t>.</w:t>
      </w:r>
    </w:p>
    <w:p w14:paraId="4BFDE992" w14:textId="77777777" w:rsidR="00DD6EC9" w:rsidRDefault="00000000" w:rsidP="00576B4A">
      <w:pPr>
        <w:spacing w:before="120" w:after="120" w:line="240" w:lineRule="auto"/>
        <w:ind w:right="6120"/>
      </w:pPr>
      <w:r>
        <w:t xml:space="preserve">At this point, they need to enter a date in the </w:t>
      </w:r>
      <w:r w:rsidRPr="00DD6EC9">
        <w:rPr>
          <w:b/>
        </w:rPr>
        <w:t>Proposed Extension Date</w:t>
      </w:r>
      <w:r>
        <w:t xml:space="preserve"> field and complete the mandatory </w:t>
      </w:r>
      <w:r w:rsidRPr="00DD6EC9">
        <w:rPr>
          <w:b/>
        </w:rPr>
        <w:t>Reason for the Extension Request</w:t>
      </w:r>
      <w:r>
        <w:t xml:space="preserve"> field.  </w:t>
      </w:r>
    </w:p>
    <w:p w14:paraId="66F6712F" w14:textId="77777777" w:rsidR="00F20328" w:rsidRDefault="00000000" w:rsidP="00576B4A">
      <w:pPr>
        <w:spacing w:before="120" w:after="120" w:line="240" w:lineRule="auto"/>
        <w:ind w:right="6120"/>
      </w:pPr>
      <w:r w:rsidRPr="00F20328">
        <w:rPr>
          <w:b/>
        </w:rPr>
        <w:t>Secondary Tasks</w:t>
      </w:r>
      <w:r>
        <w:t xml:space="preserve"> cannot be added at this Step so the </w:t>
      </w:r>
      <w:r w:rsidRPr="002C53EF">
        <w:rPr>
          <w:b/>
          <w:bCs/>
        </w:rPr>
        <w:t>+ADD</w:t>
      </w:r>
      <w:r>
        <w:t xml:space="preserve"> option is grayed out.</w:t>
      </w:r>
    </w:p>
    <w:p w14:paraId="17610E8A" w14:textId="77777777" w:rsidR="00DD6EC9" w:rsidRDefault="00000000" w:rsidP="00576B4A">
      <w:pPr>
        <w:spacing w:before="120" w:after="120" w:line="240" w:lineRule="auto"/>
        <w:ind w:right="6120"/>
        <w:rPr>
          <w:b/>
        </w:rPr>
      </w:pPr>
      <w:r>
        <w:rPr>
          <w:noProof/>
        </w:rPr>
        <w:drawing>
          <wp:anchor distT="0" distB="0" distL="114300" distR="114300" simplePos="0" relativeHeight="251855872" behindDoc="0" locked="0" layoutInCell="1" allowOverlap="1" wp14:anchorId="137A3774" wp14:editId="52AE114A">
            <wp:simplePos x="0" y="0"/>
            <wp:positionH relativeFrom="column">
              <wp:posOffset>2568271</wp:posOffset>
            </wp:positionH>
            <wp:positionV relativeFrom="paragraph">
              <wp:posOffset>160517</wp:posOffset>
            </wp:positionV>
            <wp:extent cx="3943483" cy="2991318"/>
            <wp:effectExtent l="19050" t="19050" r="19050" b="1905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
                    <pic:cNvPicPr/>
                  </pic:nvPicPr>
                  <pic:blipFill>
                    <a:blip r:embed="rId88"/>
                    <a:stretch>
                      <a:fillRect/>
                    </a:stretch>
                  </pic:blipFill>
                  <pic:spPr>
                    <a:xfrm>
                      <a:off x="0" y="0"/>
                      <a:ext cx="3956408" cy="300112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013DA">
        <w:t>When t</w:t>
      </w:r>
      <w:r>
        <w:t>his step is</w:t>
      </w:r>
      <w:r w:rsidR="00A013DA">
        <w:t xml:space="preserve"> Submit</w:t>
      </w:r>
      <w:r>
        <w:t>ted</w:t>
      </w:r>
      <w:r w:rsidR="00A013DA">
        <w:t xml:space="preserve"> and Confirm</w:t>
      </w:r>
      <w:r>
        <w:t>ed</w:t>
      </w:r>
      <w:r w:rsidR="00A013DA">
        <w:t>, the process will progress to</w:t>
      </w:r>
      <w:r>
        <w:t xml:space="preserve"> </w:t>
      </w:r>
      <w:r w:rsidR="00624F4D">
        <w:t>the Extension</w:t>
      </w:r>
      <w:r w:rsidRPr="00DD6EC9">
        <w:rPr>
          <w:b/>
        </w:rPr>
        <w:t xml:space="preserve"> Request Approval</w:t>
      </w:r>
      <w:r>
        <w:rPr>
          <w:b/>
        </w:rPr>
        <w:t xml:space="preserve"> Step</w:t>
      </w:r>
      <w:r w:rsidRPr="00DD6EC9">
        <w:rPr>
          <w:b/>
        </w:rPr>
        <w:t>.</w:t>
      </w:r>
    </w:p>
    <w:p w14:paraId="01777E48" w14:textId="77777777" w:rsidR="00A013DA" w:rsidRDefault="00000000" w:rsidP="00576B4A">
      <w:pPr>
        <w:spacing w:before="120" w:after="120" w:line="240" w:lineRule="auto"/>
        <w:ind w:right="6120"/>
        <w:rPr>
          <w:b/>
        </w:rPr>
      </w:pPr>
      <w:r>
        <w:rPr>
          <w:b/>
          <w:noProof/>
        </w:rPr>
        <mc:AlternateContent>
          <mc:Choice Requires="wps">
            <w:drawing>
              <wp:anchor distT="0" distB="0" distL="114300" distR="114300" simplePos="0" relativeHeight="251856896" behindDoc="0" locked="0" layoutInCell="1" allowOverlap="1" wp14:anchorId="7ADA2DE7" wp14:editId="1F1FF7F2">
                <wp:simplePos x="0" y="0"/>
                <wp:positionH relativeFrom="column">
                  <wp:posOffset>2552977</wp:posOffset>
                </wp:positionH>
                <wp:positionV relativeFrom="paragraph">
                  <wp:posOffset>681382</wp:posOffset>
                </wp:positionV>
                <wp:extent cx="2854518" cy="238539"/>
                <wp:effectExtent l="0" t="0" r="22225" b="28575"/>
                <wp:wrapNone/>
                <wp:docPr id="25" name="Rectangle: Rounded Corners 25"/>
                <wp:cNvGraphicFramePr/>
                <a:graphic xmlns:a="http://schemas.openxmlformats.org/drawingml/2006/main">
                  <a:graphicData uri="http://schemas.microsoft.com/office/word/2010/wordprocessingShape">
                    <wps:wsp>
                      <wps:cNvSpPr/>
                      <wps:spPr>
                        <a:xfrm>
                          <a:off x="0" y="0"/>
                          <a:ext cx="2854518" cy="238539"/>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oundrect id="Rectangle: Rounded Corners 25" o:spid="_x0000_s1065" style="width:224.75pt;height:18.8pt;margin-top:53.65pt;margin-left:201pt;mso-wrap-distance-bottom:0;mso-wrap-distance-left:9pt;mso-wrap-distance-right:9pt;mso-wrap-distance-top:0;mso-wrap-style:square;position:absolute;visibility:visible;v-text-anchor:middle;z-index:251857920" arcsize="10923f" filled="f" strokecolor="#ffc000" strokeweight="2pt"/>
            </w:pict>
          </mc:Fallback>
        </mc:AlternateContent>
      </w:r>
      <w:r w:rsidRPr="00AA090E">
        <w:t xml:space="preserve">The </w:t>
      </w:r>
      <w:r w:rsidRPr="002352EF">
        <w:rPr>
          <w:b/>
        </w:rPr>
        <w:t>Process Flowchart</w:t>
      </w:r>
      <w:r w:rsidRPr="00AA090E">
        <w:t xml:space="preserve"> will highlight </w:t>
      </w:r>
      <w:r>
        <w:t>that</w:t>
      </w:r>
      <w:r w:rsidRPr="00AA090E">
        <w:t xml:space="preserve"> step of the process</w:t>
      </w:r>
      <w:r>
        <w:t xml:space="preserve">.  The </w:t>
      </w:r>
      <w:r w:rsidRPr="002352EF">
        <w:rPr>
          <w:b/>
        </w:rPr>
        <w:t>Process Details</w:t>
      </w:r>
      <w:r>
        <w:t xml:space="preserve"> screen will display the </w:t>
      </w:r>
      <w:r w:rsidRPr="002352EF">
        <w:rPr>
          <w:b/>
        </w:rPr>
        <w:t>Current Process Task</w:t>
      </w:r>
      <w:r>
        <w:t xml:space="preserve"> and who it is </w:t>
      </w:r>
      <w:r w:rsidRPr="002352EF">
        <w:rPr>
          <w:b/>
        </w:rPr>
        <w:t>Currently with</w:t>
      </w:r>
      <w:r>
        <w:rPr>
          <w:b/>
        </w:rPr>
        <w:t>:</w:t>
      </w:r>
      <w:r w:rsidR="00F83AEC">
        <w:rPr>
          <w:b/>
        </w:rPr>
        <w:t xml:space="preserve"> QA Approver.</w:t>
      </w:r>
    </w:p>
    <w:p w14:paraId="603441D5" w14:textId="77777777" w:rsidR="002D7D3F" w:rsidRDefault="00000000" w:rsidP="00DD6EC9">
      <w:pPr>
        <w:ind w:right="5490"/>
        <w:rPr>
          <w:b/>
        </w:rPr>
      </w:pPr>
      <w:r>
        <w:rPr>
          <w:noProof/>
        </w:rPr>
        <mc:AlternateContent>
          <mc:Choice Requires="wps">
            <w:drawing>
              <wp:anchor distT="0" distB="0" distL="114300" distR="114300" simplePos="0" relativeHeight="251836416" behindDoc="0" locked="0" layoutInCell="1" allowOverlap="1" wp14:anchorId="2877D0AA" wp14:editId="178CC3C1">
                <wp:simplePos x="0" y="0"/>
                <wp:positionH relativeFrom="column">
                  <wp:posOffset>2169049</wp:posOffset>
                </wp:positionH>
                <wp:positionV relativeFrom="paragraph">
                  <wp:posOffset>108143</wp:posOffset>
                </wp:positionV>
                <wp:extent cx="402369" cy="46052"/>
                <wp:effectExtent l="38100" t="38100" r="17145" b="87630"/>
                <wp:wrapNone/>
                <wp:docPr id="27" name="Straight Arrow Connector 27"/>
                <wp:cNvGraphicFramePr/>
                <a:graphic xmlns:a="http://schemas.openxmlformats.org/drawingml/2006/main">
                  <a:graphicData uri="http://schemas.microsoft.com/office/word/2010/wordprocessingShape">
                    <wps:wsp>
                      <wps:cNvCnPr/>
                      <wps:spPr>
                        <a:xfrm flipH="1">
                          <a:off x="0" y="0"/>
                          <a:ext cx="402369" cy="4605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7" o:spid="_x0000_s1066" type="#_x0000_t32" style="width:31.7pt;height:3.65pt;margin-top:8.5pt;margin-left:170.8pt;flip:x;mso-height-percent:0;mso-height-relative:margin;mso-width-percent:0;mso-width-relative:margin;mso-wrap-distance-bottom:0;mso-wrap-distance-left:9pt;mso-wrap-distance-right:9pt;mso-wrap-distance-top:0;mso-wrap-style:square;position:absolute;visibility:visible;z-index:251837440" strokecolor="#4579b8">
                <v:stroke endarrow="block"/>
              </v:shape>
            </w:pict>
          </mc:Fallback>
        </mc:AlternateContent>
      </w:r>
      <w:r w:rsidRPr="00F83AEC">
        <w:rPr>
          <w:noProof/>
        </w:rPr>
        <w:drawing>
          <wp:anchor distT="0" distB="0" distL="114300" distR="114300" simplePos="0" relativeHeight="251798528" behindDoc="0" locked="0" layoutInCell="1" allowOverlap="1" wp14:anchorId="0E3E8D39" wp14:editId="10BC6979">
            <wp:simplePos x="0" y="0"/>
            <wp:positionH relativeFrom="column">
              <wp:posOffset>18415</wp:posOffset>
            </wp:positionH>
            <wp:positionV relativeFrom="paragraph">
              <wp:posOffset>23744</wp:posOffset>
            </wp:positionV>
            <wp:extent cx="2461757" cy="1224903"/>
            <wp:effectExtent l="19050" t="19050" r="15240" b="1397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89"/>
                    <a:stretch>
                      <a:fillRect/>
                    </a:stretch>
                  </pic:blipFill>
                  <pic:spPr>
                    <a:xfrm>
                      <a:off x="0" y="0"/>
                      <a:ext cx="2461757" cy="122490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FCE72A1" w14:textId="77777777" w:rsidR="002D7D3F" w:rsidRDefault="002D7D3F" w:rsidP="00DD6EC9">
      <w:pPr>
        <w:ind w:right="5490"/>
        <w:rPr>
          <w:b/>
        </w:rPr>
      </w:pPr>
    </w:p>
    <w:p w14:paraId="3E105F28" w14:textId="77777777" w:rsidR="002D7D3F" w:rsidRDefault="002D7D3F" w:rsidP="00DD6EC9">
      <w:pPr>
        <w:ind w:right="5490"/>
        <w:rPr>
          <w:b/>
        </w:rPr>
      </w:pPr>
    </w:p>
    <w:p w14:paraId="151F651D" w14:textId="77777777" w:rsidR="002D7D3F" w:rsidRDefault="00000000" w:rsidP="00E9501F">
      <w:pPr>
        <w:pStyle w:val="Heading1"/>
      </w:pPr>
      <w:bookmarkStart w:id="28" w:name="_Toc115438284"/>
      <w:r>
        <w:t>Extension Request Approval</w:t>
      </w:r>
      <w:r w:rsidR="00E9501F">
        <w:t xml:space="preserve"> Step</w:t>
      </w:r>
      <w:bookmarkEnd w:id="28"/>
    </w:p>
    <w:p w14:paraId="7076CC5E" w14:textId="77777777" w:rsidR="002D7D3F" w:rsidRDefault="00000000" w:rsidP="00576B4A">
      <w:pPr>
        <w:spacing w:before="120" w:after="120" w:line="240" w:lineRule="auto"/>
        <w:ind w:right="-634"/>
        <w:rPr>
          <w:noProof/>
        </w:rPr>
      </w:pPr>
      <w:r>
        <w:t xml:space="preserve">At this step in the </w:t>
      </w:r>
      <w:r w:rsidR="00F83AEC">
        <w:t>Deviation</w:t>
      </w:r>
      <w:r>
        <w:t xml:space="preserve"> Process, the </w:t>
      </w:r>
      <w:r w:rsidR="00F46413" w:rsidRPr="00F46413">
        <w:rPr>
          <w:b/>
        </w:rPr>
        <w:t xml:space="preserve">QA </w:t>
      </w:r>
      <w:r w:rsidR="00F83AEC">
        <w:rPr>
          <w:b/>
        </w:rPr>
        <w:t>A</w:t>
      </w:r>
      <w:r>
        <w:rPr>
          <w:b/>
        </w:rPr>
        <w:t>pprover</w:t>
      </w:r>
      <w:r>
        <w:t xml:space="preserve"> will receive an email Notification and will see the </w:t>
      </w:r>
      <w:r w:rsidRPr="002D7D3F">
        <w:rPr>
          <w:b/>
        </w:rPr>
        <w:t>Extension Request Approval</w:t>
      </w:r>
      <w:r>
        <w:t xml:space="preserve"> task listed in the Process section of their SOLABS QM HOME Page.</w:t>
      </w:r>
      <w:r w:rsidRPr="00BF0B20">
        <w:rPr>
          <w:noProof/>
        </w:rPr>
        <w:t xml:space="preserve"> </w:t>
      </w:r>
    </w:p>
    <w:p w14:paraId="188B3341" w14:textId="77777777" w:rsidR="00F83AEC" w:rsidRDefault="00000000" w:rsidP="002D7D3F">
      <w:pPr>
        <w:rPr>
          <w:noProof/>
        </w:rPr>
      </w:pPr>
      <w:r>
        <w:rPr>
          <w:noProof/>
        </w:rPr>
        <w:drawing>
          <wp:anchor distT="0" distB="0" distL="114300" distR="114300" simplePos="0" relativeHeight="251838464" behindDoc="0" locked="0" layoutInCell="1" allowOverlap="1" wp14:anchorId="27270F6A" wp14:editId="208721C9">
            <wp:simplePos x="0" y="0"/>
            <wp:positionH relativeFrom="column">
              <wp:posOffset>449828</wp:posOffset>
            </wp:positionH>
            <wp:positionV relativeFrom="paragraph">
              <wp:posOffset>26780</wp:posOffset>
            </wp:positionV>
            <wp:extent cx="5327913" cy="1133889"/>
            <wp:effectExtent l="19050" t="19050" r="25400" b="28575"/>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
                    <pic:cNvPicPr/>
                  </pic:nvPicPr>
                  <pic:blipFill>
                    <a:blip r:embed="rId90"/>
                    <a:stretch>
                      <a:fillRect/>
                    </a:stretch>
                  </pic:blipFill>
                  <pic:spPr>
                    <a:xfrm>
                      <a:off x="0" y="0"/>
                      <a:ext cx="5327913" cy="113388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F39F6E4" w14:textId="77777777" w:rsidR="00F83AEC" w:rsidRDefault="00F83AEC" w:rsidP="002D7D3F">
      <w:pPr>
        <w:rPr>
          <w:noProof/>
        </w:rPr>
      </w:pPr>
    </w:p>
    <w:p w14:paraId="5DC15E18" w14:textId="77777777" w:rsidR="00F83AEC" w:rsidRDefault="00F83AEC" w:rsidP="002D7D3F">
      <w:pPr>
        <w:rPr>
          <w:noProof/>
        </w:rPr>
      </w:pPr>
    </w:p>
    <w:p w14:paraId="5E43B3AE" w14:textId="77777777" w:rsidR="00576B4A" w:rsidRDefault="00576B4A" w:rsidP="002D7D3F">
      <w:pPr>
        <w:rPr>
          <w:noProof/>
        </w:rPr>
      </w:pPr>
    </w:p>
    <w:p w14:paraId="665108CE" w14:textId="77777777" w:rsidR="005D3F13" w:rsidRDefault="00000000" w:rsidP="00815AD0">
      <w:pPr>
        <w:pStyle w:val="Heading2"/>
        <w:rPr>
          <w:noProof/>
        </w:rPr>
      </w:pPr>
      <w:bookmarkStart w:id="29" w:name="_Toc115438285"/>
      <w:r>
        <w:rPr>
          <w:noProof/>
        </w:rPr>
        <w:t>Acting on the Extension Request Approval Task</w:t>
      </w:r>
      <w:bookmarkEnd w:id="29"/>
    </w:p>
    <w:p w14:paraId="4DCBA492" w14:textId="77777777" w:rsidR="005D3F13" w:rsidRPr="005D3F13" w:rsidRDefault="00000000" w:rsidP="00576B4A">
      <w:pPr>
        <w:spacing w:before="120" w:after="120" w:line="240" w:lineRule="auto"/>
        <w:ind w:right="-630"/>
      </w:pPr>
      <w:r>
        <w:rPr>
          <w:noProof/>
        </w:rPr>
        <w:t xml:space="preserve">When the </w:t>
      </w:r>
      <w:r w:rsidR="0077623B" w:rsidRPr="0077623B">
        <w:rPr>
          <w:b/>
          <w:noProof/>
        </w:rPr>
        <w:t xml:space="preserve">QA </w:t>
      </w:r>
      <w:r>
        <w:rPr>
          <w:b/>
        </w:rPr>
        <w:t>Approver</w:t>
      </w:r>
      <w:r w:rsidRPr="00BB6434">
        <w:rPr>
          <w:b/>
        </w:rPr>
        <w:t xml:space="preserve"> </w:t>
      </w:r>
      <w:r w:rsidRPr="0027693F">
        <w:t>clicks on the</w:t>
      </w:r>
      <w:r w:rsidRPr="00BB6434">
        <w:rPr>
          <w:b/>
        </w:rPr>
        <w:t xml:space="preserve"> </w:t>
      </w:r>
      <w:r>
        <w:rPr>
          <w:b/>
        </w:rPr>
        <w:t>Act on</w:t>
      </w:r>
      <w:r w:rsidRPr="00BB6434">
        <w:rPr>
          <w:b/>
        </w:rPr>
        <w:t xml:space="preserve"> </w:t>
      </w:r>
      <w:r w:rsidRPr="00E3444F">
        <w:t>option</w:t>
      </w:r>
      <w:r>
        <w:t xml:space="preserve"> to the right of the </w:t>
      </w:r>
      <w:r w:rsidRPr="005D3F13">
        <w:rPr>
          <w:b/>
        </w:rPr>
        <w:t>Extension Request</w:t>
      </w:r>
      <w:r>
        <w:t xml:space="preserve"> </w:t>
      </w:r>
      <w:r>
        <w:rPr>
          <w:b/>
        </w:rPr>
        <w:t xml:space="preserve">Approval </w:t>
      </w:r>
      <w:r w:rsidR="00E3444F">
        <w:t>t</w:t>
      </w:r>
      <w:r>
        <w:t xml:space="preserve">ask, they will go immediately to the </w:t>
      </w:r>
      <w:r w:rsidRPr="00AD0099">
        <w:rPr>
          <w:b/>
        </w:rPr>
        <w:t>Act on</w:t>
      </w:r>
      <w:r>
        <w:t xml:space="preserve"> screen for their </w:t>
      </w:r>
      <w:r>
        <w:rPr>
          <w:b/>
        </w:rPr>
        <w:t xml:space="preserve">Extension Request Approval </w:t>
      </w:r>
      <w:r w:rsidR="00E3444F">
        <w:t>t</w:t>
      </w:r>
      <w:r w:rsidRPr="00E3444F">
        <w:t>ask.</w:t>
      </w:r>
    </w:p>
    <w:bookmarkStart w:id="30" w:name="_Hlk491247322"/>
    <w:p w14:paraId="187557CC" w14:textId="77777777" w:rsidR="002D7D3F" w:rsidRDefault="00000000" w:rsidP="00576B4A">
      <w:pPr>
        <w:tabs>
          <w:tab w:val="left" w:pos="3240"/>
        </w:tabs>
        <w:spacing w:before="120" w:after="120" w:line="240" w:lineRule="auto"/>
        <w:ind w:right="6390"/>
        <w:rPr>
          <w:noProof/>
        </w:rPr>
      </w:pPr>
      <w:r>
        <w:rPr>
          <w:noProof/>
        </w:rPr>
        <mc:AlternateContent>
          <mc:Choice Requires="wps">
            <w:drawing>
              <wp:anchor distT="0" distB="0" distL="114300" distR="114300" simplePos="0" relativeHeight="251783168" behindDoc="0" locked="0" layoutInCell="1" allowOverlap="1" wp14:anchorId="7B27F269" wp14:editId="468B908B">
                <wp:simplePos x="0" y="0"/>
                <wp:positionH relativeFrom="column">
                  <wp:posOffset>2743200</wp:posOffset>
                </wp:positionH>
                <wp:positionV relativeFrom="paragraph">
                  <wp:posOffset>95968</wp:posOffset>
                </wp:positionV>
                <wp:extent cx="1637969" cy="270510"/>
                <wp:effectExtent l="0" t="0" r="19685" b="15240"/>
                <wp:wrapNone/>
                <wp:docPr id="109" name="Oval 109"/>
                <wp:cNvGraphicFramePr/>
                <a:graphic xmlns:a="http://schemas.openxmlformats.org/drawingml/2006/main">
                  <a:graphicData uri="http://schemas.microsoft.com/office/word/2010/wordprocessingShape">
                    <wps:wsp>
                      <wps:cNvSpPr/>
                      <wps:spPr>
                        <a:xfrm>
                          <a:off x="0" y="0"/>
                          <a:ext cx="1637969" cy="27051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09" o:spid="_x0000_s1067" style="width:128.95pt;height:21.3pt;margin-top:7.55pt;margin-left:3in;mso-height-percent:0;mso-height-relative:margin;mso-width-percent:0;mso-width-relative:margin;mso-wrap-distance-bottom:0;mso-wrap-distance-left:9pt;mso-wrap-distance-right:9pt;mso-wrap-distance-top:0;mso-wrap-style:square;position:absolute;visibility:visible;v-text-anchor:middle;z-index:251784192" filled="f" strokecolor="#ffc000" strokeweight="2pt"/>
            </w:pict>
          </mc:Fallback>
        </mc:AlternateContent>
      </w:r>
      <w:r w:rsidR="00F41839">
        <w:rPr>
          <w:noProof/>
        </w:rPr>
        <w:drawing>
          <wp:anchor distT="0" distB="0" distL="114300" distR="114300" simplePos="0" relativeHeight="251764736" behindDoc="0" locked="0" layoutInCell="1" allowOverlap="1" wp14:anchorId="7334FBA3" wp14:editId="52A67F92">
            <wp:simplePos x="0" y="0"/>
            <wp:positionH relativeFrom="column">
              <wp:posOffset>2014883</wp:posOffset>
            </wp:positionH>
            <wp:positionV relativeFrom="paragraph">
              <wp:posOffset>27305</wp:posOffset>
            </wp:positionV>
            <wp:extent cx="4327307" cy="4155385"/>
            <wp:effectExtent l="19050" t="19050" r="16510" b="17145"/>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
                    <pic:cNvPicPr/>
                  </pic:nvPicPr>
                  <pic:blipFill>
                    <a:blip r:embed="rId91"/>
                    <a:stretch>
                      <a:fillRect/>
                    </a:stretch>
                  </pic:blipFill>
                  <pic:spPr>
                    <a:xfrm>
                      <a:off x="0" y="0"/>
                      <a:ext cx="4327307" cy="415538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5D3F13">
        <w:t xml:space="preserve">At the </w:t>
      </w:r>
      <w:r w:rsidR="005D3F13" w:rsidRPr="004A047B">
        <w:rPr>
          <w:b/>
        </w:rPr>
        <w:t>Act on screen</w:t>
      </w:r>
      <w:r w:rsidR="005D3F13">
        <w:t xml:space="preserve"> for the </w:t>
      </w:r>
      <w:r w:rsidR="005D3F13">
        <w:rPr>
          <w:b/>
        </w:rPr>
        <w:t>Extension Request Approval</w:t>
      </w:r>
      <w:r w:rsidR="005D3F13">
        <w:t xml:space="preserve"> </w:t>
      </w:r>
      <w:r w:rsidR="00601DB0">
        <w:t>t</w:t>
      </w:r>
      <w:r w:rsidR="005D3F13">
        <w:t xml:space="preserve">ask, the </w:t>
      </w:r>
      <w:r w:rsidR="0077623B" w:rsidRPr="0077623B">
        <w:rPr>
          <w:b/>
        </w:rPr>
        <w:t>QA</w:t>
      </w:r>
      <w:r w:rsidR="0077623B">
        <w:t xml:space="preserve"> </w:t>
      </w:r>
      <w:r w:rsidR="005D3F13" w:rsidRPr="00601DB0">
        <w:rPr>
          <w:b/>
        </w:rPr>
        <w:t>Approver</w:t>
      </w:r>
      <w:r w:rsidR="005D3F13">
        <w:t xml:space="preserve"> can view information entered at </w:t>
      </w:r>
      <w:r w:rsidR="00F0625F">
        <w:t xml:space="preserve">all </w:t>
      </w:r>
      <w:r w:rsidR="005D3F13">
        <w:t xml:space="preserve">previous steps by choosing the </w:t>
      </w:r>
      <w:r w:rsidR="005D3F13" w:rsidRPr="004A047B">
        <w:rPr>
          <w:b/>
        </w:rPr>
        <w:t>Expand all</w:t>
      </w:r>
      <w:r w:rsidR="005D3F13">
        <w:t xml:space="preserve"> option in the </w:t>
      </w:r>
      <w:r w:rsidR="005D3F13" w:rsidRPr="004A047B">
        <w:rPr>
          <w:b/>
        </w:rPr>
        <w:t>Process Values Table</w:t>
      </w:r>
      <w:r w:rsidR="005D3F13">
        <w:t>.  Steps can be expanded individually or the entire table can be expanded</w:t>
      </w:r>
      <w:r w:rsidR="005D3F13">
        <w:rPr>
          <w:noProof/>
        </w:rPr>
        <w:t>.</w:t>
      </w:r>
    </w:p>
    <w:p w14:paraId="68B5F005" w14:textId="77777777" w:rsidR="00F20328" w:rsidRDefault="00000000" w:rsidP="00576B4A">
      <w:pPr>
        <w:tabs>
          <w:tab w:val="left" w:pos="3240"/>
        </w:tabs>
        <w:spacing w:before="120" w:after="120" w:line="240" w:lineRule="auto"/>
        <w:ind w:right="6390"/>
      </w:pPr>
      <w:r>
        <w:rPr>
          <w:noProof/>
        </w:rPr>
        <mc:AlternateContent>
          <mc:Choice Requires="wps">
            <w:drawing>
              <wp:anchor distT="0" distB="0" distL="114300" distR="114300" simplePos="0" relativeHeight="251785216" behindDoc="0" locked="0" layoutInCell="1" allowOverlap="1" wp14:anchorId="5878D87B" wp14:editId="2F15DBB9">
                <wp:simplePos x="0" y="0"/>
                <wp:positionH relativeFrom="column">
                  <wp:posOffset>4658305</wp:posOffset>
                </wp:positionH>
                <wp:positionV relativeFrom="paragraph">
                  <wp:posOffset>473821</wp:posOffset>
                </wp:positionV>
                <wp:extent cx="519379" cy="160909"/>
                <wp:effectExtent l="0" t="0" r="14605" b="10795"/>
                <wp:wrapNone/>
                <wp:docPr id="238" name="Oval 238"/>
                <wp:cNvGraphicFramePr/>
                <a:graphic xmlns:a="http://schemas.openxmlformats.org/drawingml/2006/main">
                  <a:graphicData uri="http://schemas.microsoft.com/office/word/2010/wordprocessingShape">
                    <wps:wsp>
                      <wps:cNvSpPr/>
                      <wps:spPr>
                        <a:xfrm>
                          <a:off x="0" y="0"/>
                          <a:ext cx="519379" cy="160909"/>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238" o:spid="_x0000_s1068" style="width:40.9pt;height:12.65pt;margin-top:37.3pt;margin-left:366.8pt;mso-wrap-distance-bottom:0;mso-wrap-distance-left:9pt;mso-wrap-distance-right:9pt;mso-wrap-distance-top:0;mso-wrap-style:square;position:absolute;visibility:visible;v-text-anchor:middle;z-index:251786240" filled="f" strokecolor="#ffc000" strokeweight="2pt"/>
            </w:pict>
          </mc:Fallback>
        </mc:AlternateContent>
      </w:r>
      <w:r w:rsidRPr="00F20328">
        <w:rPr>
          <w:b/>
        </w:rPr>
        <w:t>Secondary Tasks</w:t>
      </w:r>
      <w:r>
        <w:t xml:space="preserve"> cannot be added at this Step so the </w:t>
      </w:r>
      <w:r w:rsidRPr="00785B92">
        <w:rPr>
          <w:b/>
        </w:rPr>
        <w:t>+ADD</w:t>
      </w:r>
      <w:r>
        <w:t xml:space="preserve"> option is grayed out.</w:t>
      </w:r>
    </w:p>
    <w:p w14:paraId="26C5D186" w14:textId="77777777" w:rsidR="005D3F13" w:rsidRDefault="00000000" w:rsidP="00576B4A">
      <w:pPr>
        <w:tabs>
          <w:tab w:val="left" w:pos="3240"/>
        </w:tabs>
        <w:spacing w:before="120" w:after="120" w:line="240" w:lineRule="auto"/>
        <w:ind w:right="6390"/>
      </w:pPr>
      <w:r>
        <w:t xml:space="preserve">At this point, they need to enter the </w:t>
      </w:r>
      <w:r w:rsidR="00F0625F" w:rsidRPr="00F0625F">
        <w:rPr>
          <w:b/>
        </w:rPr>
        <w:t xml:space="preserve">QA </w:t>
      </w:r>
      <w:r w:rsidRPr="005D3F13">
        <w:rPr>
          <w:b/>
        </w:rPr>
        <w:t>Extension Request Approval Decision</w:t>
      </w:r>
      <w:r>
        <w:t>.</w:t>
      </w:r>
    </w:p>
    <w:p w14:paraId="0E03D621" w14:textId="77777777" w:rsidR="005D3F13" w:rsidRDefault="00000000" w:rsidP="00576B4A">
      <w:pPr>
        <w:tabs>
          <w:tab w:val="left" w:pos="3240"/>
        </w:tabs>
        <w:spacing w:before="120" w:after="120" w:line="240" w:lineRule="auto"/>
        <w:ind w:right="6390"/>
      </w:pPr>
      <w:r>
        <w:rPr>
          <w:noProof/>
        </w:rPr>
        <w:drawing>
          <wp:anchor distT="0" distB="0" distL="114300" distR="114300" simplePos="0" relativeHeight="251799552" behindDoc="0" locked="0" layoutInCell="1" allowOverlap="1" wp14:anchorId="749B1767" wp14:editId="7CDDCA64">
            <wp:simplePos x="0" y="0"/>
            <wp:positionH relativeFrom="column">
              <wp:posOffset>4201436</wp:posOffset>
            </wp:positionH>
            <wp:positionV relativeFrom="paragraph">
              <wp:posOffset>219130</wp:posOffset>
            </wp:positionV>
            <wp:extent cx="1747827" cy="922020"/>
            <wp:effectExtent l="19050" t="19050" r="24130" b="1143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92"/>
                    <a:stretch>
                      <a:fillRect/>
                    </a:stretch>
                  </pic:blipFill>
                  <pic:spPr>
                    <a:xfrm>
                      <a:off x="0" y="0"/>
                      <a:ext cx="1775109" cy="93641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t xml:space="preserve">A choice </w:t>
      </w:r>
      <w:r w:rsidR="00F41839">
        <w:rPr>
          <w:noProof/>
        </w:rPr>
        <w:t>of either</w:t>
      </w:r>
      <w:r>
        <w:t xml:space="preserve"> </w:t>
      </w:r>
      <w:r>
        <w:rPr>
          <w:b/>
        </w:rPr>
        <w:t>Return for more information</w:t>
      </w:r>
      <w:r w:rsidR="00F41839">
        <w:t xml:space="preserve"> or </w:t>
      </w:r>
      <w:r w:rsidR="00F41839" w:rsidRPr="00F41839">
        <w:rPr>
          <w:b/>
        </w:rPr>
        <w:t>Denied</w:t>
      </w:r>
      <w:r>
        <w:rPr>
          <w:b/>
        </w:rPr>
        <w:t xml:space="preserve">, </w:t>
      </w:r>
      <w:r w:rsidR="00F41839">
        <w:t>will result in the</w:t>
      </w:r>
      <w:r>
        <w:t xml:space="preserve"> </w:t>
      </w:r>
      <w:r w:rsidRPr="005D3F13">
        <w:rPr>
          <w:b/>
        </w:rPr>
        <w:t>Comment</w:t>
      </w:r>
      <w:r>
        <w:t xml:space="preserve"> field </w:t>
      </w:r>
      <w:r w:rsidR="00F41839">
        <w:t xml:space="preserve">being </w:t>
      </w:r>
      <w:r>
        <w:t xml:space="preserve">mandatory.   The process will </w:t>
      </w:r>
      <w:r w:rsidR="00F41839">
        <w:t xml:space="preserve">then </w:t>
      </w:r>
      <w:r>
        <w:t xml:space="preserve">go back to the previous Step so that the </w:t>
      </w:r>
      <w:r w:rsidR="00F0625F">
        <w:rPr>
          <w:b/>
        </w:rPr>
        <w:t>Lead Investigator</w:t>
      </w:r>
      <w:r>
        <w:t xml:space="preserve"> can address the comment.</w:t>
      </w:r>
    </w:p>
    <w:p w14:paraId="443A584D" w14:textId="77777777" w:rsidR="000B4FBA" w:rsidRDefault="00000000" w:rsidP="00576B4A">
      <w:pPr>
        <w:tabs>
          <w:tab w:val="left" w:pos="3240"/>
        </w:tabs>
        <w:spacing w:before="120" w:after="120" w:line="240" w:lineRule="auto"/>
        <w:ind w:right="-720"/>
      </w:pPr>
      <w:r>
        <w:t xml:space="preserve">A </w:t>
      </w:r>
      <w:r w:rsidRPr="00F41839">
        <w:rPr>
          <w:b/>
        </w:rPr>
        <w:t>QA Extension Request Approval Decision</w:t>
      </w:r>
      <w:r>
        <w:t xml:space="preserve"> of </w:t>
      </w:r>
      <w:r w:rsidRPr="000B4FBA">
        <w:rPr>
          <w:b/>
        </w:rPr>
        <w:t>Approve</w:t>
      </w:r>
      <w:r>
        <w:t>, will send the Deviation Process</w:t>
      </w:r>
      <w:r w:rsidR="00D24CA8">
        <w:t xml:space="preserve"> back to </w:t>
      </w:r>
      <w:r w:rsidRPr="000B4FBA">
        <w:rPr>
          <w:b/>
        </w:rPr>
        <w:t xml:space="preserve">Step </w:t>
      </w:r>
      <w:r w:rsidR="00E10B6C">
        <w:rPr>
          <w:b/>
        </w:rPr>
        <w:t>3</w:t>
      </w:r>
      <w:r w:rsidRPr="000B4FBA">
        <w:rPr>
          <w:b/>
        </w:rPr>
        <w:t xml:space="preserve"> – </w:t>
      </w:r>
      <w:r w:rsidR="00E10B6C">
        <w:rPr>
          <w:b/>
        </w:rPr>
        <w:t>Investigation Plan</w:t>
      </w:r>
      <w:r w:rsidR="0077623B">
        <w:t xml:space="preserve"> </w:t>
      </w:r>
      <w:r>
        <w:t>with a new</w:t>
      </w:r>
      <w:r w:rsidR="0077623B">
        <w:t xml:space="preserve"> </w:t>
      </w:r>
      <w:r w:rsidR="00E10B6C">
        <w:t>Deviation</w:t>
      </w:r>
      <w:r w:rsidR="0077623B">
        <w:t xml:space="preserve"> </w:t>
      </w:r>
      <w:r>
        <w:t>D</w:t>
      </w:r>
      <w:r w:rsidR="0077623B">
        <w:t xml:space="preserve">ue </w:t>
      </w:r>
      <w:r>
        <w:t>Date.</w:t>
      </w:r>
    </w:p>
    <w:bookmarkEnd w:id="30"/>
    <w:p w14:paraId="0D5A512D" w14:textId="77777777" w:rsidR="00D24CA8" w:rsidRDefault="00000000" w:rsidP="00576B4A">
      <w:pPr>
        <w:tabs>
          <w:tab w:val="left" w:pos="3240"/>
        </w:tabs>
        <w:spacing w:before="120" w:after="120" w:line="240" w:lineRule="auto"/>
        <w:ind w:right="-720"/>
      </w:pPr>
      <w:r>
        <w:t xml:space="preserve">At this point the </w:t>
      </w:r>
      <w:r w:rsidR="00E10B6C">
        <w:rPr>
          <w:b/>
        </w:rPr>
        <w:t>Lead Investigator</w:t>
      </w:r>
      <w:r>
        <w:t xml:space="preserve"> can </w:t>
      </w:r>
      <w:r w:rsidR="004E1592">
        <w:t xml:space="preserve">continue to monitor for completion of </w:t>
      </w:r>
      <w:r w:rsidR="00E10B6C">
        <w:t>activities related to the plan, incorporating the revised Deviation due date</w:t>
      </w:r>
      <w:r w:rsidR="004E1592">
        <w:t xml:space="preserve">.   </w:t>
      </w:r>
    </w:p>
    <w:p w14:paraId="5CE8DE99" w14:textId="77777777" w:rsidR="005D3F13" w:rsidRDefault="00000000" w:rsidP="005D3F13">
      <w:pPr>
        <w:ind w:right="5670"/>
      </w:pPr>
      <w:r>
        <w:rPr>
          <w:noProof/>
        </w:rPr>
        <w:drawing>
          <wp:anchor distT="0" distB="0" distL="114300" distR="114300" simplePos="0" relativeHeight="251674624" behindDoc="0" locked="0" layoutInCell="1" allowOverlap="1" wp14:anchorId="63AA67D2" wp14:editId="1B5DC91F">
            <wp:simplePos x="0" y="0"/>
            <wp:positionH relativeFrom="column">
              <wp:posOffset>19050</wp:posOffset>
            </wp:positionH>
            <wp:positionV relativeFrom="paragraph">
              <wp:posOffset>26477</wp:posOffset>
            </wp:positionV>
            <wp:extent cx="5269075" cy="4433680"/>
            <wp:effectExtent l="19050" t="19050" r="27305" b="2413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
                    <pic:cNvPicPr/>
                  </pic:nvPicPr>
                  <pic:blipFill>
                    <a:blip r:embed="rId93"/>
                    <a:stretch>
                      <a:fillRect/>
                    </a:stretch>
                  </pic:blipFill>
                  <pic:spPr>
                    <a:xfrm>
                      <a:off x="0" y="0"/>
                      <a:ext cx="5314957" cy="447228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CB076B6" w14:textId="77777777" w:rsidR="00E10B6C" w:rsidRDefault="00E10B6C" w:rsidP="005D3F13">
      <w:pPr>
        <w:ind w:right="5670"/>
        <w:rPr>
          <w:noProof/>
        </w:rPr>
      </w:pPr>
    </w:p>
    <w:p w14:paraId="48C709DF" w14:textId="77777777" w:rsidR="00E10B6C" w:rsidRDefault="00E10B6C" w:rsidP="005D3F13">
      <w:pPr>
        <w:ind w:right="5670"/>
        <w:rPr>
          <w:noProof/>
        </w:rPr>
      </w:pPr>
    </w:p>
    <w:p w14:paraId="16D27D44" w14:textId="77777777" w:rsidR="00E10B6C" w:rsidRDefault="00E10B6C" w:rsidP="005D3F13">
      <w:pPr>
        <w:ind w:right="5670"/>
        <w:rPr>
          <w:noProof/>
        </w:rPr>
      </w:pPr>
    </w:p>
    <w:p w14:paraId="241C5799" w14:textId="77777777" w:rsidR="00E10B6C" w:rsidRDefault="00000000" w:rsidP="005D3F13">
      <w:pPr>
        <w:ind w:right="5670"/>
        <w:rPr>
          <w:noProof/>
        </w:rPr>
      </w:pPr>
      <w:r>
        <w:rPr>
          <w:noProof/>
        </w:rPr>
        <mc:AlternateContent>
          <mc:Choice Requires="wps">
            <w:drawing>
              <wp:anchor distT="0" distB="0" distL="114300" distR="114300" simplePos="0" relativeHeight="251781120" behindDoc="0" locked="0" layoutInCell="1" allowOverlap="1" wp14:anchorId="77F957F7" wp14:editId="33B0974B">
                <wp:simplePos x="0" y="0"/>
                <wp:positionH relativeFrom="column">
                  <wp:posOffset>7951</wp:posOffset>
                </wp:positionH>
                <wp:positionV relativeFrom="paragraph">
                  <wp:posOffset>241852</wp:posOffset>
                </wp:positionV>
                <wp:extent cx="2809036" cy="262393"/>
                <wp:effectExtent l="0" t="0" r="10795" b="23495"/>
                <wp:wrapNone/>
                <wp:docPr id="112" name="Rectangle: Rounded Corners 112"/>
                <wp:cNvGraphicFramePr/>
                <a:graphic xmlns:a="http://schemas.openxmlformats.org/drawingml/2006/main">
                  <a:graphicData uri="http://schemas.microsoft.com/office/word/2010/wordprocessingShape">
                    <wps:wsp>
                      <wps:cNvSpPr/>
                      <wps:spPr>
                        <a:xfrm>
                          <a:off x="0" y="0"/>
                          <a:ext cx="2809036" cy="262393"/>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ectangle: Rounded Corners 112" o:spid="_x0000_s1069" style="width:221.2pt;height:20.65pt;margin-top:19.05pt;margin-left:0.65pt;mso-height-percent:0;mso-height-relative:margin;mso-wrap-distance-bottom:0;mso-wrap-distance-left:9pt;mso-wrap-distance-right:9pt;mso-wrap-distance-top:0;mso-wrap-style:square;position:absolute;visibility:visible;v-text-anchor:middle;z-index:251782144" arcsize="10923f" filled="f" strokecolor="#ffc000" strokeweight="2pt"/>
            </w:pict>
          </mc:Fallback>
        </mc:AlternateContent>
      </w:r>
    </w:p>
    <w:p w14:paraId="6E593D67" w14:textId="77777777" w:rsidR="00E10B6C" w:rsidRDefault="00000000" w:rsidP="005D3F13">
      <w:pPr>
        <w:ind w:right="5670"/>
        <w:rPr>
          <w:noProof/>
        </w:rPr>
      </w:pPr>
      <w:r>
        <w:rPr>
          <w:noProof/>
        </w:rPr>
        <mc:AlternateContent>
          <mc:Choice Requires="wps">
            <w:drawing>
              <wp:anchor distT="0" distB="0" distL="114300" distR="114300" simplePos="0" relativeHeight="251858944" behindDoc="0" locked="0" layoutInCell="1" allowOverlap="1" wp14:anchorId="18A8D5C4" wp14:editId="201D788D">
                <wp:simplePos x="0" y="0"/>
                <wp:positionH relativeFrom="column">
                  <wp:posOffset>755374</wp:posOffset>
                </wp:positionH>
                <wp:positionV relativeFrom="paragraph">
                  <wp:posOffset>257229</wp:posOffset>
                </wp:positionV>
                <wp:extent cx="1709530" cy="194145"/>
                <wp:effectExtent l="0" t="0" r="81280" b="92075"/>
                <wp:wrapNone/>
                <wp:docPr id="118" name="Straight Arrow Connector 118"/>
                <wp:cNvGraphicFramePr/>
                <a:graphic xmlns:a="http://schemas.openxmlformats.org/drawingml/2006/main">
                  <a:graphicData uri="http://schemas.microsoft.com/office/word/2010/wordprocessingShape">
                    <wps:wsp>
                      <wps:cNvCnPr/>
                      <wps:spPr>
                        <a:xfrm>
                          <a:off x="0" y="0"/>
                          <a:ext cx="1709530" cy="19414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18" o:spid="_x0000_s1070" type="#_x0000_t32" style="width:134.6pt;height:15.3pt;margin-top:20.25pt;margin-left:59.5pt;mso-height-percent:0;mso-height-relative:margin;mso-width-percent:0;mso-width-relative:margin;mso-wrap-distance-bottom:0;mso-wrap-distance-left:9pt;mso-wrap-distance-right:9pt;mso-wrap-distance-top:0;mso-wrap-style:square;position:absolute;visibility:visible;z-index:251859968" strokecolor="#4579b8">
                <v:stroke endarrow="block"/>
              </v:shape>
            </w:pict>
          </mc:Fallback>
        </mc:AlternateContent>
      </w:r>
      <w:r>
        <w:rPr>
          <w:noProof/>
        </w:rPr>
        <w:drawing>
          <wp:anchor distT="0" distB="0" distL="114300" distR="114300" simplePos="0" relativeHeight="251844608" behindDoc="0" locked="0" layoutInCell="1" allowOverlap="1" wp14:anchorId="25A6837B" wp14:editId="000EB963">
            <wp:simplePos x="0" y="0"/>
            <wp:positionH relativeFrom="column">
              <wp:posOffset>2372636</wp:posOffset>
            </wp:positionH>
            <wp:positionV relativeFrom="paragraph">
              <wp:posOffset>64908</wp:posOffset>
            </wp:positionV>
            <wp:extent cx="3443182" cy="1579162"/>
            <wp:effectExtent l="19050" t="19050" r="24130" b="2159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
                    <pic:cNvPicPr/>
                  </pic:nvPicPr>
                  <pic:blipFill>
                    <a:blip r:embed="rId94"/>
                    <a:stretch>
                      <a:fillRect/>
                    </a:stretch>
                  </pic:blipFill>
                  <pic:spPr>
                    <a:xfrm>
                      <a:off x="0" y="0"/>
                      <a:ext cx="3465107" cy="158921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0959ACA" w14:textId="77777777" w:rsidR="00E10B6C" w:rsidRDefault="00E10B6C" w:rsidP="005D3F13">
      <w:pPr>
        <w:ind w:right="5670"/>
        <w:rPr>
          <w:noProof/>
        </w:rPr>
      </w:pPr>
    </w:p>
    <w:p w14:paraId="366039AF" w14:textId="77777777" w:rsidR="00E10B6C" w:rsidRDefault="00E10B6C" w:rsidP="005D3F13">
      <w:pPr>
        <w:ind w:right="5670"/>
        <w:rPr>
          <w:noProof/>
        </w:rPr>
      </w:pPr>
    </w:p>
    <w:p w14:paraId="2491C39F" w14:textId="77777777" w:rsidR="00E10B6C" w:rsidRDefault="00E10B6C" w:rsidP="005D3F13">
      <w:pPr>
        <w:ind w:right="5670"/>
        <w:rPr>
          <w:noProof/>
        </w:rPr>
      </w:pPr>
    </w:p>
    <w:p w14:paraId="070A6476" w14:textId="77777777" w:rsidR="00E10B6C" w:rsidRDefault="00E10B6C" w:rsidP="005D3F13">
      <w:pPr>
        <w:ind w:right="5670"/>
        <w:rPr>
          <w:noProof/>
        </w:rPr>
      </w:pPr>
    </w:p>
    <w:p w14:paraId="34BCB119" w14:textId="77777777" w:rsidR="00E10B6C" w:rsidRDefault="00E10B6C" w:rsidP="005D3F13">
      <w:pPr>
        <w:ind w:right="5670"/>
        <w:rPr>
          <w:noProof/>
        </w:rPr>
      </w:pPr>
    </w:p>
    <w:p w14:paraId="45E2E8B2" w14:textId="77777777" w:rsidR="00E10B6C" w:rsidRDefault="00E10B6C" w:rsidP="005D3F13">
      <w:pPr>
        <w:ind w:right="5670"/>
      </w:pPr>
    </w:p>
    <w:p w14:paraId="2D05BB9F" w14:textId="77777777" w:rsidR="00576B4A" w:rsidRDefault="00576B4A" w:rsidP="00F41839">
      <w:pPr>
        <w:spacing w:before="120" w:after="120" w:line="240" w:lineRule="auto"/>
        <w:ind w:right="-720"/>
      </w:pPr>
    </w:p>
    <w:p w14:paraId="4FFB9D20" w14:textId="77777777" w:rsidR="00576B4A" w:rsidRDefault="00576B4A" w:rsidP="00F41839">
      <w:pPr>
        <w:spacing w:before="120" w:after="120" w:line="240" w:lineRule="auto"/>
        <w:ind w:right="-720"/>
      </w:pPr>
    </w:p>
    <w:p w14:paraId="02C7B0B7" w14:textId="77777777" w:rsidR="00576B4A" w:rsidRDefault="00576B4A" w:rsidP="00F41839">
      <w:pPr>
        <w:spacing w:before="120" w:after="120" w:line="240" w:lineRule="auto"/>
        <w:ind w:right="-720"/>
      </w:pPr>
    </w:p>
    <w:p w14:paraId="41D31906" w14:textId="77777777" w:rsidR="004E1592" w:rsidRDefault="00000000" w:rsidP="00F41839">
      <w:pPr>
        <w:spacing w:before="120" w:after="120" w:line="240" w:lineRule="auto"/>
        <w:ind w:right="-720"/>
      </w:pPr>
      <w:r>
        <w:t xml:space="preserve">From the </w:t>
      </w:r>
      <w:r w:rsidRPr="004E1592">
        <w:rPr>
          <w:b/>
        </w:rPr>
        <w:t>Process Values</w:t>
      </w:r>
      <w:r>
        <w:t xml:space="preserve"> table</w:t>
      </w:r>
      <w:r w:rsidR="00721B2B">
        <w:t>,</w:t>
      </w:r>
      <w:r>
        <w:t xml:space="preserve"> we can see that the </w:t>
      </w:r>
      <w:r w:rsidR="00E10B6C">
        <w:rPr>
          <w:b/>
        </w:rPr>
        <w:t>Lead Investigator</w:t>
      </w:r>
      <w:r>
        <w:t xml:space="preserve"> had requested an extension and that it was approved.   At that point</w:t>
      </w:r>
      <w:r w:rsidR="00721B2B">
        <w:t>,</w:t>
      </w:r>
      <w:r>
        <w:t xml:space="preserve"> the </w:t>
      </w:r>
      <w:r w:rsidR="00E10B6C">
        <w:t>Deviation</w:t>
      </w:r>
      <w:r>
        <w:t xml:space="preserve"> Process </w:t>
      </w:r>
      <w:r w:rsidR="00E82414">
        <w:t>went</w:t>
      </w:r>
      <w:r>
        <w:t xml:space="preserve"> back to </w:t>
      </w:r>
      <w:r w:rsidR="00E82414" w:rsidRPr="00E82414">
        <w:rPr>
          <w:b/>
        </w:rPr>
        <w:t xml:space="preserve">Step </w:t>
      </w:r>
      <w:r w:rsidR="00E10B6C">
        <w:rPr>
          <w:b/>
        </w:rPr>
        <w:t>3</w:t>
      </w:r>
      <w:r w:rsidR="00E82414">
        <w:t xml:space="preserve"> </w:t>
      </w:r>
      <w:r w:rsidR="00E10B6C">
        <w:t>–</w:t>
      </w:r>
      <w:r>
        <w:t xml:space="preserve"> </w:t>
      </w:r>
      <w:r w:rsidR="00E10B6C">
        <w:rPr>
          <w:b/>
        </w:rPr>
        <w:t>Investigation Plan.</w:t>
      </w:r>
    </w:p>
    <w:p w14:paraId="5A73CC07" w14:textId="77777777" w:rsidR="00E82414" w:rsidRDefault="00000000" w:rsidP="00F41839">
      <w:pPr>
        <w:spacing w:before="120" w:after="120" w:line="240" w:lineRule="auto"/>
        <w:ind w:right="-720"/>
        <w:rPr>
          <w:noProof/>
        </w:rPr>
      </w:pPr>
      <w:r>
        <w:t xml:space="preserve">The </w:t>
      </w:r>
      <w:r w:rsidR="00E10B6C">
        <w:rPr>
          <w:b/>
        </w:rPr>
        <w:t>Lead Investigator</w:t>
      </w:r>
      <w:r>
        <w:t xml:space="preserve"> will now receive another Notification – just like they did pri</w:t>
      </w:r>
      <w:r w:rsidR="003C402D">
        <w:t xml:space="preserve">or to requesting the </w:t>
      </w:r>
      <w:r w:rsidR="00624F4D">
        <w:t>extension and</w:t>
      </w:r>
      <w:r>
        <w:t xml:space="preserve"> will see the </w:t>
      </w:r>
      <w:r w:rsidR="00E10B6C">
        <w:rPr>
          <w:b/>
        </w:rPr>
        <w:t>Investigation Plan</w:t>
      </w:r>
      <w:r>
        <w:t xml:space="preserve"> task listed in the Process section of their SOLABS QM HOME Page.</w:t>
      </w:r>
      <w:r w:rsidRPr="00BF0B20">
        <w:rPr>
          <w:noProof/>
        </w:rPr>
        <w:t xml:space="preserve"> </w:t>
      </w:r>
      <w:r>
        <w:rPr>
          <w:noProof/>
        </w:rPr>
        <w:t xml:space="preserve">  </w:t>
      </w:r>
    </w:p>
    <w:p w14:paraId="27671903" w14:textId="77777777" w:rsidR="00E10B6C" w:rsidRDefault="00000000" w:rsidP="00721B2B">
      <w:pPr>
        <w:ind w:right="-180"/>
        <w:rPr>
          <w:noProof/>
        </w:rPr>
      </w:pPr>
      <w:r>
        <w:rPr>
          <w:noProof/>
        </w:rPr>
        <w:drawing>
          <wp:anchor distT="0" distB="0" distL="114300" distR="114300" simplePos="0" relativeHeight="251905024" behindDoc="0" locked="0" layoutInCell="1" allowOverlap="1" wp14:anchorId="4FEACB2E" wp14:editId="7D8170BC">
            <wp:simplePos x="0" y="0"/>
            <wp:positionH relativeFrom="column">
              <wp:posOffset>543836</wp:posOffset>
            </wp:positionH>
            <wp:positionV relativeFrom="paragraph">
              <wp:posOffset>29597</wp:posOffset>
            </wp:positionV>
            <wp:extent cx="5150024" cy="1102083"/>
            <wp:effectExtent l="19050" t="19050" r="12700" b="22225"/>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
                    <pic:cNvPicPr/>
                  </pic:nvPicPr>
                  <pic:blipFill>
                    <a:blip r:embed="rId95"/>
                    <a:stretch>
                      <a:fillRect/>
                    </a:stretch>
                  </pic:blipFill>
                  <pic:spPr>
                    <a:xfrm>
                      <a:off x="0" y="0"/>
                      <a:ext cx="5172228" cy="110683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39375438" w14:textId="77777777" w:rsidR="00F41839" w:rsidRDefault="00F41839" w:rsidP="00721B2B">
      <w:pPr>
        <w:ind w:right="-180"/>
        <w:rPr>
          <w:noProof/>
        </w:rPr>
      </w:pPr>
    </w:p>
    <w:p w14:paraId="1AA6B0CD" w14:textId="77777777" w:rsidR="00E82414" w:rsidRDefault="00E82414" w:rsidP="004E1592">
      <w:pPr>
        <w:rPr>
          <w:noProof/>
        </w:rPr>
      </w:pPr>
    </w:p>
    <w:p w14:paraId="07D974C1" w14:textId="77777777" w:rsidR="00D3694C" w:rsidRDefault="00D3694C" w:rsidP="00E82414">
      <w:pPr>
        <w:tabs>
          <w:tab w:val="left" w:pos="6660"/>
        </w:tabs>
        <w:ind w:right="3060"/>
        <w:rPr>
          <w:noProof/>
        </w:rPr>
      </w:pPr>
    </w:p>
    <w:p w14:paraId="3C60C025" w14:textId="77777777" w:rsidR="004E1592" w:rsidRDefault="00000000" w:rsidP="00E82414">
      <w:pPr>
        <w:tabs>
          <w:tab w:val="left" w:pos="6660"/>
        </w:tabs>
        <w:ind w:right="3060"/>
        <w:rPr>
          <w:b/>
        </w:rPr>
      </w:pPr>
      <w:r>
        <w:rPr>
          <w:noProof/>
        </w:rPr>
        <w:drawing>
          <wp:anchor distT="0" distB="0" distL="114300" distR="114300" simplePos="0" relativeHeight="251731968" behindDoc="0" locked="0" layoutInCell="1" allowOverlap="1" wp14:anchorId="69CEDFA5" wp14:editId="4066A6D1">
            <wp:simplePos x="0" y="0"/>
            <wp:positionH relativeFrom="column">
              <wp:posOffset>4113972</wp:posOffset>
            </wp:positionH>
            <wp:positionV relativeFrom="paragraph">
              <wp:posOffset>104361</wp:posOffset>
            </wp:positionV>
            <wp:extent cx="1583785" cy="728372"/>
            <wp:effectExtent l="19050" t="19050" r="16510" b="1460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96"/>
                    <a:stretch>
                      <a:fillRect/>
                    </a:stretch>
                  </pic:blipFill>
                  <pic:spPr>
                    <a:xfrm>
                      <a:off x="0" y="0"/>
                      <a:ext cx="1623322" cy="74655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t xml:space="preserve">The </w:t>
      </w:r>
      <w:r w:rsidR="00E10B6C">
        <w:rPr>
          <w:noProof/>
        </w:rPr>
        <w:t>Deviation</w:t>
      </w:r>
      <w:r>
        <w:rPr>
          <w:noProof/>
        </w:rPr>
        <w:t xml:space="preserve"> Process they own is now accepted for an extension.  They can choose the </w:t>
      </w:r>
      <w:r w:rsidRPr="00BF0B20">
        <w:rPr>
          <w:b/>
          <w:noProof/>
        </w:rPr>
        <w:t>View</w:t>
      </w:r>
      <w:r>
        <w:rPr>
          <w:noProof/>
        </w:rPr>
        <w:t xml:space="preserve"> option to access all information previously entered.   </w:t>
      </w:r>
      <w:r>
        <w:t xml:space="preserve">When the </w:t>
      </w:r>
      <w:r>
        <w:rPr>
          <w:b/>
        </w:rPr>
        <w:t>Lead Investigator</w:t>
      </w:r>
      <w:r w:rsidR="00601DB0">
        <w:t xml:space="preserve"> </w:t>
      </w:r>
      <w:r>
        <w:t>is ready to choose</w:t>
      </w:r>
      <w:r w:rsidR="00601DB0">
        <w:t xml:space="preserve"> </w:t>
      </w:r>
      <w:r>
        <w:t xml:space="preserve">an </w:t>
      </w:r>
      <w:r w:rsidRPr="00DB0E01">
        <w:rPr>
          <w:b/>
        </w:rPr>
        <w:t>Investigation Plan Decision</w:t>
      </w:r>
      <w:r>
        <w:t xml:space="preserve"> of </w:t>
      </w:r>
      <w:r>
        <w:rPr>
          <w:b/>
        </w:rPr>
        <w:t>Send for A</w:t>
      </w:r>
      <w:r w:rsidR="00601DB0" w:rsidRPr="00601DB0">
        <w:rPr>
          <w:b/>
        </w:rPr>
        <w:t>pprov</w:t>
      </w:r>
      <w:r>
        <w:rPr>
          <w:b/>
        </w:rPr>
        <w:t>al</w:t>
      </w:r>
      <w:r w:rsidR="00601DB0">
        <w:t xml:space="preserve"> </w:t>
      </w:r>
      <w:r>
        <w:t xml:space="preserve">the Deviation Process will progress to </w:t>
      </w:r>
      <w:r w:rsidRPr="00E82414">
        <w:rPr>
          <w:b/>
        </w:rPr>
        <w:t xml:space="preserve">Step </w:t>
      </w:r>
      <w:r w:rsidR="003C402D">
        <w:rPr>
          <w:b/>
        </w:rPr>
        <w:t>4</w:t>
      </w:r>
      <w:r w:rsidRPr="00E82414">
        <w:rPr>
          <w:b/>
        </w:rPr>
        <w:t xml:space="preserve"> – </w:t>
      </w:r>
      <w:r>
        <w:rPr>
          <w:b/>
        </w:rPr>
        <w:t>QA Investigation Plan Approval</w:t>
      </w:r>
      <w:r w:rsidR="00601DB0">
        <w:rPr>
          <w:b/>
        </w:rPr>
        <w:t>.</w:t>
      </w:r>
    </w:p>
    <w:p w14:paraId="66B80F79" w14:textId="77777777" w:rsidR="00DB0E01" w:rsidRDefault="00000000" w:rsidP="00DB0E01">
      <w:pPr>
        <w:ind w:right="-540"/>
        <w:rPr>
          <w:b/>
        </w:rPr>
      </w:pPr>
      <w:r>
        <w:rPr>
          <w:noProof/>
        </w:rPr>
        <w:drawing>
          <wp:anchor distT="0" distB="0" distL="114300" distR="114300" simplePos="0" relativeHeight="251673600" behindDoc="0" locked="0" layoutInCell="1" allowOverlap="1" wp14:anchorId="3D1A6CA7" wp14:editId="39C71C82">
            <wp:simplePos x="0" y="0"/>
            <wp:positionH relativeFrom="column">
              <wp:posOffset>3147</wp:posOffset>
            </wp:positionH>
            <wp:positionV relativeFrom="paragraph">
              <wp:posOffset>447896</wp:posOffset>
            </wp:positionV>
            <wp:extent cx="4982321" cy="5376755"/>
            <wp:effectExtent l="19050" t="19050" r="27940" b="14605"/>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
                    <pic:cNvPicPr/>
                  </pic:nvPicPr>
                  <pic:blipFill>
                    <a:blip r:embed="rId97"/>
                    <a:stretch>
                      <a:fillRect/>
                    </a:stretch>
                  </pic:blipFill>
                  <pic:spPr>
                    <a:xfrm>
                      <a:off x="0" y="0"/>
                      <a:ext cx="5006668" cy="540302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AA090E">
        <w:t xml:space="preserve">The </w:t>
      </w:r>
      <w:r w:rsidRPr="002352EF">
        <w:rPr>
          <w:b/>
        </w:rPr>
        <w:t>Process Flowchart</w:t>
      </w:r>
      <w:r w:rsidRPr="00AA090E">
        <w:t xml:space="preserve"> will highlight </w:t>
      </w:r>
      <w:r>
        <w:t>that</w:t>
      </w:r>
      <w:r w:rsidRPr="00AA090E">
        <w:t xml:space="preserve"> step of the process</w:t>
      </w:r>
      <w:r>
        <w:t xml:space="preserve">.  The </w:t>
      </w:r>
      <w:r w:rsidRPr="002352EF">
        <w:rPr>
          <w:b/>
        </w:rPr>
        <w:t>Process Details</w:t>
      </w:r>
      <w:r>
        <w:t xml:space="preserve"> screen will display the </w:t>
      </w:r>
      <w:r w:rsidRPr="002352EF">
        <w:rPr>
          <w:b/>
        </w:rPr>
        <w:t>Current Process Task</w:t>
      </w:r>
      <w:r>
        <w:t xml:space="preserve"> and who it is </w:t>
      </w:r>
      <w:r w:rsidRPr="002352EF">
        <w:rPr>
          <w:b/>
        </w:rPr>
        <w:t>Currently with</w:t>
      </w:r>
      <w:r>
        <w:rPr>
          <w:b/>
        </w:rPr>
        <w:t>: QA Approver.</w:t>
      </w:r>
    </w:p>
    <w:p w14:paraId="3E369276" w14:textId="77777777" w:rsidR="00DB0E01" w:rsidRDefault="00DB0E01" w:rsidP="00E82414">
      <w:pPr>
        <w:tabs>
          <w:tab w:val="left" w:pos="6660"/>
        </w:tabs>
        <w:ind w:right="3060"/>
        <w:rPr>
          <w:b/>
        </w:rPr>
      </w:pPr>
    </w:p>
    <w:p w14:paraId="4E9D9C39" w14:textId="77777777" w:rsidR="00DB0E01" w:rsidRDefault="00DB0E01" w:rsidP="00E82414">
      <w:pPr>
        <w:tabs>
          <w:tab w:val="left" w:pos="6660"/>
        </w:tabs>
        <w:ind w:right="3060"/>
        <w:rPr>
          <w:b/>
        </w:rPr>
      </w:pPr>
    </w:p>
    <w:p w14:paraId="0F7F0B01" w14:textId="77777777" w:rsidR="00DB0E01" w:rsidRDefault="00DB0E01" w:rsidP="00E82414">
      <w:pPr>
        <w:tabs>
          <w:tab w:val="left" w:pos="6660"/>
        </w:tabs>
        <w:ind w:right="3060"/>
        <w:rPr>
          <w:b/>
        </w:rPr>
      </w:pPr>
    </w:p>
    <w:p w14:paraId="17D5E61B" w14:textId="77777777" w:rsidR="00DB0E01" w:rsidRDefault="00DB0E01" w:rsidP="00E82414">
      <w:pPr>
        <w:tabs>
          <w:tab w:val="left" w:pos="6660"/>
        </w:tabs>
        <w:ind w:right="3060"/>
        <w:rPr>
          <w:b/>
        </w:rPr>
      </w:pPr>
    </w:p>
    <w:p w14:paraId="03E94AE4" w14:textId="77777777" w:rsidR="00DB0E01" w:rsidRDefault="00000000" w:rsidP="00E82414">
      <w:pPr>
        <w:tabs>
          <w:tab w:val="left" w:pos="6660"/>
        </w:tabs>
        <w:ind w:right="3060"/>
        <w:rPr>
          <w:b/>
        </w:rPr>
      </w:pPr>
      <w:r>
        <w:rPr>
          <w:b/>
          <w:noProof/>
        </w:rPr>
        <mc:AlternateContent>
          <mc:Choice Requires="wps">
            <w:drawing>
              <wp:anchor distT="0" distB="0" distL="114300" distR="114300" simplePos="0" relativeHeight="251715584" behindDoc="0" locked="0" layoutInCell="1" allowOverlap="1" wp14:anchorId="269D78E6" wp14:editId="0233E8F3">
                <wp:simplePos x="0" y="0"/>
                <wp:positionH relativeFrom="column">
                  <wp:posOffset>31805</wp:posOffset>
                </wp:positionH>
                <wp:positionV relativeFrom="paragraph">
                  <wp:posOffset>215403</wp:posOffset>
                </wp:positionV>
                <wp:extent cx="3276600" cy="302150"/>
                <wp:effectExtent l="0" t="0" r="19050" b="22225"/>
                <wp:wrapNone/>
                <wp:docPr id="35" name="Rectangle: Rounded Corners 35"/>
                <wp:cNvGraphicFramePr/>
                <a:graphic xmlns:a="http://schemas.openxmlformats.org/drawingml/2006/main">
                  <a:graphicData uri="http://schemas.microsoft.com/office/word/2010/wordprocessingShape">
                    <wps:wsp>
                      <wps:cNvSpPr/>
                      <wps:spPr>
                        <a:xfrm>
                          <a:off x="0" y="0"/>
                          <a:ext cx="3276600" cy="302150"/>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5" o:spid="_x0000_s1071" style="width:258pt;height:23.8pt;margin-top:16.95pt;margin-left:2.5pt;mso-height-percent:0;mso-height-relative:margin;mso-width-percent:0;mso-width-relative:margin;mso-wrap-distance-bottom:0;mso-wrap-distance-left:9pt;mso-wrap-distance-right:9pt;mso-wrap-distance-top:0;mso-wrap-style:square;position:absolute;visibility:visible;v-text-anchor:middle;z-index:251716608" arcsize="10923f" filled="f" strokecolor="#ffc000" strokeweight="2pt"/>
            </w:pict>
          </mc:Fallback>
        </mc:AlternateContent>
      </w:r>
    </w:p>
    <w:p w14:paraId="27EABF55" w14:textId="77777777" w:rsidR="00DB0E01" w:rsidRDefault="00000000" w:rsidP="00E82414">
      <w:pPr>
        <w:tabs>
          <w:tab w:val="left" w:pos="6660"/>
        </w:tabs>
        <w:ind w:right="3060"/>
        <w:rPr>
          <w:b/>
        </w:rPr>
      </w:pPr>
      <w:r w:rsidRPr="00DB0E01">
        <w:rPr>
          <w:noProof/>
        </w:rPr>
        <w:drawing>
          <wp:anchor distT="0" distB="0" distL="114300" distR="114300" simplePos="0" relativeHeight="251804672" behindDoc="0" locked="0" layoutInCell="1" allowOverlap="1" wp14:anchorId="1C7C5A24" wp14:editId="699AE2D5">
            <wp:simplePos x="0" y="0"/>
            <wp:positionH relativeFrom="column">
              <wp:posOffset>2841763</wp:posOffset>
            </wp:positionH>
            <wp:positionV relativeFrom="paragraph">
              <wp:posOffset>23191</wp:posOffset>
            </wp:positionV>
            <wp:extent cx="3405067" cy="1579162"/>
            <wp:effectExtent l="19050" t="19050" r="24130" b="2159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98"/>
                    <a:stretch>
                      <a:fillRect/>
                    </a:stretch>
                  </pic:blipFill>
                  <pic:spPr>
                    <a:xfrm>
                      <a:off x="0" y="0"/>
                      <a:ext cx="3410173" cy="158153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60992" behindDoc="0" locked="0" layoutInCell="1" allowOverlap="1" wp14:anchorId="75FCE85B" wp14:editId="026AE93E">
                <wp:simplePos x="0" y="0"/>
                <wp:positionH relativeFrom="column">
                  <wp:posOffset>933036</wp:posOffset>
                </wp:positionH>
                <wp:positionV relativeFrom="paragraph">
                  <wp:posOffset>307340</wp:posOffset>
                </wp:positionV>
                <wp:extent cx="2377440" cy="15902"/>
                <wp:effectExtent l="0" t="76200" r="22860" b="79375"/>
                <wp:wrapNone/>
                <wp:docPr id="37" name="Straight Arrow Connector 37"/>
                <wp:cNvGraphicFramePr/>
                <a:graphic xmlns:a="http://schemas.openxmlformats.org/drawingml/2006/main">
                  <a:graphicData uri="http://schemas.microsoft.com/office/word/2010/wordprocessingShape">
                    <wps:wsp>
                      <wps:cNvCnPr/>
                      <wps:spPr>
                        <a:xfrm flipV="1">
                          <a:off x="0" y="0"/>
                          <a:ext cx="2377440" cy="1590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7" o:spid="_x0000_s1072" type="#_x0000_t32" style="width:187.2pt;height:1.25pt;margin-top:24.2pt;margin-left:73.45pt;flip:y;mso-wrap-distance-bottom:0;mso-wrap-distance-left:9pt;mso-wrap-distance-right:9pt;mso-wrap-distance-top:0;mso-wrap-style:square;position:absolute;visibility:visible;z-index:251862016" strokecolor="#4579b8">
                <v:stroke endarrow="block"/>
              </v:shape>
            </w:pict>
          </mc:Fallback>
        </mc:AlternateContent>
      </w:r>
    </w:p>
    <w:p w14:paraId="73BAE3B0" w14:textId="77777777" w:rsidR="00DB0E01" w:rsidRDefault="00DB0E01" w:rsidP="00E82414">
      <w:pPr>
        <w:tabs>
          <w:tab w:val="left" w:pos="6660"/>
        </w:tabs>
        <w:ind w:right="3060"/>
        <w:rPr>
          <w:b/>
        </w:rPr>
      </w:pPr>
    </w:p>
    <w:p w14:paraId="63BDBF89" w14:textId="77777777" w:rsidR="00DB0E01" w:rsidRDefault="00DB0E01" w:rsidP="00E82414">
      <w:pPr>
        <w:tabs>
          <w:tab w:val="left" w:pos="6660"/>
        </w:tabs>
        <w:ind w:right="3060"/>
        <w:rPr>
          <w:b/>
        </w:rPr>
      </w:pPr>
    </w:p>
    <w:p w14:paraId="0169DA7E" w14:textId="77777777" w:rsidR="00DB0E01" w:rsidRDefault="00DB0E01" w:rsidP="00E82414">
      <w:pPr>
        <w:tabs>
          <w:tab w:val="left" w:pos="6660"/>
        </w:tabs>
        <w:ind w:right="3060"/>
        <w:rPr>
          <w:b/>
        </w:rPr>
      </w:pPr>
    </w:p>
    <w:p w14:paraId="54EFC094" w14:textId="77777777" w:rsidR="00DB0E01" w:rsidRDefault="00DB0E01" w:rsidP="00E82414">
      <w:pPr>
        <w:tabs>
          <w:tab w:val="left" w:pos="6660"/>
        </w:tabs>
        <w:ind w:right="3060"/>
        <w:rPr>
          <w:b/>
        </w:rPr>
      </w:pPr>
    </w:p>
    <w:p w14:paraId="0CBBDF70" w14:textId="77777777" w:rsidR="00DB0E01" w:rsidRDefault="00DB0E01" w:rsidP="00E82414">
      <w:pPr>
        <w:tabs>
          <w:tab w:val="left" w:pos="6660"/>
        </w:tabs>
        <w:ind w:right="3060"/>
        <w:rPr>
          <w:b/>
        </w:rPr>
      </w:pPr>
    </w:p>
    <w:p w14:paraId="1E777952" w14:textId="77777777" w:rsidR="00DB0E01" w:rsidRDefault="00DB0E01" w:rsidP="00E82414">
      <w:pPr>
        <w:tabs>
          <w:tab w:val="left" w:pos="6660"/>
        </w:tabs>
        <w:ind w:right="3060"/>
        <w:rPr>
          <w:b/>
        </w:rPr>
      </w:pPr>
    </w:p>
    <w:p w14:paraId="68760A04" w14:textId="77777777" w:rsidR="00882A83" w:rsidRDefault="00882A83" w:rsidP="00882A83"/>
    <w:p w14:paraId="136B2362" w14:textId="77777777" w:rsidR="00DD5BEF" w:rsidRDefault="00DD5BEF" w:rsidP="00882A83"/>
    <w:p w14:paraId="1039179C" w14:textId="77777777" w:rsidR="00D3694C" w:rsidRDefault="00D3694C" w:rsidP="00882A83"/>
    <w:p w14:paraId="794B6734" w14:textId="77777777" w:rsidR="00D3694C" w:rsidRDefault="00D3694C" w:rsidP="00882A83"/>
    <w:p w14:paraId="5CC3242F" w14:textId="77777777" w:rsidR="00D3694C" w:rsidRDefault="00D3694C" w:rsidP="00882A83"/>
    <w:p w14:paraId="4550074D" w14:textId="77777777" w:rsidR="00DB0E01" w:rsidRDefault="00000000" w:rsidP="00DB0E01">
      <w:pPr>
        <w:pStyle w:val="Heading1"/>
      </w:pPr>
      <w:bookmarkStart w:id="31" w:name="_Toc115438286"/>
      <w:r>
        <w:t xml:space="preserve">Step </w:t>
      </w:r>
      <w:r w:rsidR="00DD5BEF">
        <w:t>4</w:t>
      </w:r>
      <w:r>
        <w:t>: QA Investigation Plan Approval</w:t>
      </w:r>
      <w:bookmarkEnd w:id="31"/>
    </w:p>
    <w:p w14:paraId="2A34E1DA" w14:textId="77777777" w:rsidR="00E82414" w:rsidRDefault="00000000" w:rsidP="004E1592">
      <w:r>
        <w:rPr>
          <w:noProof/>
        </w:rPr>
        <w:drawing>
          <wp:anchor distT="0" distB="0" distL="114300" distR="114300" simplePos="0" relativeHeight="251847680" behindDoc="0" locked="0" layoutInCell="1" allowOverlap="1" wp14:anchorId="5A829E81" wp14:editId="6007906F">
            <wp:simplePos x="0" y="0"/>
            <wp:positionH relativeFrom="column">
              <wp:posOffset>273492</wp:posOffset>
            </wp:positionH>
            <wp:positionV relativeFrom="paragraph">
              <wp:posOffset>437212</wp:posOffset>
            </wp:positionV>
            <wp:extent cx="5309486" cy="1173646"/>
            <wp:effectExtent l="19050" t="19050" r="24765" b="2667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99"/>
                    <a:stretch>
                      <a:fillRect/>
                    </a:stretch>
                  </pic:blipFill>
                  <pic:spPr>
                    <a:xfrm>
                      <a:off x="0" y="0"/>
                      <a:ext cx="5321092" cy="117621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882A83">
        <w:t xml:space="preserve">At this step in the Deviation Process, the </w:t>
      </w:r>
      <w:r w:rsidR="00882A83" w:rsidRPr="00F46413">
        <w:rPr>
          <w:b/>
        </w:rPr>
        <w:t xml:space="preserve">QA </w:t>
      </w:r>
      <w:r w:rsidR="00882A83">
        <w:rPr>
          <w:b/>
        </w:rPr>
        <w:t>Approver</w:t>
      </w:r>
      <w:r w:rsidR="00882A83">
        <w:t xml:space="preserve"> will receive an email Notification and will see the </w:t>
      </w:r>
      <w:r w:rsidR="00882A83">
        <w:rPr>
          <w:b/>
        </w:rPr>
        <w:t>QA Investigation Plan Approval</w:t>
      </w:r>
      <w:r w:rsidR="00882A83">
        <w:t xml:space="preserve"> task listed in the Process section of their SOLABS QM HOME Page.</w:t>
      </w:r>
    </w:p>
    <w:p w14:paraId="49C9299C" w14:textId="77777777" w:rsidR="00882A83" w:rsidRDefault="00882A83" w:rsidP="004E1592"/>
    <w:p w14:paraId="454E0F1A" w14:textId="77777777" w:rsidR="00882A83" w:rsidRDefault="00882A83" w:rsidP="004E1592"/>
    <w:p w14:paraId="5EA63295" w14:textId="77777777" w:rsidR="00882A83" w:rsidRDefault="00882A83" w:rsidP="004E1592"/>
    <w:p w14:paraId="28EF6BAD" w14:textId="77777777" w:rsidR="00882A83" w:rsidRDefault="00000000" w:rsidP="00815AD0">
      <w:pPr>
        <w:pStyle w:val="Heading2"/>
      </w:pPr>
      <w:bookmarkStart w:id="32" w:name="_Toc115438287"/>
      <w:r>
        <w:t>Acting on the QA Investigation Plan Approval Task</w:t>
      </w:r>
      <w:bookmarkEnd w:id="32"/>
    </w:p>
    <w:p w14:paraId="040294C2" w14:textId="77777777" w:rsidR="00882A83" w:rsidRDefault="00000000" w:rsidP="00BF1FBD">
      <w:pPr>
        <w:spacing w:before="120" w:after="120" w:line="240" w:lineRule="auto"/>
        <w:ind w:right="-630"/>
      </w:pPr>
      <w:r>
        <w:rPr>
          <w:noProof/>
        </w:rPr>
        <mc:AlternateContent>
          <mc:Choice Requires="wps">
            <w:drawing>
              <wp:anchor distT="0" distB="0" distL="114300" distR="114300" simplePos="0" relativeHeight="251811840" behindDoc="0" locked="0" layoutInCell="1" allowOverlap="1" wp14:anchorId="1D3CCD71" wp14:editId="40A216BB">
                <wp:simplePos x="0" y="0"/>
                <wp:positionH relativeFrom="column">
                  <wp:posOffset>3281487</wp:posOffset>
                </wp:positionH>
                <wp:positionV relativeFrom="paragraph">
                  <wp:posOffset>401845</wp:posOffset>
                </wp:positionV>
                <wp:extent cx="1524000" cy="190500"/>
                <wp:effectExtent l="0" t="0" r="19050" b="19050"/>
                <wp:wrapNone/>
                <wp:docPr id="41" name="Oval 41"/>
                <wp:cNvGraphicFramePr/>
                <a:graphic xmlns:a="http://schemas.openxmlformats.org/drawingml/2006/main">
                  <a:graphicData uri="http://schemas.microsoft.com/office/word/2010/wordprocessingShape">
                    <wps:wsp>
                      <wps:cNvSpPr/>
                      <wps:spPr>
                        <a:xfrm>
                          <a:off x="0" y="0"/>
                          <a:ext cx="1524000" cy="19050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41" o:spid="_x0000_s1073" style="width:120pt;height:15pt;margin-top:31.65pt;margin-left:258.4pt;mso-height-percent:0;mso-height-relative:margin;mso-width-percent:0;mso-width-relative:margin;mso-wrap-distance-bottom:0;mso-wrap-distance-left:9pt;mso-wrap-distance-right:9pt;mso-wrap-distance-top:0;mso-wrap-style:square;position:absolute;visibility:visible;v-text-anchor:middle;z-index:251812864" filled="f" strokecolor="#ffc000" strokeweight="2pt"/>
            </w:pict>
          </mc:Fallback>
        </mc:AlternateContent>
      </w:r>
      <w:r>
        <w:rPr>
          <w:noProof/>
        </w:rPr>
        <w:drawing>
          <wp:anchor distT="0" distB="0" distL="114300" distR="114300" simplePos="0" relativeHeight="251769856" behindDoc="0" locked="0" layoutInCell="1" allowOverlap="1" wp14:anchorId="254EE3FE" wp14:editId="5E8D5BDE">
            <wp:simplePos x="0" y="0"/>
            <wp:positionH relativeFrom="column">
              <wp:posOffset>2751151</wp:posOffset>
            </wp:positionH>
            <wp:positionV relativeFrom="paragraph">
              <wp:posOffset>460733</wp:posOffset>
            </wp:positionV>
            <wp:extent cx="3683314" cy="3833637"/>
            <wp:effectExtent l="19050" t="19050" r="12700" b="1460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00"/>
                    <a:stretch>
                      <a:fillRect/>
                    </a:stretch>
                  </pic:blipFill>
                  <pic:spPr>
                    <a:xfrm>
                      <a:off x="0" y="0"/>
                      <a:ext cx="3687961" cy="383847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t xml:space="preserve">When the </w:t>
      </w:r>
      <w:r w:rsidRPr="0077623B">
        <w:rPr>
          <w:b/>
          <w:noProof/>
        </w:rPr>
        <w:t xml:space="preserve">QA </w:t>
      </w:r>
      <w:r>
        <w:rPr>
          <w:b/>
        </w:rPr>
        <w:t>Approver</w:t>
      </w:r>
      <w:r w:rsidRPr="00BB6434">
        <w:rPr>
          <w:b/>
        </w:rPr>
        <w:t xml:space="preserve"> </w:t>
      </w:r>
      <w:r w:rsidRPr="0027693F">
        <w:t>clicks on the</w:t>
      </w:r>
      <w:r w:rsidRPr="00BB6434">
        <w:rPr>
          <w:b/>
        </w:rPr>
        <w:t xml:space="preserve"> </w:t>
      </w:r>
      <w:r>
        <w:rPr>
          <w:b/>
        </w:rPr>
        <w:t>Act on</w:t>
      </w:r>
      <w:r w:rsidRPr="00BB6434">
        <w:rPr>
          <w:b/>
        </w:rPr>
        <w:t xml:space="preserve"> </w:t>
      </w:r>
      <w:r w:rsidRPr="00E3444F">
        <w:t>option</w:t>
      </w:r>
      <w:r>
        <w:t xml:space="preserve"> to the right of the </w:t>
      </w:r>
      <w:r>
        <w:rPr>
          <w:b/>
        </w:rPr>
        <w:t xml:space="preserve">QA Investigation Plan Approval </w:t>
      </w:r>
      <w:r>
        <w:t xml:space="preserve">task, they will go immediately to the </w:t>
      </w:r>
      <w:r w:rsidRPr="00AD0099">
        <w:rPr>
          <w:b/>
        </w:rPr>
        <w:t>Act on</w:t>
      </w:r>
      <w:r>
        <w:t xml:space="preserve"> screen for their </w:t>
      </w:r>
      <w:r>
        <w:rPr>
          <w:b/>
        </w:rPr>
        <w:t xml:space="preserve">QA Investigation Plan Approval </w:t>
      </w:r>
      <w:r>
        <w:t>t</w:t>
      </w:r>
      <w:r w:rsidRPr="00E3444F">
        <w:t>ask.</w:t>
      </w:r>
    </w:p>
    <w:p w14:paraId="72117FD6" w14:textId="77777777" w:rsidR="00882A83" w:rsidRDefault="00000000" w:rsidP="000403CF">
      <w:pPr>
        <w:spacing w:before="120" w:after="120" w:line="240" w:lineRule="auto"/>
        <w:ind w:right="5400"/>
        <w:rPr>
          <w:noProof/>
        </w:rPr>
      </w:pPr>
      <w:r>
        <w:t xml:space="preserve">At the </w:t>
      </w:r>
      <w:r w:rsidRPr="004A047B">
        <w:rPr>
          <w:b/>
        </w:rPr>
        <w:t xml:space="preserve">Act on </w:t>
      </w:r>
      <w:r w:rsidRPr="00882A83">
        <w:t xml:space="preserve">screen </w:t>
      </w:r>
      <w:r>
        <w:t xml:space="preserve">for the </w:t>
      </w:r>
      <w:r>
        <w:rPr>
          <w:b/>
        </w:rPr>
        <w:t xml:space="preserve">QA Investigation Plan Approval </w:t>
      </w:r>
      <w:r>
        <w:t xml:space="preserve">task, the </w:t>
      </w:r>
      <w:r w:rsidRPr="0077623B">
        <w:rPr>
          <w:b/>
        </w:rPr>
        <w:t>QA</w:t>
      </w:r>
      <w:r>
        <w:t xml:space="preserve"> </w:t>
      </w:r>
      <w:r w:rsidRPr="00601DB0">
        <w:rPr>
          <w:b/>
        </w:rPr>
        <w:t>Approver</w:t>
      </w:r>
      <w:r>
        <w:t xml:space="preserve"> can view information entered at all previous steps by choosing the </w:t>
      </w:r>
      <w:r w:rsidRPr="004A047B">
        <w:rPr>
          <w:b/>
        </w:rPr>
        <w:t>Expand all</w:t>
      </w:r>
      <w:r>
        <w:t xml:space="preserve"> option in the </w:t>
      </w:r>
      <w:r w:rsidRPr="004A047B">
        <w:rPr>
          <w:b/>
        </w:rPr>
        <w:t>Process Values Table</w:t>
      </w:r>
      <w:r>
        <w:t>.  Steps can be expanded individually or the entire table can be expanded</w:t>
      </w:r>
      <w:r>
        <w:rPr>
          <w:noProof/>
        </w:rPr>
        <w:t>.</w:t>
      </w:r>
    </w:p>
    <w:p w14:paraId="246218C6" w14:textId="77777777" w:rsidR="00F20328" w:rsidRDefault="00000000" w:rsidP="000403CF">
      <w:pPr>
        <w:spacing w:before="120" w:after="120" w:line="240" w:lineRule="auto"/>
        <w:ind w:right="5400"/>
      </w:pPr>
      <w:r>
        <w:rPr>
          <w:noProof/>
        </w:rPr>
        <mc:AlternateContent>
          <mc:Choice Requires="wps">
            <w:drawing>
              <wp:anchor distT="0" distB="0" distL="114300" distR="114300" simplePos="0" relativeHeight="251747328" behindDoc="0" locked="0" layoutInCell="1" allowOverlap="1" wp14:anchorId="700A3042" wp14:editId="51EA414C">
                <wp:simplePos x="0" y="0"/>
                <wp:positionH relativeFrom="column">
                  <wp:posOffset>4943668</wp:posOffset>
                </wp:positionH>
                <wp:positionV relativeFrom="paragraph">
                  <wp:posOffset>412585</wp:posOffset>
                </wp:positionV>
                <wp:extent cx="519379" cy="160909"/>
                <wp:effectExtent l="0" t="0" r="14605" b="10795"/>
                <wp:wrapNone/>
                <wp:docPr id="42" name="Oval 42"/>
                <wp:cNvGraphicFramePr/>
                <a:graphic xmlns:a="http://schemas.openxmlformats.org/drawingml/2006/main">
                  <a:graphicData uri="http://schemas.microsoft.com/office/word/2010/wordprocessingShape">
                    <wps:wsp>
                      <wps:cNvSpPr/>
                      <wps:spPr>
                        <a:xfrm>
                          <a:off x="0" y="0"/>
                          <a:ext cx="519379" cy="160909"/>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42" o:spid="_x0000_s1074" style="width:40.9pt;height:12.65pt;margin-top:32.5pt;margin-left:389.25pt;mso-wrap-distance-bottom:0;mso-wrap-distance-left:9pt;mso-wrap-distance-right:9pt;mso-wrap-distance-top:0;mso-wrap-style:square;position:absolute;visibility:visible;v-text-anchor:middle;z-index:251748352" filled="f" strokecolor="#ffc000" strokeweight="2pt"/>
            </w:pict>
          </mc:Fallback>
        </mc:AlternateContent>
      </w:r>
      <w:r w:rsidRPr="00F20328">
        <w:rPr>
          <w:b/>
        </w:rPr>
        <w:t>Secondary Tasks</w:t>
      </w:r>
      <w:r>
        <w:t xml:space="preserve"> cannot be added at this Step so the </w:t>
      </w:r>
      <w:r w:rsidRPr="00335992">
        <w:rPr>
          <w:b/>
        </w:rPr>
        <w:t>+ADD</w:t>
      </w:r>
      <w:r>
        <w:t xml:space="preserve"> option is grayed out.</w:t>
      </w:r>
      <w:r w:rsidR="00335992">
        <w:t xml:space="preserve">  </w:t>
      </w:r>
      <w:r w:rsidR="00335992" w:rsidRPr="00335992">
        <w:rPr>
          <w:b/>
        </w:rPr>
        <w:t>Linked Documents</w:t>
      </w:r>
      <w:r w:rsidR="00335992">
        <w:t xml:space="preserve">, </w:t>
      </w:r>
      <w:r w:rsidR="00335992" w:rsidRPr="00335992">
        <w:rPr>
          <w:b/>
        </w:rPr>
        <w:t>Linked Processes</w:t>
      </w:r>
      <w:r w:rsidR="00335992">
        <w:t xml:space="preserve"> or new </w:t>
      </w:r>
      <w:r w:rsidR="00335992" w:rsidRPr="00335992">
        <w:rPr>
          <w:b/>
        </w:rPr>
        <w:t>Related Processes</w:t>
      </w:r>
      <w:r w:rsidR="00335992">
        <w:t xml:space="preserve"> could be added if appropriate.</w:t>
      </w:r>
    </w:p>
    <w:p w14:paraId="625D2A49" w14:textId="77777777" w:rsidR="00882A83" w:rsidRDefault="00000000" w:rsidP="00D3694C">
      <w:pPr>
        <w:spacing w:before="40" w:after="40" w:line="240" w:lineRule="auto"/>
        <w:ind w:right="5400"/>
      </w:pPr>
      <w:r>
        <w:rPr>
          <w:noProof/>
        </w:rPr>
        <w:drawing>
          <wp:anchor distT="0" distB="0" distL="114300" distR="114300" simplePos="0" relativeHeight="251846656" behindDoc="0" locked="0" layoutInCell="1" allowOverlap="1" wp14:anchorId="22D7DB0D" wp14:editId="4DFB3E6A">
            <wp:simplePos x="0" y="0"/>
            <wp:positionH relativeFrom="column">
              <wp:posOffset>4121923</wp:posOffset>
            </wp:positionH>
            <wp:positionV relativeFrom="paragraph">
              <wp:posOffset>11237</wp:posOffset>
            </wp:positionV>
            <wp:extent cx="1886510" cy="1006668"/>
            <wp:effectExtent l="19050" t="19050" r="19050" b="2222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101"/>
                    <a:stretch>
                      <a:fillRect/>
                    </a:stretch>
                  </pic:blipFill>
                  <pic:spPr>
                    <a:xfrm>
                      <a:off x="0" y="0"/>
                      <a:ext cx="1913410" cy="102102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At this point, they need to enter the </w:t>
      </w:r>
      <w:r w:rsidRPr="00F0625F">
        <w:rPr>
          <w:b/>
        </w:rPr>
        <w:t xml:space="preserve">QA </w:t>
      </w:r>
      <w:r w:rsidR="004F04E8">
        <w:rPr>
          <w:b/>
        </w:rPr>
        <w:t>Investigation Plan</w:t>
      </w:r>
      <w:r w:rsidRPr="005D3F13">
        <w:rPr>
          <w:b/>
        </w:rPr>
        <w:t xml:space="preserve"> Approval Decision</w:t>
      </w:r>
      <w:r>
        <w:t>.</w:t>
      </w:r>
    </w:p>
    <w:p w14:paraId="2B2C21DD" w14:textId="77777777" w:rsidR="00882A83" w:rsidRDefault="00000000" w:rsidP="00D3694C">
      <w:pPr>
        <w:pStyle w:val="ListParagraph"/>
        <w:numPr>
          <w:ilvl w:val="0"/>
          <w:numId w:val="19"/>
        </w:numPr>
        <w:spacing w:before="40" w:after="40" w:line="240" w:lineRule="auto"/>
        <w:ind w:left="360" w:right="5400"/>
        <w:contextualSpacing w:val="0"/>
      </w:pPr>
      <w:r>
        <w:rPr>
          <w:noProof/>
        </w:rPr>
        <mc:AlternateContent>
          <mc:Choice Requires="wps">
            <w:drawing>
              <wp:anchor distT="0" distB="0" distL="114300" distR="114300" simplePos="0" relativeHeight="251849728" behindDoc="0" locked="0" layoutInCell="1" allowOverlap="1" wp14:anchorId="3A96474B" wp14:editId="3239D978">
                <wp:simplePos x="0" y="0"/>
                <wp:positionH relativeFrom="column">
                  <wp:posOffset>3703237</wp:posOffset>
                </wp:positionH>
                <wp:positionV relativeFrom="paragraph">
                  <wp:posOffset>325645</wp:posOffset>
                </wp:positionV>
                <wp:extent cx="504825" cy="171450"/>
                <wp:effectExtent l="0" t="0" r="66675" b="76200"/>
                <wp:wrapNone/>
                <wp:docPr id="56" name="Straight Arrow Connector 56"/>
                <wp:cNvGraphicFramePr/>
                <a:graphic xmlns:a="http://schemas.openxmlformats.org/drawingml/2006/main">
                  <a:graphicData uri="http://schemas.microsoft.com/office/word/2010/wordprocessingShape">
                    <wps:wsp>
                      <wps:cNvCnPr/>
                      <wps:spPr>
                        <a:xfrm>
                          <a:off x="0" y="0"/>
                          <a:ext cx="504825" cy="171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6" o:spid="_x0000_s1075" type="#_x0000_t32" style="width:39.75pt;height:13.5pt;margin-top:25.65pt;margin-left:291.6pt;mso-height-percent:0;mso-height-relative:margin;mso-width-percent:0;mso-width-relative:margin;mso-wrap-distance-bottom:0;mso-wrap-distance-left:9pt;mso-wrap-distance-right:9pt;mso-wrap-distance-top:0;mso-wrap-style:square;position:absolute;visibility:visible;z-index:251850752" strokecolor="#4579b8">
                <v:stroke endarrow="block"/>
              </v:shape>
            </w:pict>
          </mc:Fallback>
        </mc:AlternateContent>
      </w:r>
      <w:r>
        <w:t xml:space="preserve">If they choose </w:t>
      </w:r>
      <w:r w:rsidRPr="000403CF">
        <w:rPr>
          <w:b/>
        </w:rPr>
        <w:t xml:space="preserve">Return </w:t>
      </w:r>
      <w:r w:rsidR="004F04E8" w:rsidRPr="000403CF">
        <w:rPr>
          <w:b/>
        </w:rPr>
        <w:t xml:space="preserve">to </w:t>
      </w:r>
      <w:r w:rsidR="000403CF" w:rsidRPr="000403CF">
        <w:rPr>
          <w:b/>
        </w:rPr>
        <w:t>l</w:t>
      </w:r>
      <w:r w:rsidR="004F04E8" w:rsidRPr="000403CF">
        <w:rPr>
          <w:b/>
        </w:rPr>
        <w:t xml:space="preserve">ead </w:t>
      </w:r>
      <w:r w:rsidR="000403CF" w:rsidRPr="000403CF">
        <w:rPr>
          <w:b/>
        </w:rPr>
        <w:t>i</w:t>
      </w:r>
      <w:r w:rsidR="004F04E8" w:rsidRPr="000403CF">
        <w:rPr>
          <w:b/>
        </w:rPr>
        <w:t>nvestigator</w:t>
      </w:r>
      <w:r w:rsidRPr="000403CF">
        <w:rPr>
          <w:b/>
        </w:rPr>
        <w:t xml:space="preserve">, </w:t>
      </w:r>
      <w:r w:rsidR="000403CF">
        <w:t xml:space="preserve">the </w:t>
      </w:r>
      <w:r w:rsidRPr="000403CF">
        <w:rPr>
          <w:b/>
        </w:rPr>
        <w:t>Comment</w:t>
      </w:r>
      <w:r>
        <w:t xml:space="preserve"> field is mandatory.   The process will </w:t>
      </w:r>
      <w:r w:rsidR="000403CF">
        <w:t xml:space="preserve">then </w:t>
      </w:r>
      <w:r>
        <w:t xml:space="preserve">go back to the </w:t>
      </w:r>
      <w:r w:rsidR="004F04E8" w:rsidRPr="000403CF">
        <w:rPr>
          <w:b/>
        </w:rPr>
        <w:t>Step 3: Investigation Plan</w:t>
      </w:r>
      <w:r>
        <w:t xml:space="preserve"> so the </w:t>
      </w:r>
      <w:r w:rsidRPr="000403CF">
        <w:rPr>
          <w:b/>
        </w:rPr>
        <w:t>Lead Investigator</w:t>
      </w:r>
      <w:r>
        <w:t xml:space="preserve"> can address the comment.</w:t>
      </w:r>
    </w:p>
    <w:p w14:paraId="571BF1FA" w14:textId="77777777" w:rsidR="00882A83" w:rsidRPr="000403CF" w:rsidRDefault="00000000" w:rsidP="00D3694C">
      <w:pPr>
        <w:pStyle w:val="ListParagraph"/>
        <w:numPr>
          <w:ilvl w:val="0"/>
          <w:numId w:val="19"/>
        </w:numPr>
        <w:spacing w:before="40" w:after="40" w:line="240" w:lineRule="auto"/>
        <w:ind w:left="360" w:right="4680"/>
        <w:contextualSpacing w:val="0"/>
        <w:rPr>
          <w:b/>
        </w:rPr>
      </w:pPr>
      <w:r>
        <w:rPr>
          <w:noProof/>
        </w:rPr>
        <mc:AlternateContent>
          <mc:Choice Requires="wps">
            <w:drawing>
              <wp:anchor distT="0" distB="0" distL="114300" distR="114300" simplePos="0" relativeHeight="251814912" behindDoc="0" locked="0" layoutInCell="1" allowOverlap="1" wp14:anchorId="7058A689" wp14:editId="13F9BCB9">
                <wp:simplePos x="0" y="0"/>
                <wp:positionH relativeFrom="column">
                  <wp:posOffset>3045626</wp:posOffset>
                </wp:positionH>
                <wp:positionV relativeFrom="paragraph">
                  <wp:posOffset>1005371</wp:posOffset>
                </wp:positionV>
                <wp:extent cx="2275205" cy="238125"/>
                <wp:effectExtent l="0" t="0" r="10795" b="28575"/>
                <wp:wrapNone/>
                <wp:docPr id="58" name="Rectangle: Rounded Corners 58"/>
                <wp:cNvGraphicFramePr/>
                <a:graphic xmlns:a="http://schemas.openxmlformats.org/drawingml/2006/main">
                  <a:graphicData uri="http://schemas.microsoft.com/office/word/2010/wordprocessingShape">
                    <wps:wsp>
                      <wps:cNvSpPr/>
                      <wps:spPr>
                        <a:xfrm>
                          <a:off x="0" y="0"/>
                          <a:ext cx="2275205" cy="23812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58" o:spid="_x0000_s1076" style="width:179.15pt;height:18.75pt;margin-top:79.15pt;margin-left:239.8pt;mso-height-percent:0;mso-height-relative:margin;mso-width-percent:0;mso-width-relative:margin;mso-wrap-distance-bottom:0;mso-wrap-distance-left:9pt;mso-wrap-distance-right:9pt;mso-wrap-distance-top:0;mso-wrap-style:square;position:absolute;visibility:visible;v-text-anchor:middle;z-index:251815936" arcsize="10923f" filled="f" strokecolor="#ffc000" strokeweight="2pt"/>
            </w:pict>
          </mc:Fallback>
        </mc:AlternateContent>
      </w:r>
      <w:r>
        <w:rPr>
          <w:noProof/>
        </w:rPr>
        <w:drawing>
          <wp:anchor distT="0" distB="0" distL="114300" distR="114300" simplePos="0" relativeHeight="251767808" behindDoc="0" locked="0" layoutInCell="1" allowOverlap="1" wp14:anchorId="6EC9CEDC" wp14:editId="4F11BCF7">
            <wp:simplePos x="0" y="0"/>
            <wp:positionH relativeFrom="column">
              <wp:posOffset>3044880</wp:posOffset>
            </wp:positionH>
            <wp:positionV relativeFrom="paragraph">
              <wp:posOffset>265485</wp:posOffset>
            </wp:positionV>
            <wp:extent cx="3356082" cy="3936441"/>
            <wp:effectExtent l="19050" t="19050" r="15875" b="26035"/>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
                    <pic:cNvPicPr/>
                  </pic:nvPicPr>
                  <pic:blipFill>
                    <a:blip r:embed="rId102"/>
                    <a:stretch>
                      <a:fillRect/>
                    </a:stretch>
                  </pic:blipFill>
                  <pic:spPr>
                    <a:xfrm>
                      <a:off x="0" y="0"/>
                      <a:ext cx="3356082" cy="393644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If they choose </w:t>
      </w:r>
      <w:r w:rsidRPr="000403CF">
        <w:rPr>
          <w:b/>
        </w:rPr>
        <w:t>Approve</w:t>
      </w:r>
      <w:r>
        <w:t xml:space="preserve">, the Deviation Process will </w:t>
      </w:r>
      <w:r w:rsidR="004F04E8">
        <w:t>progress</w:t>
      </w:r>
      <w:r>
        <w:t xml:space="preserve"> to </w:t>
      </w:r>
      <w:r w:rsidRPr="000403CF">
        <w:rPr>
          <w:b/>
        </w:rPr>
        <w:t xml:space="preserve">Step </w:t>
      </w:r>
      <w:r w:rsidR="000403CF" w:rsidRPr="000403CF">
        <w:rPr>
          <w:b/>
        </w:rPr>
        <w:t>5</w:t>
      </w:r>
      <w:r w:rsidRPr="000403CF">
        <w:rPr>
          <w:b/>
        </w:rPr>
        <w:t xml:space="preserve"> – Investigation </w:t>
      </w:r>
      <w:r w:rsidR="004F04E8" w:rsidRPr="000403CF">
        <w:rPr>
          <w:b/>
        </w:rPr>
        <w:t>Execution</w:t>
      </w:r>
      <w:r w:rsidR="000403CF">
        <w:t xml:space="preserve"> and all </w:t>
      </w:r>
      <w:r w:rsidR="000403CF" w:rsidRPr="000403CF">
        <w:rPr>
          <w:b/>
        </w:rPr>
        <w:t>Secondary Tasks</w:t>
      </w:r>
      <w:r w:rsidR="000403CF">
        <w:t xml:space="preserve"> will be released to the assignees. </w:t>
      </w:r>
      <w:r w:rsidR="004F04E8" w:rsidRPr="00AA090E">
        <w:t xml:space="preserve">The </w:t>
      </w:r>
      <w:r w:rsidR="004F04E8" w:rsidRPr="000403CF">
        <w:rPr>
          <w:b/>
        </w:rPr>
        <w:t>Process Flowchart</w:t>
      </w:r>
      <w:r w:rsidR="004F04E8" w:rsidRPr="00AA090E">
        <w:t xml:space="preserve"> will highlight </w:t>
      </w:r>
      <w:r w:rsidR="004F04E8">
        <w:t>that</w:t>
      </w:r>
      <w:r w:rsidR="004F04E8" w:rsidRPr="00AA090E">
        <w:t xml:space="preserve"> step of the process</w:t>
      </w:r>
      <w:r w:rsidR="004F04E8">
        <w:t xml:space="preserve">.  The </w:t>
      </w:r>
      <w:r w:rsidR="004F04E8" w:rsidRPr="000403CF">
        <w:rPr>
          <w:b/>
        </w:rPr>
        <w:t>Process Details</w:t>
      </w:r>
      <w:r w:rsidR="004F04E8">
        <w:t xml:space="preserve"> screen will display the </w:t>
      </w:r>
      <w:r w:rsidR="004F04E8" w:rsidRPr="000403CF">
        <w:rPr>
          <w:b/>
        </w:rPr>
        <w:t>Current Process Task</w:t>
      </w:r>
      <w:r w:rsidR="004F04E8">
        <w:t xml:space="preserve"> and who it is </w:t>
      </w:r>
      <w:r w:rsidR="004F04E8" w:rsidRPr="000403CF">
        <w:rPr>
          <w:b/>
        </w:rPr>
        <w:t>Currently with: Lead Investigator.</w:t>
      </w:r>
      <w:r w:rsidR="00335992" w:rsidRPr="00335992">
        <w:rPr>
          <w:noProof/>
        </w:rPr>
        <w:t xml:space="preserve"> </w:t>
      </w:r>
    </w:p>
    <w:p w14:paraId="661EE3BA" w14:textId="77777777" w:rsidR="004F04E8" w:rsidRDefault="00000000" w:rsidP="004F04E8">
      <w:pPr>
        <w:ind w:right="-720"/>
      </w:pPr>
      <w:r>
        <w:rPr>
          <w:noProof/>
        </w:rPr>
        <mc:AlternateContent>
          <mc:Choice Requires="wps">
            <w:drawing>
              <wp:anchor distT="0" distB="0" distL="114300" distR="114300" simplePos="0" relativeHeight="251853824" behindDoc="0" locked="0" layoutInCell="1" allowOverlap="1" wp14:anchorId="768B310F" wp14:editId="54E60AC7">
                <wp:simplePos x="0" y="0"/>
                <wp:positionH relativeFrom="column">
                  <wp:posOffset>2370068</wp:posOffset>
                </wp:positionH>
                <wp:positionV relativeFrom="paragraph">
                  <wp:posOffset>8504</wp:posOffset>
                </wp:positionV>
                <wp:extent cx="704850" cy="600075"/>
                <wp:effectExtent l="38100" t="0" r="19050" b="47625"/>
                <wp:wrapNone/>
                <wp:docPr id="29" name="Straight Arrow Connector 29"/>
                <wp:cNvGraphicFramePr/>
                <a:graphic xmlns:a="http://schemas.openxmlformats.org/drawingml/2006/main">
                  <a:graphicData uri="http://schemas.microsoft.com/office/word/2010/wordprocessingShape">
                    <wps:wsp>
                      <wps:cNvCnPr/>
                      <wps:spPr>
                        <a:xfrm flipH="1">
                          <a:off x="0" y="0"/>
                          <a:ext cx="704850" cy="600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9" o:spid="_x0000_s1077" type="#_x0000_t32" style="width:55.5pt;height:47.25pt;margin-top:0.65pt;margin-left:186.6pt;flip:x;mso-height-percent:0;mso-height-relative:margin;mso-width-percent:0;mso-width-relative:margin;mso-wrap-distance-bottom:0;mso-wrap-distance-left:9pt;mso-wrap-distance-right:9pt;mso-wrap-distance-top:0;mso-wrap-style:square;position:absolute;visibility:visible;z-index:251854848" strokecolor="#4579b8">
                <v:stroke endarrow="block"/>
              </v:shape>
            </w:pict>
          </mc:Fallback>
        </mc:AlternateContent>
      </w:r>
      <w:r w:rsidR="00D862B1">
        <w:rPr>
          <w:noProof/>
        </w:rPr>
        <w:drawing>
          <wp:anchor distT="0" distB="0" distL="114300" distR="114300" simplePos="0" relativeHeight="251906048" behindDoc="0" locked="0" layoutInCell="1" allowOverlap="1" wp14:anchorId="183857BA" wp14:editId="448A2F78">
            <wp:simplePos x="0" y="0"/>
            <wp:positionH relativeFrom="column">
              <wp:posOffset>114466</wp:posOffset>
            </wp:positionH>
            <wp:positionV relativeFrom="paragraph">
              <wp:posOffset>180892</wp:posOffset>
            </wp:positionV>
            <wp:extent cx="2806545" cy="1173646"/>
            <wp:effectExtent l="19050" t="19050" r="13335" b="2667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
                    <pic:cNvPicPr/>
                  </pic:nvPicPr>
                  <pic:blipFill>
                    <a:blip r:embed="rId103"/>
                    <a:stretch>
                      <a:fillRect/>
                    </a:stretch>
                  </pic:blipFill>
                  <pic:spPr>
                    <a:xfrm>
                      <a:off x="0" y="0"/>
                      <a:ext cx="2855257" cy="119401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A134397" w14:textId="77777777" w:rsidR="00882A83" w:rsidRDefault="00882A83" w:rsidP="00882A83"/>
    <w:p w14:paraId="6014DCB5" w14:textId="77777777" w:rsidR="00882A83" w:rsidRDefault="00882A83" w:rsidP="00882A83"/>
    <w:p w14:paraId="1B63F854" w14:textId="77777777" w:rsidR="000403CF" w:rsidRDefault="000403CF" w:rsidP="00882A83"/>
    <w:p w14:paraId="653A698F" w14:textId="77777777" w:rsidR="00D862B1" w:rsidRDefault="00D862B1" w:rsidP="00882A83"/>
    <w:p w14:paraId="0CF071E3" w14:textId="77777777" w:rsidR="00D862B1" w:rsidRDefault="00D862B1" w:rsidP="00882A83"/>
    <w:p w14:paraId="7F4DCA42" w14:textId="77777777" w:rsidR="00882A83" w:rsidRDefault="00000000" w:rsidP="004F04E8">
      <w:pPr>
        <w:pStyle w:val="Heading1"/>
      </w:pPr>
      <w:bookmarkStart w:id="33" w:name="_Toc115438288"/>
      <w:r>
        <w:t xml:space="preserve">Step </w:t>
      </w:r>
      <w:r w:rsidR="001A5EA8">
        <w:t>5</w:t>
      </w:r>
      <w:r>
        <w:t>: Investigation Execution</w:t>
      </w:r>
      <w:bookmarkEnd w:id="33"/>
    </w:p>
    <w:p w14:paraId="66553A0A" w14:textId="77777777" w:rsidR="00FC16C7" w:rsidRPr="00023FDB" w:rsidRDefault="00000000" w:rsidP="00D3694C">
      <w:pPr>
        <w:spacing w:before="120" w:after="120" w:line="240" w:lineRule="auto"/>
        <w:ind w:right="-720"/>
        <w:rPr>
          <w:bCs/>
        </w:rPr>
      </w:pPr>
      <w:r>
        <w:rPr>
          <w:noProof/>
        </w:rPr>
        <mc:AlternateContent>
          <mc:Choice Requires="wps">
            <w:drawing>
              <wp:anchor distT="0" distB="0" distL="114300" distR="114300" simplePos="0" relativeHeight="251817984" behindDoc="0" locked="0" layoutInCell="1" allowOverlap="1" wp14:anchorId="044BF194" wp14:editId="707F6C37">
                <wp:simplePos x="0" y="0"/>
                <wp:positionH relativeFrom="column">
                  <wp:posOffset>3793794</wp:posOffset>
                </wp:positionH>
                <wp:positionV relativeFrom="paragraph">
                  <wp:posOffset>892479</wp:posOffset>
                </wp:positionV>
                <wp:extent cx="1590675" cy="190500"/>
                <wp:effectExtent l="0" t="0" r="28575" b="19050"/>
                <wp:wrapNone/>
                <wp:docPr id="235" name="Oval 235"/>
                <wp:cNvGraphicFramePr/>
                <a:graphic xmlns:a="http://schemas.openxmlformats.org/drawingml/2006/main">
                  <a:graphicData uri="http://schemas.microsoft.com/office/word/2010/wordprocessingShape">
                    <wps:wsp>
                      <wps:cNvSpPr/>
                      <wps:spPr>
                        <a:xfrm>
                          <a:off x="0" y="0"/>
                          <a:ext cx="1590675" cy="19050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35" o:spid="_x0000_s1078" style="width:125.25pt;height:15pt;margin-top:70.25pt;margin-left:298.7pt;mso-height-percent:0;mso-height-relative:margin;mso-width-percent:0;mso-width-relative:margin;mso-wrap-distance-bottom:0;mso-wrap-distance-left:9pt;mso-wrap-distance-right:9pt;mso-wrap-distance-top:0;mso-wrap-style:square;position:absolute;visibility:visible;v-text-anchor:middle;z-index:251819008" filled="f" strokecolor="#ffc000" strokeweight="2pt"/>
            </w:pict>
          </mc:Fallback>
        </mc:AlternateContent>
      </w:r>
      <w:r>
        <w:rPr>
          <w:noProof/>
        </w:rPr>
        <w:drawing>
          <wp:anchor distT="0" distB="0" distL="114300" distR="114300" simplePos="0" relativeHeight="251766784" behindDoc="0" locked="0" layoutInCell="1" allowOverlap="1" wp14:anchorId="636775AF" wp14:editId="131AB695">
            <wp:simplePos x="0" y="0"/>
            <wp:positionH relativeFrom="column">
              <wp:posOffset>3354622</wp:posOffset>
            </wp:positionH>
            <wp:positionV relativeFrom="paragraph">
              <wp:posOffset>936459</wp:posOffset>
            </wp:positionV>
            <wp:extent cx="3114677" cy="6948911"/>
            <wp:effectExtent l="19050" t="19050" r="9525" b="23495"/>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
                    <pic:cNvPicPr/>
                  </pic:nvPicPr>
                  <pic:blipFill>
                    <a:blip r:embed="rId104"/>
                    <a:stretch>
                      <a:fillRect/>
                    </a:stretch>
                  </pic:blipFill>
                  <pic:spPr>
                    <a:xfrm>
                      <a:off x="0" y="0"/>
                      <a:ext cx="3114677" cy="694891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07072" behindDoc="0" locked="0" layoutInCell="1" allowOverlap="1" wp14:anchorId="02DB3D36" wp14:editId="2FC7F43E">
            <wp:simplePos x="0" y="0"/>
            <wp:positionH relativeFrom="margin">
              <wp:posOffset>19050</wp:posOffset>
            </wp:positionH>
            <wp:positionV relativeFrom="paragraph">
              <wp:posOffset>965521</wp:posOffset>
            </wp:positionV>
            <wp:extent cx="3193277" cy="676280"/>
            <wp:effectExtent l="19050" t="19050" r="26670" b="9525"/>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
                    <pic:cNvPicPr/>
                  </pic:nvPicPr>
                  <pic:blipFill>
                    <a:blip r:embed="rId105"/>
                    <a:stretch>
                      <a:fillRect/>
                    </a:stretch>
                  </pic:blipFill>
                  <pic:spPr>
                    <a:xfrm>
                      <a:off x="0" y="0"/>
                      <a:ext cx="3193277" cy="67628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161385">
        <w:t xml:space="preserve">At this step in the Deviation Process, the </w:t>
      </w:r>
      <w:r w:rsidR="00161385">
        <w:rPr>
          <w:b/>
        </w:rPr>
        <w:t>Lead Investigator</w:t>
      </w:r>
      <w:r w:rsidR="00161385">
        <w:t xml:space="preserve"> will receive an email Notification and will see the </w:t>
      </w:r>
      <w:r w:rsidR="00161385">
        <w:rPr>
          <w:b/>
        </w:rPr>
        <w:t>Investigation Execution</w:t>
      </w:r>
      <w:r w:rsidR="00161385">
        <w:t xml:space="preserve"> task listed in the Process section of their SOLABS QM HOME Page.  If there is at least one Secondary Task of Task Type = TASK, the name of this step will be </w:t>
      </w:r>
      <w:r w:rsidR="00161385" w:rsidRPr="009175F6">
        <w:rPr>
          <w:b/>
        </w:rPr>
        <w:t>Investigation Execution – Pending TASK Tasks.</w:t>
      </w:r>
      <w:r w:rsidR="00023FDB">
        <w:rPr>
          <w:b/>
        </w:rPr>
        <w:t xml:space="preserve">  </w:t>
      </w:r>
      <w:r w:rsidR="001A535F">
        <w:rPr>
          <w:bCs/>
        </w:rPr>
        <w:t xml:space="preserve">Note – due to QM10 system timers, “- Pending TASK Tasks” </w:t>
      </w:r>
      <w:r>
        <w:rPr>
          <w:bCs/>
        </w:rPr>
        <w:t>will not be visible for at least 5 minutes after submission of the previous step.</w:t>
      </w:r>
    </w:p>
    <w:p w14:paraId="6EA07968" w14:textId="77777777" w:rsidR="00FC16C7" w:rsidRDefault="00FC16C7" w:rsidP="00FC16C7"/>
    <w:p w14:paraId="1D5E7A94" w14:textId="77777777" w:rsidR="00D862B1" w:rsidRDefault="00D862B1" w:rsidP="00FC16C7"/>
    <w:p w14:paraId="4C91338A" w14:textId="77777777" w:rsidR="00882A83" w:rsidRDefault="00000000" w:rsidP="00815AD0">
      <w:pPr>
        <w:pStyle w:val="Heading2"/>
      </w:pPr>
      <w:bookmarkStart w:id="34" w:name="_Toc115438289"/>
      <w:r>
        <w:t>Acting on the Investigation Execution Task</w:t>
      </w:r>
      <w:bookmarkEnd w:id="34"/>
    </w:p>
    <w:p w14:paraId="797322AD" w14:textId="77777777" w:rsidR="00FC16C7" w:rsidRDefault="00000000" w:rsidP="00BF1FBD">
      <w:pPr>
        <w:tabs>
          <w:tab w:val="left" w:pos="4320"/>
          <w:tab w:val="left" w:pos="4410"/>
        </w:tabs>
        <w:spacing w:before="120" w:after="120" w:line="240" w:lineRule="auto"/>
        <w:ind w:right="4410"/>
      </w:pPr>
      <w:r>
        <w:rPr>
          <w:noProof/>
        </w:rPr>
        <w:t xml:space="preserve">When the </w:t>
      </w:r>
      <w:r w:rsidR="00DD68A6">
        <w:rPr>
          <w:b/>
          <w:noProof/>
        </w:rPr>
        <w:t>Lead Investigator</w:t>
      </w:r>
      <w:r w:rsidRPr="00BB6434">
        <w:rPr>
          <w:b/>
        </w:rPr>
        <w:t xml:space="preserve"> </w:t>
      </w:r>
      <w:r w:rsidRPr="0027693F">
        <w:t>clicks on the</w:t>
      </w:r>
      <w:r w:rsidRPr="00BB6434">
        <w:rPr>
          <w:b/>
        </w:rPr>
        <w:t xml:space="preserve"> </w:t>
      </w:r>
      <w:r>
        <w:rPr>
          <w:b/>
        </w:rPr>
        <w:t>Act on</w:t>
      </w:r>
      <w:r w:rsidRPr="00BB6434">
        <w:rPr>
          <w:b/>
        </w:rPr>
        <w:t xml:space="preserve"> </w:t>
      </w:r>
      <w:r w:rsidRPr="00E3444F">
        <w:t>option</w:t>
      </w:r>
      <w:r>
        <w:t xml:space="preserve"> to the right of the </w:t>
      </w:r>
      <w:r w:rsidR="00DD68A6">
        <w:rPr>
          <w:b/>
        </w:rPr>
        <w:t>Investigation Execution</w:t>
      </w:r>
      <w:r>
        <w:rPr>
          <w:b/>
        </w:rPr>
        <w:t xml:space="preserve"> </w:t>
      </w:r>
      <w:r>
        <w:t xml:space="preserve">task, they will go immediately to the </w:t>
      </w:r>
      <w:r w:rsidRPr="00AD0099">
        <w:rPr>
          <w:b/>
        </w:rPr>
        <w:t>Act on</w:t>
      </w:r>
      <w:r w:rsidR="00DD68A6">
        <w:t xml:space="preserve"> screen for that</w:t>
      </w:r>
      <w:r>
        <w:rPr>
          <w:b/>
        </w:rPr>
        <w:t xml:space="preserve"> </w:t>
      </w:r>
      <w:r>
        <w:t>t</w:t>
      </w:r>
      <w:r w:rsidRPr="00E3444F">
        <w:t>ask.</w:t>
      </w:r>
      <w:r w:rsidR="009175F6" w:rsidRPr="009175F6">
        <w:rPr>
          <w:noProof/>
        </w:rPr>
        <w:t xml:space="preserve"> </w:t>
      </w:r>
    </w:p>
    <w:p w14:paraId="5106361E" w14:textId="77777777" w:rsidR="00DD68A6" w:rsidRPr="00D3694C" w:rsidRDefault="00000000" w:rsidP="00BF1FBD">
      <w:pPr>
        <w:tabs>
          <w:tab w:val="left" w:pos="4320"/>
          <w:tab w:val="left" w:pos="4410"/>
        </w:tabs>
        <w:spacing w:before="120" w:after="120" w:line="240" w:lineRule="auto"/>
        <w:ind w:right="4410"/>
        <w:rPr>
          <w:b/>
          <w:bCs/>
          <w:noProof/>
        </w:rPr>
      </w:pPr>
      <w:r>
        <w:rPr>
          <w:noProof/>
        </w:rPr>
        <w:t xml:space="preserve">The </w:t>
      </w:r>
      <w:r w:rsidRPr="00DD68A6">
        <w:rPr>
          <w:b/>
          <w:noProof/>
        </w:rPr>
        <w:t>Process Task Form</w:t>
      </w:r>
      <w:r>
        <w:rPr>
          <w:noProof/>
        </w:rPr>
        <w:t xml:space="preserve"> include</w:t>
      </w:r>
      <w:r w:rsidR="009175F6">
        <w:rPr>
          <w:noProof/>
        </w:rPr>
        <w:t>s</w:t>
      </w:r>
      <w:r>
        <w:rPr>
          <w:noProof/>
        </w:rPr>
        <w:t xml:space="preserve"> </w:t>
      </w:r>
      <w:r w:rsidR="009175F6">
        <w:rPr>
          <w:noProof/>
        </w:rPr>
        <w:t>free-text fields, s</w:t>
      </w:r>
      <w:r>
        <w:rPr>
          <w:noProof/>
        </w:rPr>
        <w:t>ingle-</w:t>
      </w:r>
      <w:r w:rsidR="00BF1FBD">
        <w:rPr>
          <w:noProof/>
        </w:rPr>
        <w:t>item selection fields</w:t>
      </w:r>
      <w:r w:rsidR="009175F6">
        <w:rPr>
          <w:noProof/>
        </w:rPr>
        <w:t xml:space="preserve"> and</w:t>
      </w:r>
      <w:r>
        <w:rPr>
          <w:noProof/>
        </w:rPr>
        <w:t xml:space="preserve"> </w:t>
      </w:r>
      <w:r w:rsidR="009175F6">
        <w:rPr>
          <w:noProof/>
        </w:rPr>
        <w:t>m</w:t>
      </w:r>
      <w:r>
        <w:rPr>
          <w:noProof/>
        </w:rPr>
        <w:t>ulti-</w:t>
      </w:r>
      <w:r w:rsidR="00BF1FBD">
        <w:rPr>
          <w:noProof/>
        </w:rPr>
        <w:t xml:space="preserve">item selection </w:t>
      </w:r>
      <w:r>
        <w:rPr>
          <w:noProof/>
        </w:rPr>
        <w:t xml:space="preserve"> fields.  Those with an asterisk (*) are mandatory.   </w:t>
      </w:r>
      <w:r w:rsidRPr="00D3694C">
        <w:rPr>
          <w:b/>
          <w:bCs/>
          <w:noProof/>
          <w:u w:val="single"/>
        </w:rPr>
        <w:t>Each field in the Process Task Form will be described starting on the next page</w:t>
      </w:r>
      <w:r w:rsidRPr="00D3694C">
        <w:rPr>
          <w:b/>
          <w:bCs/>
          <w:noProof/>
        </w:rPr>
        <w:t>.</w:t>
      </w:r>
    </w:p>
    <w:p w14:paraId="7656ECB2" w14:textId="77777777" w:rsidR="00DD68A6" w:rsidRDefault="00000000" w:rsidP="00BF1FBD">
      <w:pPr>
        <w:tabs>
          <w:tab w:val="left" w:pos="4320"/>
          <w:tab w:val="left" w:pos="4410"/>
        </w:tabs>
        <w:spacing w:before="120" w:after="120" w:line="240" w:lineRule="auto"/>
        <w:ind w:right="4410"/>
        <w:rPr>
          <w:noProof/>
        </w:rPr>
      </w:pPr>
      <w:r>
        <w:rPr>
          <w:noProof/>
        </w:rPr>
        <w:t xml:space="preserve">The right-hand </w:t>
      </w:r>
      <w:r w:rsidRPr="00F20328">
        <w:rPr>
          <w:b/>
          <w:noProof/>
        </w:rPr>
        <w:t>Related Items</w:t>
      </w:r>
      <w:r>
        <w:rPr>
          <w:noProof/>
        </w:rPr>
        <w:t xml:space="preserve"> menu allows the Lead Investigator to </w:t>
      </w:r>
      <w:r w:rsidRPr="009175F6">
        <w:rPr>
          <w:b/>
          <w:noProof/>
        </w:rPr>
        <w:t>Link Documents</w:t>
      </w:r>
      <w:r>
        <w:rPr>
          <w:noProof/>
        </w:rPr>
        <w:t xml:space="preserve"> or </w:t>
      </w:r>
      <w:r w:rsidRPr="009175F6">
        <w:rPr>
          <w:b/>
          <w:noProof/>
        </w:rPr>
        <w:t>Link Processes</w:t>
      </w:r>
      <w:r>
        <w:rPr>
          <w:noProof/>
        </w:rPr>
        <w:t xml:space="preserve">, if applicable.   </w:t>
      </w:r>
      <w:r w:rsidR="005C4824">
        <w:rPr>
          <w:noProof/>
        </w:rPr>
        <w:t xml:space="preserve">New </w:t>
      </w:r>
      <w:r w:rsidR="005C4824" w:rsidRPr="005C4824">
        <w:rPr>
          <w:b/>
          <w:noProof/>
        </w:rPr>
        <w:t>Related Processes</w:t>
      </w:r>
      <w:r w:rsidR="005C4824">
        <w:rPr>
          <w:noProof/>
        </w:rPr>
        <w:t xml:space="preserve"> can also be added if needed.  </w:t>
      </w:r>
      <w:r>
        <w:rPr>
          <w:noProof/>
        </w:rPr>
        <w:t>Refer to the separate document SOLABS QM10: Introduction to PROCESS Section for information on use of the right-hand menus since they are common to all SOLABS QM Process APP screens.</w:t>
      </w:r>
    </w:p>
    <w:p w14:paraId="7FC353A8" w14:textId="77777777" w:rsidR="00F20328" w:rsidRDefault="00000000" w:rsidP="00BF1FBD">
      <w:pPr>
        <w:tabs>
          <w:tab w:val="left" w:pos="4320"/>
          <w:tab w:val="left" w:pos="4410"/>
        </w:tabs>
        <w:spacing w:before="120" w:after="120" w:line="240" w:lineRule="auto"/>
        <w:ind w:right="4410"/>
      </w:pPr>
      <w:r w:rsidRPr="00F20328">
        <w:rPr>
          <w:b/>
        </w:rPr>
        <w:t>Secondary Tasks</w:t>
      </w:r>
      <w:r>
        <w:t xml:space="preserve"> cannot be added at this Step so the </w:t>
      </w:r>
      <w:r w:rsidRPr="009175F6">
        <w:rPr>
          <w:b/>
        </w:rPr>
        <w:t>+ADD</w:t>
      </w:r>
      <w:r w:rsidR="009175F6">
        <w:t xml:space="preserve"> option is grayed out, but the </w:t>
      </w:r>
      <w:r w:rsidR="009175F6" w:rsidRPr="005C4824">
        <w:rPr>
          <w:b/>
        </w:rPr>
        <w:t xml:space="preserve">Investigation Execution Decision </w:t>
      </w:r>
      <w:r w:rsidR="009175F6">
        <w:t xml:space="preserve">includes an option for </w:t>
      </w:r>
      <w:r w:rsidR="009175F6" w:rsidRPr="005C4824">
        <w:rPr>
          <w:b/>
        </w:rPr>
        <w:t>Additional tasks required</w:t>
      </w:r>
      <w:r w:rsidR="009175F6">
        <w:t xml:space="preserve">, which will formally capture that need as a Process Step </w:t>
      </w:r>
      <w:r w:rsidR="005C4824">
        <w:t xml:space="preserve">called </w:t>
      </w:r>
      <w:r w:rsidR="005C4824" w:rsidRPr="005C4824">
        <w:rPr>
          <w:b/>
        </w:rPr>
        <w:t>Additional Tasks</w:t>
      </w:r>
      <w:r w:rsidR="005C4824">
        <w:t>.</w:t>
      </w:r>
    </w:p>
    <w:p w14:paraId="036D62EC" w14:textId="77777777" w:rsidR="00DD68A6" w:rsidRDefault="00000000" w:rsidP="00BF1FBD">
      <w:pPr>
        <w:tabs>
          <w:tab w:val="left" w:pos="4320"/>
          <w:tab w:val="left" w:pos="4410"/>
        </w:tabs>
        <w:spacing w:before="120" w:after="120" w:line="240" w:lineRule="auto"/>
        <w:ind w:right="4410"/>
        <w:rPr>
          <w:noProof/>
        </w:rPr>
      </w:pPr>
      <w:r>
        <w:rPr>
          <w:noProof/>
        </w:rPr>
        <w:t xml:space="preserve">Use the </w:t>
      </w:r>
      <w:r w:rsidRPr="00DD68A6">
        <w:rPr>
          <w:b/>
          <w:noProof/>
        </w:rPr>
        <w:t>Save Draft</w:t>
      </w:r>
      <w:r>
        <w:rPr>
          <w:noProof/>
        </w:rPr>
        <w:t xml:space="preserve"> option if all required fields cannot be completed at one time.                            </w:t>
      </w:r>
    </w:p>
    <w:p w14:paraId="1678BA33" w14:textId="77777777" w:rsidR="00DD68A6" w:rsidRDefault="00000000" w:rsidP="00BF1FBD">
      <w:pPr>
        <w:tabs>
          <w:tab w:val="left" w:pos="4320"/>
          <w:tab w:val="left" w:pos="4410"/>
        </w:tabs>
        <w:spacing w:before="120" w:after="120" w:line="240" w:lineRule="auto"/>
        <w:ind w:right="4410"/>
        <w:rPr>
          <w:noProof/>
        </w:rPr>
      </w:pPr>
      <w:r>
        <w:rPr>
          <w:noProof/>
        </w:rPr>
        <mc:AlternateContent>
          <mc:Choice Requires="wps">
            <w:drawing>
              <wp:anchor distT="0" distB="0" distL="114300" distR="114300" simplePos="0" relativeHeight="251826176" behindDoc="0" locked="0" layoutInCell="1" allowOverlap="1" wp14:anchorId="24F1CE23" wp14:editId="6B7DD680">
                <wp:simplePos x="0" y="0"/>
                <wp:positionH relativeFrom="column">
                  <wp:posOffset>1009015</wp:posOffset>
                </wp:positionH>
                <wp:positionV relativeFrom="paragraph">
                  <wp:posOffset>43180</wp:posOffset>
                </wp:positionV>
                <wp:extent cx="707666" cy="322553"/>
                <wp:effectExtent l="0" t="0" r="28575" b="20955"/>
                <wp:wrapNone/>
                <wp:docPr id="248" name="Oval 248"/>
                <wp:cNvGraphicFramePr/>
                <a:graphic xmlns:a="http://schemas.openxmlformats.org/drawingml/2006/main">
                  <a:graphicData uri="http://schemas.microsoft.com/office/word/2010/wordprocessingShape">
                    <wps:wsp>
                      <wps:cNvSpPr/>
                      <wps:spPr>
                        <a:xfrm>
                          <a:off x="0" y="0"/>
                          <a:ext cx="707666" cy="322553"/>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48" o:spid="_x0000_s1079" style="width:55.7pt;height:25.4pt;margin-top:3.4pt;margin-left:79.45pt;mso-height-percent:0;mso-height-relative:margin;mso-width-percent:0;mso-width-relative:margin;mso-wrap-distance-bottom:0;mso-wrap-distance-left:9pt;mso-wrap-distance-right:9pt;mso-wrap-distance-top:0;mso-wrap-style:square;position:absolute;visibility:visible;v-text-anchor:middle;z-index:251827200" filled="f" strokecolor="#ffc000" strokeweight="2pt"/>
            </w:pict>
          </mc:Fallback>
        </mc:AlternateContent>
      </w:r>
      <w:r>
        <w:rPr>
          <w:noProof/>
        </w:rPr>
        <w:drawing>
          <wp:anchor distT="0" distB="0" distL="114300" distR="114300" simplePos="0" relativeHeight="251772928" behindDoc="0" locked="0" layoutInCell="1" allowOverlap="1" wp14:anchorId="559AD8C5" wp14:editId="307AE98A">
            <wp:simplePos x="0" y="0"/>
            <wp:positionH relativeFrom="column">
              <wp:posOffset>554355</wp:posOffset>
            </wp:positionH>
            <wp:positionV relativeFrom="paragraph">
              <wp:posOffset>8255</wp:posOffset>
            </wp:positionV>
            <wp:extent cx="1634490" cy="338455"/>
            <wp:effectExtent l="0" t="0" r="3810" b="4445"/>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
                    <pic:cNvPicPr/>
                  </pic:nvPicPr>
                  <pic:blipFill>
                    <a:blip r:embed="rId19"/>
                    <a:stretch>
                      <a:fillRect/>
                    </a:stretch>
                  </pic:blipFill>
                  <pic:spPr>
                    <a:xfrm>
                      <a:off x="0" y="0"/>
                      <a:ext cx="1634490" cy="338455"/>
                    </a:xfrm>
                    <a:prstGeom prst="rect">
                      <a:avLst/>
                    </a:prstGeom>
                  </pic:spPr>
                </pic:pic>
              </a:graphicData>
            </a:graphic>
            <wp14:sizeRelH relativeFrom="margin">
              <wp14:pctWidth>0</wp14:pctWidth>
            </wp14:sizeRelH>
            <wp14:sizeRelV relativeFrom="margin">
              <wp14:pctHeight>0</wp14:pctHeight>
            </wp14:sizeRelV>
          </wp:anchor>
        </w:drawing>
      </w:r>
    </w:p>
    <w:p w14:paraId="308BEE6D" w14:textId="77777777" w:rsidR="005C4824" w:rsidRDefault="005C4824" w:rsidP="00BF1FBD">
      <w:pPr>
        <w:tabs>
          <w:tab w:val="left" w:pos="4320"/>
          <w:tab w:val="left" w:pos="4410"/>
        </w:tabs>
        <w:spacing w:before="120" w:after="120" w:line="240" w:lineRule="auto"/>
        <w:ind w:right="4410"/>
        <w:rPr>
          <w:noProof/>
        </w:rPr>
      </w:pPr>
    </w:p>
    <w:p w14:paraId="03469269" w14:textId="77777777" w:rsidR="00FC16C7" w:rsidRDefault="00000000" w:rsidP="00BF1FBD">
      <w:pPr>
        <w:tabs>
          <w:tab w:val="left" w:pos="4320"/>
          <w:tab w:val="left" w:pos="4410"/>
        </w:tabs>
        <w:spacing w:before="120" w:after="120" w:line="240" w:lineRule="auto"/>
        <w:ind w:right="4410"/>
        <w:rPr>
          <w:noProof/>
        </w:rPr>
      </w:pPr>
      <w:r w:rsidRPr="00DD68A6">
        <w:rPr>
          <w:b/>
          <w:noProof/>
          <w:color w:val="FF0000"/>
          <w:u w:val="single"/>
        </w:rPr>
        <w:t>CAUTION:</w:t>
      </w:r>
      <w:r w:rsidRPr="00DD68A6">
        <w:rPr>
          <w:noProof/>
          <w:color w:val="FF0000"/>
        </w:rPr>
        <w:t xml:space="preserve">  </w:t>
      </w:r>
      <w:r w:rsidR="005C4824">
        <w:rPr>
          <w:noProof/>
        </w:rPr>
        <w:t>As mentioned for previous steps, i</w:t>
      </w:r>
      <w:r>
        <w:rPr>
          <w:noProof/>
        </w:rPr>
        <w:t xml:space="preserve">f you navigate away from this page </w:t>
      </w:r>
      <w:r w:rsidR="00BF1FBD">
        <w:rPr>
          <w:noProof/>
        </w:rPr>
        <w:t xml:space="preserve">or use the right-hand menus </w:t>
      </w:r>
      <w:r>
        <w:rPr>
          <w:noProof/>
        </w:rPr>
        <w:t xml:space="preserve">without clicking on either </w:t>
      </w:r>
      <w:r w:rsidRPr="00DD68A6">
        <w:rPr>
          <w:b/>
          <w:noProof/>
        </w:rPr>
        <w:t>Submit</w:t>
      </w:r>
      <w:r>
        <w:rPr>
          <w:noProof/>
        </w:rPr>
        <w:t xml:space="preserve"> or </w:t>
      </w:r>
      <w:r w:rsidRPr="00DD68A6">
        <w:rPr>
          <w:b/>
          <w:noProof/>
        </w:rPr>
        <w:t>Save Draft</w:t>
      </w:r>
      <w:r w:rsidR="005C4824">
        <w:rPr>
          <w:noProof/>
        </w:rPr>
        <w:t>, all entries will be lost.</w:t>
      </w:r>
    </w:p>
    <w:p w14:paraId="456B6C35" w14:textId="77777777" w:rsidR="00BF1FBD" w:rsidRPr="00FC16C7" w:rsidRDefault="00BF1FBD" w:rsidP="00BF1FBD">
      <w:pPr>
        <w:tabs>
          <w:tab w:val="left" w:pos="4320"/>
          <w:tab w:val="left" w:pos="4410"/>
        </w:tabs>
        <w:spacing w:before="120" w:after="120" w:line="240" w:lineRule="auto"/>
        <w:ind w:right="4410"/>
      </w:pPr>
    </w:p>
    <w:p w14:paraId="45231196" w14:textId="77777777" w:rsidR="00CE01C3" w:rsidRPr="00CE01C3" w:rsidRDefault="00000000" w:rsidP="00D3694C">
      <w:pPr>
        <w:spacing w:before="120" w:after="120" w:line="240" w:lineRule="auto"/>
        <w:ind w:left="6480" w:right="-720"/>
      </w:pPr>
      <w:r>
        <w:rPr>
          <w:noProof/>
        </w:rPr>
        <w:drawing>
          <wp:anchor distT="0" distB="0" distL="114300" distR="114300" simplePos="0" relativeHeight="251843584" behindDoc="0" locked="0" layoutInCell="1" allowOverlap="1" wp14:anchorId="765E2327" wp14:editId="14778F13">
            <wp:simplePos x="0" y="0"/>
            <wp:positionH relativeFrom="column">
              <wp:posOffset>19050</wp:posOffset>
            </wp:positionH>
            <wp:positionV relativeFrom="paragraph">
              <wp:posOffset>-48303</wp:posOffset>
            </wp:positionV>
            <wp:extent cx="3956602" cy="1887493"/>
            <wp:effectExtent l="19050" t="19050" r="25400" b="1778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
                    <pic:cNvPicPr/>
                  </pic:nvPicPr>
                  <pic:blipFill>
                    <a:blip r:embed="rId106"/>
                    <a:stretch>
                      <a:fillRect/>
                    </a:stretch>
                  </pic:blipFill>
                  <pic:spPr>
                    <a:xfrm>
                      <a:off x="0" y="0"/>
                      <a:ext cx="4085261" cy="194887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mandatory </w:t>
      </w:r>
      <w:r>
        <w:rPr>
          <w:b/>
        </w:rPr>
        <w:t>Investigation Details</w:t>
      </w:r>
      <w:r>
        <w:t xml:space="preserve"> field is a free-text </w:t>
      </w:r>
      <w:r w:rsidR="00BF1FBD">
        <w:t>area allowing up to 4000 characters</w:t>
      </w:r>
      <w:r>
        <w:t>.</w:t>
      </w:r>
    </w:p>
    <w:p w14:paraId="6D667A49" w14:textId="77777777" w:rsidR="00CE01C3" w:rsidRDefault="00000000" w:rsidP="00D3694C">
      <w:pPr>
        <w:spacing w:before="120" w:after="120" w:line="240" w:lineRule="auto"/>
        <w:ind w:left="6480" w:right="-720"/>
      </w:pPr>
      <w:r>
        <w:t xml:space="preserve">The mandatory </w:t>
      </w:r>
      <w:r>
        <w:rPr>
          <w:b/>
        </w:rPr>
        <w:t>Identify Probable Root Cause(s)</w:t>
      </w:r>
      <w:r>
        <w:t xml:space="preserve"> field is a free-text </w:t>
      </w:r>
      <w:r w:rsidR="00BF1FBD">
        <w:t>area allowing up to 4000 characters</w:t>
      </w:r>
      <w:r>
        <w:t xml:space="preserve"> that can also be populated using</w:t>
      </w:r>
      <w:r w:rsidR="005C4824">
        <w:t xml:space="preserve"> a</w:t>
      </w:r>
      <w:r>
        <w:t xml:space="preserve"> </w:t>
      </w:r>
      <w:r w:rsidRPr="00D73A53">
        <w:rPr>
          <w:b/>
        </w:rPr>
        <w:t>Quick Text</w:t>
      </w:r>
      <w:r w:rsidR="005C4824">
        <w:t xml:space="preserve"> Custom List maintained by the SOLABS System Administrator.</w:t>
      </w:r>
      <w:r w:rsidR="00B84E73" w:rsidRPr="00B84E73">
        <w:rPr>
          <w:noProof/>
        </w:rPr>
        <w:t xml:space="preserve"> </w:t>
      </w:r>
    </w:p>
    <w:p w14:paraId="0F6E37B6" w14:textId="77777777" w:rsidR="00CE01C3" w:rsidRDefault="00000000" w:rsidP="00D3694C">
      <w:pPr>
        <w:spacing w:before="120" w:after="120" w:line="240" w:lineRule="auto"/>
        <w:ind w:left="6480" w:right="-720"/>
      </w:pPr>
      <w:r>
        <w:rPr>
          <w:noProof/>
        </w:rPr>
        <mc:AlternateContent>
          <mc:Choice Requires="wps">
            <w:drawing>
              <wp:anchor distT="0" distB="0" distL="114300" distR="114300" simplePos="0" relativeHeight="251914240" behindDoc="0" locked="0" layoutInCell="1" allowOverlap="1" wp14:anchorId="49B881C7" wp14:editId="465779C6">
                <wp:simplePos x="0" y="0"/>
                <wp:positionH relativeFrom="column">
                  <wp:posOffset>-298533</wp:posOffset>
                </wp:positionH>
                <wp:positionV relativeFrom="paragraph">
                  <wp:posOffset>381994</wp:posOffset>
                </wp:positionV>
                <wp:extent cx="325783" cy="1494845"/>
                <wp:effectExtent l="0" t="0" r="17145" b="0"/>
                <wp:wrapNone/>
                <wp:docPr id="256" name="Arrow: Curved Right 256"/>
                <wp:cNvGraphicFramePr/>
                <a:graphic xmlns:a="http://schemas.openxmlformats.org/drawingml/2006/main">
                  <a:graphicData uri="http://schemas.microsoft.com/office/word/2010/wordprocessingShape">
                    <wps:wsp>
                      <wps:cNvSpPr/>
                      <wps:spPr>
                        <a:xfrm>
                          <a:off x="0" y="0"/>
                          <a:ext cx="325783" cy="1494845"/>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 id="Arrow: Curved Right 256" o:spid="_x0000_s1080" type="#_x0000_t102" style="width:25.65pt;height:117.7pt;margin-top:30.1pt;margin-left:-23.5pt;mso-width-percent:0;mso-width-relative:margin;mso-wrap-distance-bottom:0;mso-wrap-distance-left:9pt;mso-wrap-distance-right:9pt;mso-wrap-distance-top:0;mso-wrap-style:square;position:absolute;visibility:visible;v-text-anchor:middle;z-index:251915264" adj="19246,21011,16200" fillcolor="#4f81bd" strokecolor="#243f60" strokeweight="2pt"/>
            </w:pict>
          </mc:Fallback>
        </mc:AlternateContent>
      </w:r>
      <w:r>
        <w:rPr>
          <w:noProof/>
        </w:rPr>
        <mc:AlternateContent>
          <mc:Choice Requires="wps">
            <w:drawing>
              <wp:anchor distT="0" distB="0" distL="114300" distR="114300" simplePos="0" relativeHeight="251938816" behindDoc="0" locked="0" layoutInCell="1" allowOverlap="1" wp14:anchorId="24E7698A" wp14:editId="5CC886FB">
                <wp:simplePos x="0" y="0"/>
                <wp:positionH relativeFrom="column">
                  <wp:posOffset>3124863</wp:posOffset>
                </wp:positionH>
                <wp:positionV relativeFrom="paragraph">
                  <wp:posOffset>308057</wp:posOffset>
                </wp:positionV>
                <wp:extent cx="276225" cy="946205"/>
                <wp:effectExtent l="0" t="0" r="28575" b="25400"/>
                <wp:wrapNone/>
                <wp:docPr id="73" name="Right Brace 73"/>
                <wp:cNvGraphicFramePr/>
                <a:graphic xmlns:a="http://schemas.openxmlformats.org/drawingml/2006/main">
                  <a:graphicData uri="http://schemas.microsoft.com/office/word/2010/wordprocessingShape">
                    <wps:wsp>
                      <wps:cNvSpPr/>
                      <wps:spPr>
                        <a:xfrm>
                          <a:off x="0" y="0"/>
                          <a:ext cx="276225" cy="94620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73" o:spid="_x0000_s1081" type="#_x0000_t88" style="width:21.75pt;height:74.5pt;margin-top:24.25pt;margin-left:246.05pt;mso-height-percent:0;mso-height-relative:margin;mso-wrap-distance-bottom:0;mso-wrap-distance-left:9pt;mso-wrap-distance-right:9pt;mso-wrap-distance-top:0;mso-wrap-style:square;position:absolute;visibility:visible;v-text-anchor:middle;z-index:251939840" adj="525" strokecolor="#4579b8"/>
            </w:pict>
          </mc:Fallback>
        </mc:AlternateContent>
      </w:r>
      <w:r>
        <w:rPr>
          <w:noProof/>
        </w:rPr>
        <w:drawing>
          <wp:anchor distT="0" distB="0" distL="114300" distR="114300" simplePos="0" relativeHeight="251937792" behindDoc="0" locked="0" layoutInCell="1" allowOverlap="1" wp14:anchorId="13EF3FB3" wp14:editId="5C6B7ACF">
            <wp:simplePos x="0" y="0"/>
            <wp:positionH relativeFrom="column">
              <wp:posOffset>818983</wp:posOffset>
            </wp:positionH>
            <wp:positionV relativeFrom="paragraph">
              <wp:posOffset>292155</wp:posOffset>
            </wp:positionV>
            <wp:extent cx="2099147" cy="166978"/>
            <wp:effectExtent l="0" t="0" r="0" b="508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
                    <pic:cNvPicPr/>
                  </pic:nvPicPr>
                  <pic:blipFill>
                    <a:blip r:embed="rId107"/>
                    <a:stretch>
                      <a:fillRect/>
                    </a:stretch>
                  </pic:blipFill>
                  <pic:spPr>
                    <a:xfrm>
                      <a:off x="0" y="0"/>
                      <a:ext cx="2192124" cy="174374"/>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36768" behindDoc="0" locked="0" layoutInCell="1" allowOverlap="1" wp14:anchorId="22534DAA" wp14:editId="70D72CE6">
            <wp:simplePos x="0" y="0"/>
            <wp:positionH relativeFrom="column">
              <wp:posOffset>789912</wp:posOffset>
            </wp:positionH>
            <wp:positionV relativeFrom="paragraph">
              <wp:posOffset>474786</wp:posOffset>
            </wp:positionV>
            <wp:extent cx="2154803" cy="572494"/>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
                    <pic:cNvPicPr/>
                  </pic:nvPicPr>
                  <pic:blipFill>
                    <a:blip r:embed="rId108"/>
                    <a:stretch>
                      <a:fillRect/>
                    </a:stretch>
                  </pic:blipFill>
                  <pic:spPr>
                    <a:xfrm>
                      <a:off x="0" y="0"/>
                      <a:ext cx="2154803" cy="572494"/>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35744" behindDoc="0" locked="0" layoutInCell="1" allowOverlap="1" wp14:anchorId="09E271F6" wp14:editId="4F3AAE54">
            <wp:simplePos x="0" y="0"/>
            <wp:positionH relativeFrom="column">
              <wp:posOffset>784645</wp:posOffset>
            </wp:positionH>
            <wp:positionV relativeFrom="paragraph">
              <wp:posOffset>1063431</wp:posOffset>
            </wp:positionV>
            <wp:extent cx="2337684" cy="166977"/>
            <wp:effectExtent l="0" t="0" r="0" b="508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
                    <pic:cNvPicPr/>
                  </pic:nvPicPr>
                  <pic:blipFill>
                    <a:blip r:embed="rId109"/>
                    <a:stretch>
                      <a:fillRect/>
                    </a:stretch>
                  </pic:blipFill>
                  <pic:spPr>
                    <a:xfrm>
                      <a:off x="0" y="0"/>
                      <a:ext cx="2371674" cy="1694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66112" behindDoc="0" locked="0" layoutInCell="1" allowOverlap="1" wp14:anchorId="193E9CB1" wp14:editId="120DF36B">
            <wp:simplePos x="0" y="0"/>
            <wp:positionH relativeFrom="column">
              <wp:posOffset>19049</wp:posOffset>
            </wp:positionH>
            <wp:positionV relativeFrom="paragraph">
              <wp:posOffset>191936</wp:posOffset>
            </wp:positionV>
            <wp:extent cx="3947999" cy="1348574"/>
            <wp:effectExtent l="19050" t="19050" r="14605" b="23495"/>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
                    <pic:cNvPicPr/>
                  </pic:nvPicPr>
                  <pic:blipFill>
                    <a:blip r:embed="rId110"/>
                    <a:stretch>
                      <a:fillRect/>
                    </a:stretch>
                  </pic:blipFill>
                  <pic:spPr>
                    <a:xfrm>
                      <a:off x="0" y="0"/>
                      <a:ext cx="3979007" cy="135916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B84E73">
        <w:rPr>
          <w:noProof/>
        </w:rPr>
        <mc:AlternateContent>
          <mc:Choice Requires="wps">
            <w:drawing>
              <wp:anchor distT="0" distB="0" distL="114300" distR="114300" simplePos="0" relativeHeight="251940864" behindDoc="0" locked="0" layoutInCell="1" allowOverlap="1" wp14:anchorId="3C3FFD6E" wp14:editId="7DEA2938">
                <wp:simplePos x="0" y="0"/>
                <wp:positionH relativeFrom="column">
                  <wp:posOffset>3238500</wp:posOffset>
                </wp:positionH>
                <wp:positionV relativeFrom="paragraph">
                  <wp:posOffset>744220</wp:posOffset>
                </wp:positionV>
                <wp:extent cx="628650" cy="314325"/>
                <wp:effectExtent l="38100" t="38100" r="19050" b="28575"/>
                <wp:wrapNone/>
                <wp:docPr id="75" name="Straight Arrow Connector 75"/>
                <wp:cNvGraphicFramePr/>
                <a:graphic xmlns:a="http://schemas.openxmlformats.org/drawingml/2006/main">
                  <a:graphicData uri="http://schemas.microsoft.com/office/word/2010/wordprocessingShape">
                    <wps:wsp>
                      <wps:cNvCnPr/>
                      <wps:spPr>
                        <a:xfrm flipH="1" flipV="1">
                          <a:off x="0" y="0"/>
                          <a:ext cx="628650"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75" o:spid="_x0000_s1082" type="#_x0000_t32" style="width:49.5pt;height:24.75pt;margin-top:58.6pt;margin-left:255pt;flip:x y;mso-wrap-distance-bottom:0;mso-wrap-distance-left:9pt;mso-wrap-distance-right:9pt;mso-wrap-distance-top:0;mso-wrap-style:square;position:absolute;visibility:visible;z-index:251941888" strokecolor="#4579b8">
                <v:stroke endarrow="block"/>
              </v:shape>
            </w:pict>
          </mc:Fallback>
        </mc:AlternateContent>
      </w:r>
      <w:r>
        <w:t xml:space="preserve">The mandatory </w:t>
      </w:r>
      <w:r>
        <w:rPr>
          <w:b/>
        </w:rPr>
        <w:t>Root Cause Categories</w:t>
      </w:r>
      <w:r>
        <w:t xml:space="preserve"> field is a multi-select list of options.  For each option chosen, an additional single-</w:t>
      </w:r>
      <w:r w:rsidR="00BF1FBD">
        <w:t xml:space="preserve">item </w:t>
      </w:r>
      <w:r>
        <w:t>select</w:t>
      </w:r>
      <w:r w:rsidR="00BF1FBD">
        <w:t xml:space="preserve">ion field </w:t>
      </w:r>
      <w:r>
        <w:t xml:space="preserve">will appear to choose the next level </w:t>
      </w:r>
      <w:r w:rsidRPr="00BF1FBD">
        <w:rPr>
          <w:b/>
          <w:bCs/>
        </w:rPr>
        <w:t>Category</w:t>
      </w:r>
      <w:r>
        <w:t xml:space="preserve">.  These lists are populated from </w:t>
      </w:r>
      <w:r w:rsidRPr="00CE01C3">
        <w:rPr>
          <w:b/>
        </w:rPr>
        <w:t>editable Custom Lists</w:t>
      </w:r>
      <w:r>
        <w:t xml:space="preserve"> maintained by the SOLABS System Administrator.</w:t>
      </w:r>
    </w:p>
    <w:p w14:paraId="125BF7E5" w14:textId="77777777" w:rsidR="00B7345A" w:rsidRDefault="00000000" w:rsidP="00CE01C3">
      <w:pPr>
        <w:ind w:left="6210" w:right="-720"/>
      </w:pPr>
      <w:r>
        <w:rPr>
          <w:noProof/>
        </w:rPr>
        <w:drawing>
          <wp:anchor distT="0" distB="0" distL="114300" distR="114300" simplePos="0" relativeHeight="251908096" behindDoc="0" locked="0" layoutInCell="1" allowOverlap="1" wp14:anchorId="1B3C3565" wp14:editId="6FD91478">
            <wp:simplePos x="0" y="0"/>
            <wp:positionH relativeFrom="column">
              <wp:posOffset>127221</wp:posOffset>
            </wp:positionH>
            <wp:positionV relativeFrom="paragraph">
              <wp:posOffset>262559</wp:posOffset>
            </wp:positionV>
            <wp:extent cx="840740" cy="1104866"/>
            <wp:effectExtent l="19050" t="19050" r="16510" b="19685"/>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
                    <pic:cNvPicPr/>
                  </pic:nvPicPr>
                  <pic:blipFill>
                    <a:blip r:embed="rId111"/>
                    <a:stretch>
                      <a:fillRect/>
                    </a:stretch>
                  </pic:blipFill>
                  <pic:spPr>
                    <a:xfrm>
                      <a:off x="0" y="0"/>
                      <a:ext cx="840740" cy="110486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09120" behindDoc="0" locked="0" layoutInCell="1" allowOverlap="1" wp14:anchorId="75F322F2" wp14:editId="0B9098BA">
            <wp:simplePos x="0" y="0"/>
            <wp:positionH relativeFrom="column">
              <wp:posOffset>1160256</wp:posOffset>
            </wp:positionH>
            <wp:positionV relativeFrom="paragraph">
              <wp:posOffset>274955</wp:posOffset>
            </wp:positionV>
            <wp:extent cx="988308" cy="719488"/>
            <wp:effectExtent l="19050" t="19050" r="21590" b="2349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r:embed="rId112"/>
                    <a:stretch>
                      <a:fillRect/>
                    </a:stretch>
                  </pic:blipFill>
                  <pic:spPr>
                    <a:xfrm>
                      <a:off x="0" y="0"/>
                      <a:ext cx="988308" cy="71948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11168" behindDoc="0" locked="0" layoutInCell="1" allowOverlap="1" wp14:anchorId="453FBFF5" wp14:editId="39B3F02C">
            <wp:simplePos x="0" y="0"/>
            <wp:positionH relativeFrom="column">
              <wp:posOffset>3810082</wp:posOffset>
            </wp:positionH>
            <wp:positionV relativeFrom="paragraph">
              <wp:posOffset>317804</wp:posOffset>
            </wp:positionV>
            <wp:extent cx="1251392" cy="725328"/>
            <wp:effectExtent l="19050" t="19050" r="25400" b="1778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r:embed="rId113"/>
                    <a:stretch>
                      <a:fillRect/>
                    </a:stretch>
                  </pic:blipFill>
                  <pic:spPr>
                    <a:xfrm>
                      <a:off x="0" y="0"/>
                      <a:ext cx="1251392" cy="72532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12192" behindDoc="0" locked="0" layoutInCell="1" allowOverlap="1" wp14:anchorId="47119D7A" wp14:editId="09D334D4">
            <wp:simplePos x="0" y="0"/>
            <wp:positionH relativeFrom="column">
              <wp:posOffset>5239440</wp:posOffset>
            </wp:positionH>
            <wp:positionV relativeFrom="paragraph">
              <wp:posOffset>44464</wp:posOffset>
            </wp:positionV>
            <wp:extent cx="1087010" cy="1205163"/>
            <wp:effectExtent l="19050" t="19050" r="18415" b="14605"/>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
                    <pic:cNvPicPr/>
                  </pic:nvPicPr>
                  <pic:blipFill>
                    <a:blip r:embed="rId114"/>
                    <a:stretch>
                      <a:fillRect/>
                    </a:stretch>
                  </pic:blipFill>
                  <pic:spPr>
                    <a:xfrm>
                      <a:off x="0" y="0"/>
                      <a:ext cx="1087010" cy="120516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D41B733" w14:textId="77777777" w:rsidR="00B7345A" w:rsidRDefault="00000000" w:rsidP="00CE01C3">
      <w:pPr>
        <w:ind w:left="6210" w:right="-720"/>
      </w:pPr>
      <w:r>
        <w:rPr>
          <w:noProof/>
        </w:rPr>
        <w:drawing>
          <wp:anchor distT="0" distB="0" distL="114300" distR="114300" simplePos="0" relativeHeight="251910144" behindDoc="0" locked="0" layoutInCell="1" allowOverlap="1" wp14:anchorId="069E64E3" wp14:editId="059110F7">
            <wp:simplePos x="0" y="0"/>
            <wp:positionH relativeFrom="column">
              <wp:posOffset>2310765</wp:posOffset>
            </wp:positionH>
            <wp:positionV relativeFrom="paragraph">
              <wp:posOffset>5715</wp:posOffset>
            </wp:positionV>
            <wp:extent cx="1337945" cy="952500"/>
            <wp:effectExtent l="19050" t="19050" r="14605" b="1905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115"/>
                    <a:stretch>
                      <a:fillRect/>
                    </a:stretch>
                  </pic:blipFill>
                  <pic:spPr>
                    <a:xfrm>
                      <a:off x="0" y="0"/>
                      <a:ext cx="1337945" cy="9525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D1E0369" w14:textId="77777777" w:rsidR="00B7345A" w:rsidRDefault="00B7345A" w:rsidP="00CE01C3">
      <w:pPr>
        <w:ind w:left="6210" w:right="-720"/>
      </w:pPr>
    </w:p>
    <w:p w14:paraId="53758B91" w14:textId="77777777" w:rsidR="00B7345A" w:rsidRDefault="00000000" w:rsidP="00CE01C3">
      <w:pPr>
        <w:ind w:left="6210" w:right="-720"/>
      </w:pPr>
      <w:r>
        <w:rPr>
          <w:noProof/>
        </w:rPr>
        <mc:AlternateContent>
          <mc:Choice Requires="wps">
            <w:drawing>
              <wp:anchor distT="45720" distB="45720" distL="114300" distR="114300" simplePos="0" relativeHeight="251666432" behindDoc="0" locked="0" layoutInCell="1" allowOverlap="1" wp14:anchorId="2944858F" wp14:editId="44C490C5">
                <wp:simplePos x="0" y="0"/>
                <wp:positionH relativeFrom="column">
                  <wp:posOffset>1083366</wp:posOffset>
                </wp:positionH>
                <wp:positionV relativeFrom="paragraph">
                  <wp:posOffset>62782</wp:posOffset>
                </wp:positionV>
                <wp:extent cx="1162050" cy="247650"/>
                <wp:effectExtent l="0" t="0" r="0" b="0"/>
                <wp:wrapNone/>
                <wp:docPr id="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247650"/>
                        </a:xfrm>
                        <a:prstGeom prst="rect">
                          <a:avLst/>
                        </a:prstGeom>
                        <a:solidFill>
                          <a:srgbClr val="FFFFFF"/>
                        </a:solidFill>
                        <a:ln w="9525">
                          <a:noFill/>
                          <a:miter lim="800000"/>
                          <a:headEnd/>
                          <a:tailEnd/>
                        </a:ln>
                      </wps:spPr>
                      <wps:txbx>
                        <w:txbxContent>
                          <w:p w14:paraId="2EAB7BDD" w14:textId="77777777" w:rsidR="00563263" w:rsidRDefault="00000000">
                            <w:r w:rsidRPr="00B84E73">
                              <w:rPr>
                                <w:highlight w:val="yellow"/>
                              </w:rPr>
                              <w:t>Example Values</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83" type="#_x0000_t202" style="width:91.5pt;height:19.5pt;margin-top:4.95pt;margin-left:85.3pt;mso-height-percent:0;mso-height-relative:margin;mso-width-percent:0;mso-width-relative:margin;mso-wrap-distance-bottom:3.6pt;mso-wrap-distance-left:9pt;mso-wrap-distance-right:9pt;mso-wrap-distance-top:3.6pt;mso-wrap-style:square;position:absolute;visibility:visible;v-text-anchor:top;z-index:251667456" stroked="f">
                <v:textbox>
                  <w:txbxContent>
                    <w:p w:rsidR="00563263" w14:paraId="441ABBFC" w14:textId="77777777">
                      <w:r w:rsidRPr="00B84E73">
                        <w:rPr>
                          <w:highlight w:val="yellow"/>
                        </w:rPr>
                        <w:t>Example Values</w:t>
                      </w:r>
                    </w:p>
                  </w:txbxContent>
                </v:textbox>
              </v:shape>
            </w:pict>
          </mc:Fallback>
        </mc:AlternateContent>
      </w:r>
    </w:p>
    <w:p w14:paraId="5F780AE5" w14:textId="77777777" w:rsidR="00563263" w:rsidRDefault="00563263" w:rsidP="005C025D">
      <w:pPr>
        <w:spacing w:before="120" w:after="120" w:line="240" w:lineRule="auto"/>
        <w:ind w:left="2520" w:right="-720"/>
      </w:pPr>
    </w:p>
    <w:p w14:paraId="1B46EF80" w14:textId="77777777" w:rsidR="008B11A6" w:rsidRPr="004018E6" w:rsidRDefault="00000000" w:rsidP="00563263">
      <w:pPr>
        <w:spacing w:before="120" w:after="120" w:line="240" w:lineRule="auto"/>
        <w:ind w:left="2880" w:right="-720"/>
        <w:rPr>
          <w:color w:val="FF0000"/>
        </w:rPr>
      </w:pPr>
      <w:r>
        <w:rPr>
          <w:noProof/>
        </w:rPr>
        <mc:AlternateContent>
          <mc:Choice Requires="wps">
            <w:drawing>
              <wp:anchor distT="0" distB="0" distL="114300" distR="114300" simplePos="0" relativeHeight="251917312" behindDoc="0" locked="0" layoutInCell="1" allowOverlap="1" wp14:anchorId="43F2BCE5" wp14:editId="5245632C">
                <wp:simplePos x="0" y="0"/>
                <wp:positionH relativeFrom="column">
                  <wp:posOffset>115163</wp:posOffset>
                </wp:positionH>
                <wp:positionV relativeFrom="paragraph">
                  <wp:posOffset>1041228</wp:posOffset>
                </wp:positionV>
                <wp:extent cx="548640" cy="334216"/>
                <wp:effectExtent l="0" t="6985" r="34925" b="34925"/>
                <wp:wrapNone/>
                <wp:docPr id="319" name="Arrow: Bent-Up 319"/>
                <wp:cNvGraphicFramePr/>
                <a:graphic xmlns:a="http://schemas.openxmlformats.org/drawingml/2006/main">
                  <a:graphicData uri="http://schemas.microsoft.com/office/word/2010/wordprocessingShape">
                    <wps:wsp>
                      <wps:cNvSpPr/>
                      <wps:spPr>
                        <a:xfrm rot="5400000">
                          <a:off x="0" y="0"/>
                          <a:ext cx="548640" cy="334216"/>
                        </a:xfrm>
                        <a:prstGeom prst="ben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Bent-Up 319" o:spid="_x0000_s1084" style="width:43.2pt;height:26.3pt;margin-top:82pt;margin-left:9.05pt;mso-height-percent:0;mso-height-relative:margin;mso-width-percent:0;mso-width-relative:margin;mso-wrap-distance-bottom:0;mso-wrap-distance-left:9pt;mso-wrap-distance-right:9pt;mso-wrap-distance-top:0;mso-wrap-style:square;position:absolute;rotation:90;visibility:visible;v-text-anchor:middle;z-index:251918336" coordsize="548640,334216" path="m,250662l423309,250662l423309,83554l381532,83554l465086,l548640,83554l506863,83554l506863,334216l,334216,,250662xe" fillcolor="#4f81bd" strokecolor="#243f60" strokeweight="2pt">
                <v:path arrowok="t" o:connecttype="custom" o:connectlocs="0,250662;423309,250662;423309,83554;381532,83554;465086,0;548640,83554;506863,83554;506863,334216;0,334216;0,250662" o:connectangles="0,0,0,0,0,0,0,0,0,0"/>
              </v:shape>
            </w:pict>
          </mc:Fallback>
        </mc:AlternateContent>
      </w:r>
      <w:r>
        <w:rPr>
          <w:noProof/>
        </w:rPr>
        <w:drawing>
          <wp:anchor distT="0" distB="0" distL="114300" distR="114300" simplePos="0" relativeHeight="251913216" behindDoc="0" locked="0" layoutInCell="1" allowOverlap="1" wp14:anchorId="4AFA81D9" wp14:editId="07544D22">
            <wp:simplePos x="0" y="0"/>
            <wp:positionH relativeFrom="column">
              <wp:posOffset>34953</wp:posOffset>
            </wp:positionH>
            <wp:positionV relativeFrom="paragraph">
              <wp:posOffset>138595</wp:posOffset>
            </wp:positionV>
            <wp:extent cx="1588159" cy="768129"/>
            <wp:effectExtent l="19050" t="19050" r="12065" b="13335"/>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
                    <pic:cNvPicPr/>
                  </pic:nvPicPr>
                  <pic:blipFill>
                    <a:blip r:embed="rId116"/>
                    <a:stretch>
                      <a:fillRect/>
                    </a:stretch>
                  </pic:blipFill>
                  <pic:spPr>
                    <a:xfrm>
                      <a:off x="0" y="0"/>
                      <a:ext cx="1594820" cy="77135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w:t>
      </w:r>
      <w:r w:rsidRPr="00B84E73">
        <w:rPr>
          <w:b/>
          <w:bCs/>
        </w:rPr>
        <w:t>Is Assessment Required?</w:t>
      </w:r>
      <w:r>
        <w:t xml:space="preserve"> field is a </w:t>
      </w:r>
      <w:r w:rsidRPr="00B84E73">
        <w:rPr>
          <w:b/>
          <w:bCs/>
        </w:rPr>
        <w:t>Yes</w:t>
      </w:r>
      <w:r w:rsidR="00B84E73">
        <w:t xml:space="preserve"> or </w:t>
      </w:r>
      <w:r w:rsidRPr="00B84E73">
        <w:rPr>
          <w:b/>
          <w:bCs/>
        </w:rPr>
        <w:t>No</w:t>
      </w:r>
      <w:r>
        <w:t xml:space="preserve"> selection.  If </w:t>
      </w:r>
      <w:r w:rsidRPr="00A637B4">
        <w:rPr>
          <w:b/>
        </w:rPr>
        <w:t>Yes</w:t>
      </w:r>
      <w:r>
        <w:t xml:space="preserve"> is selected, a group of mandatory fields for </w:t>
      </w:r>
      <w:r w:rsidRPr="00A637B4">
        <w:rPr>
          <w:b/>
        </w:rPr>
        <w:t>Type of Assessment</w:t>
      </w:r>
      <w:r>
        <w:t xml:space="preserve"> and </w:t>
      </w:r>
      <w:r w:rsidRPr="00A637B4">
        <w:rPr>
          <w:b/>
        </w:rPr>
        <w:t>Description of the Assessment</w:t>
      </w:r>
      <w:r>
        <w:t xml:space="preserve"> will be displayed.  If there is more than one Type of Assessment required, the </w:t>
      </w:r>
      <w:r w:rsidRPr="00A637B4">
        <w:rPr>
          <w:b/>
        </w:rPr>
        <w:t>+ADD</w:t>
      </w:r>
      <w:r>
        <w:t xml:space="preserve"> button will bring up another set of fields.   </w:t>
      </w:r>
      <w:r w:rsidR="00B84E73">
        <w:t>These fields are also available at Step 2 – QA Assessment.   See Page 14 for more information on setting up the values, since this field shares an editable Custom List with that Step.</w:t>
      </w:r>
    </w:p>
    <w:p w14:paraId="0B5EC217" w14:textId="77777777" w:rsidR="008B11A6" w:rsidRDefault="00000000" w:rsidP="008B11A6">
      <w:pPr>
        <w:tabs>
          <w:tab w:val="left" w:pos="2700"/>
        </w:tabs>
        <w:ind w:left="2700" w:right="-720"/>
      </w:pPr>
      <w:r>
        <w:rPr>
          <w:noProof/>
        </w:rPr>
        <w:drawing>
          <wp:anchor distT="0" distB="0" distL="114300" distR="114300" simplePos="0" relativeHeight="251916288" behindDoc="0" locked="0" layoutInCell="1" allowOverlap="1" wp14:anchorId="481FC906" wp14:editId="066FC373">
            <wp:simplePos x="0" y="0"/>
            <wp:positionH relativeFrom="column">
              <wp:posOffset>575448</wp:posOffset>
            </wp:positionH>
            <wp:positionV relativeFrom="paragraph">
              <wp:posOffset>32744</wp:posOffset>
            </wp:positionV>
            <wp:extent cx="5357200" cy="2167558"/>
            <wp:effectExtent l="19050" t="19050" r="15240" b="23495"/>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
                    <pic:cNvPicPr/>
                  </pic:nvPicPr>
                  <pic:blipFill>
                    <a:blip r:embed="rId117"/>
                    <a:stretch>
                      <a:fillRect/>
                    </a:stretch>
                  </pic:blipFill>
                  <pic:spPr>
                    <a:xfrm>
                      <a:off x="0" y="0"/>
                      <a:ext cx="5357200" cy="216755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D48B5DC" w14:textId="77777777" w:rsidR="00B7345A" w:rsidRDefault="00000000" w:rsidP="008B11A6">
      <w:pPr>
        <w:tabs>
          <w:tab w:val="left" w:pos="2700"/>
        </w:tabs>
        <w:ind w:left="2700" w:right="-720"/>
      </w:pPr>
      <w:r>
        <w:t xml:space="preserve"> </w:t>
      </w:r>
    </w:p>
    <w:p w14:paraId="79759A07" w14:textId="77777777" w:rsidR="008B11A6" w:rsidRDefault="008B11A6" w:rsidP="008B11A6">
      <w:pPr>
        <w:tabs>
          <w:tab w:val="left" w:pos="2700"/>
        </w:tabs>
        <w:ind w:left="2700" w:right="-720"/>
      </w:pPr>
    </w:p>
    <w:p w14:paraId="2FA2E7F8" w14:textId="77777777" w:rsidR="008B11A6" w:rsidRDefault="008B11A6" w:rsidP="008B11A6">
      <w:pPr>
        <w:tabs>
          <w:tab w:val="left" w:pos="2700"/>
        </w:tabs>
        <w:ind w:left="2700" w:right="-720"/>
      </w:pPr>
    </w:p>
    <w:p w14:paraId="17A9DE74" w14:textId="77777777" w:rsidR="00563263" w:rsidRDefault="00563263" w:rsidP="008B11A6">
      <w:pPr>
        <w:tabs>
          <w:tab w:val="left" w:pos="2700"/>
        </w:tabs>
        <w:ind w:left="2700" w:right="-720"/>
      </w:pPr>
    </w:p>
    <w:p w14:paraId="6AC7B4F2" w14:textId="77777777" w:rsidR="008B11A6" w:rsidRDefault="008B11A6" w:rsidP="008B11A6">
      <w:pPr>
        <w:tabs>
          <w:tab w:val="left" w:pos="2700"/>
        </w:tabs>
        <w:ind w:left="2700" w:right="-720"/>
      </w:pPr>
    </w:p>
    <w:p w14:paraId="0A759995" w14:textId="77777777" w:rsidR="00B7345A" w:rsidRDefault="00000000" w:rsidP="00563263">
      <w:pPr>
        <w:tabs>
          <w:tab w:val="left" w:pos="6300"/>
        </w:tabs>
        <w:spacing w:before="120" w:after="120" w:line="240" w:lineRule="auto"/>
        <w:ind w:left="7200" w:right="-720"/>
      </w:pPr>
      <w:r>
        <w:rPr>
          <w:noProof/>
        </w:rPr>
        <w:drawing>
          <wp:anchor distT="0" distB="0" distL="114300" distR="114300" simplePos="0" relativeHeight="251919360" behindDoc="0" locked="0" layoutInCell="1" allowOverlap="1" wp14:anchorId="08A9C535" wp14:editId="73FF3F18">
            <wp:simplePos x="0" y="0"/>
            <wp:positionH relativeFrom="column">
              <wp:posOffset>19050</wp:posOffset>
            </wp:positionH>
            <wp:positionV relativeFrom="paragraph">
              <wp:posOffset>26476</wp:posOffset>
            </wp:positionV>
            <wp:extent cx="4311328" cy="855593"/>
            <wp:effectExtent l="19050" t="19050" r="13335" b="20955"/>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
                    <pic:cNvPicPr/>
                  </pic:nvPicPr>
                  <pic:blipFill>
                    <a:blip r:embed="rId118"/>
                    <a:stretch>
                      <a:fillRect/>
                    </a:stretch>
                  </pic:blipFill>
                  <pic:spPr>
                    <a:xfrm>
                      <a:off x="0" y="0"/>
                      <a:ext cx="4333163" cy="85992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mandatory </w:t>
      </w:r>
      <w:r>
        <w:rPr>
          <w:b/>
        </w:rPr>
        <w:t>Investigation Conclusion</w:t>
      </w:r>
      <w:r>
        <w:t xml:space="preserve"> field is a free-text </w:t>
      </w:r>
      <w:r w:rsidR="00B84E73">
        <w:t>area allowing up to 4000 characters</w:t>
      </w:r>
      <w:r>
        <w:t>.</w:t>
      </w:r>
    </w:p>
    <w:p w14:paraId="5C91B1BC" w14:textId="77777777" w:rsidR="00247418" w:rsidRDefault="00000000" w:rsidP="00563263">
      <w:pPr>
        <w:spacing w:before="120" w:after="120" w:line="240" w:lineRule="auto"/>
        <w:ind w:left="7200" w:right="-720"/>
      </w:pPr>
      <w:r>
        <w:rPr>
          <w:noProof/>
        </w:rPr>
        <w:drawing>
          <wp:anchor distT="0" distB="0" distL="114300" distR="114300" simplePos="0" relativeHeight="251921408" behindDoc="0" locked="0" layoutInCell="1" allowOverlap="1" wp14:anchorId="22246871" wp14:editId="69C7801B">
            <wp:simplePos x="0" y="0"/>
            <wp:positionH relativeFrom="column">
              <wp:posOffset>2054583</wp:posOffset>
            </wp:positionH>
            <wp:positionV relativeFrom="paragraph">
              <wp:posOffset>1494651</wp:posOffset>
            </wp:positionV>
            <wp:extent cx="1150199" cy="974863"/>
            <wp:effectExtent l="19050" t="19050" r="12065" b="15875"/>
            <wp:wrapNone/>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
                    <pic:cNvPicPr/>
                  </pic:nvPicPr>
                  <pic:blipFill>
                    <a:blip r:embed="rId119"/>
                    <a:stretch>
                      <a:fillRect/>
                    </a:stretch>
                  </pic:blipFill>
                  <pic:spPr>
                    <a:xfrm>
                      <a:off x="0" y="0"/>
                      <a:ext cx="1159652" cy="9828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258A6979" wp14:editId="49FCFC61">
            <wp:simplePos x="0" y="0"/>
            <wp:positionH relativeFrom="column">
              <wp:posOffset>209881</wp:posOffset>
            </wp:positionH>
            <wp:positionV relativeFrom="paragraph">
              <wp:posOffset>977817</wp:posOffset>
            </wp:positionV>
            <wp:extent cx="4161668" cy="1610968"/>
            <wp:effectExtent l="19050" t="19050" r="10795" b="2794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
                    <pic:cNvPicPr/>
                  </pic:nvPicPr>
                  <pic:blipFill>
                    <a:blip r:embed="rId120"/>
                    <a:stretch>
                      <a:fillRect/>
                    </a:stretch>
                  </pic:blipFill>
                  <pic:spPr>
                    <a:xfrm>
                      <a:off x="0" y="0"/>
                      <a:ext cx="4178872" cy="161762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4320" behindDoc="0" locked="0" layoutInCell="1" allowOverlap="1" wp14:anchorId="096B02A3" wp14:editId="6950E22E">
                <wp:simplePos x="0" y="0"/>
                <wp:positionH relativeFrom="column">
                  <wp:posOffset>-25111</wp:posOffset>
                </wp:positionH>
                <wp:positionV relativeFrom="paragraph">
                  <wp:posOffset>998511</wp:posOffset>
                </wp:positionV>
                <wp:extent cx="272553" cy="151352"/>
                <wp:effectExtent l="3493" t="0" r="35877" b="35878"/>
                <wp:wrapNone/>
                <wp:docPr id="240" name="Arrow: Bent-Up 240"/>
                <wp:cNvGraphicFramePr/>
                <a:graphic xmlns:a="http://schemas.openxmlformats.org/drawingml/2006/main">
                  <a:graphicData uri="http://schemas.microsoft.com/office/word/2010/wordprocessingShape">
                    <wps:wsp>
                      <wps:cNvSpPr/>
                      <wps:spPr>
                        <a:xfrm rot="5400000">
                          <a:off x="0" y="0"/>
                          <a:ext cx="272553" cy="151352"/>
                        </a:xfrm>
                        <a:prstGeom prst="ben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Bent-Up 240" o:spid="_x0000_s1085" style="width:21.45pt;height:11.9pt;margin-top:78.6pt;margin-left:-2pt;mso-height-percent:0;mso-height-relative:margin;mso-width-percent:0;mso-width-relative:margin;mso-wrap-distance-bottom:0;mso-wrap-distance-left:9pt;mso-wrap-distance-right:9pt;mso-wrap-distance-top:0;mso-wrap-style:square;position:absolute;rotation:90;visibility:visible;v-text-anchor:middle;z-index:251705344" coordsize="272553,151352" path="m,113514l215796,113514l215796,37838l196877,37838l234715,l272553,37838l253634,37838l253634,151352l,151352,,113514xe" fillcolor="#4f81bd" strokecolor="#243f60" strokeweight="2pt">
                <v:path arrowok="t" o:connecttype="custom" o:connectlocs="0,113514;215796,113514;215796,37838;196877,37838;234715,0;272553,37838;253634,37838;253634,151352;0,151352;0,113514" o:connectangles="0,0,0,0,0,0,0,0,0,0"/>
              </v:shape>
            </w:pict>
          </mc:Fallback>
        </mc:AlternateContent>
      </w:r>
      <w:r>
        <w:rPr>
          <w:noProof/>
        </w:rPr>
        <w:drawing>
          <wp:anchor distT="0" distB="0" distL="114300" distR="114300" simplePos="0" relativeHeight="251920384" behindDoc="0" locked="0" layoutInCell="1" allowOverlap="1" wp14:anchorId="5F01FD0A" wp14:editId="6A554BE9">
            <wp:simplePos x="0" y="0"/>
            <wp:positionH relativeFrom="column">
              <wp:posOffset>19050</wp:posOffset>
            </wp:positionH>
            <wp:positionV relativeFrom="paragraph">
              <wp:posOffset>238345</wp:posOffset>
            </wp:positionV>
            <wp:extent cx="4328622" cy="656811"/>
            <wp:effectExtent l="19050" t="19050" r="15240" b="10160"/>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
                    <pic:cNvPicPr/>
                  </pic:nvPicPr>
                  <pic:blipFill>
                    <a:blip r:embed="rId121"/>
                    <a:stretch>
                      <a:fillRect/>
                    </a:stretch>
                  </pic:blipFill>
                  <pic:spPr>
                    <a:xfrm>
                      <a:off x="0" y="0"/>
                      <a:ext cx="4441421" cy="67392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22432" behindDoc="0" locked="0" layoutInCell="1" allowOverlap="1" wp14:anchorId="654E1D55" wp14:editId="00C8311B">
                <wp:simplePos x="0" y="0"/>
                <wp:positionH relativeFrom="column">
                  <wp:posOffset>1543050</wp:posOffset>
                </wp:positionH>
                <wp:positionV relativeFrom="paragraph">
                  <wp:posOffset>1358265</wp:posOffset>
                </wp:positionV>
                <wp:extent cx="581025" cy="190500"/>
                <wp:effectExtent l="0" t="0" r="28575" b="19050"/>
                <wp:wrapNone/>
                <wp:docPr id="168" name="Arrow: Curved Down 168"/>
                <wp:cNvGraphicFramePr/>
                <a:graphic xmlns:a="http://schemas.openxmlformats.org/drawingml/2006/main">
                  <a:graphicData uri="http://schemas.microsoft.com/office/word/2010/wordprocessingShape">
                    <wps:wsp>
                      <wps:cNvSpPr/>
                      <wps:spPr>
                        <a:xfrm>
                          <a:off x="0" y="0"/>
                          <a:ext cx="581025" cy="190500"/>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id="Arrow: Curved Down 168" o:spid="_x0000_s1086" type="#_x0000_t105" style="width:45.75pt;height:15pt;margin-top:106.95pt;margin-left:121.5pt;mso-wrap-distance-bottom:0;mso-wrap-distance-left:9pt;mso-wrap-distance-right:9pt;mso-wrap-distance-top:0;mso-wrap-style:square;position:absolute;visibility:visible;v-text-anchor:middle;z-index:251923456" adj="18059,20715,16200" fillcolor="#4f81bd" strokecolor="#243f60" strokeweight="2pt"/>
            </w:pict>
          </mc:Fallback>
        </mc:AlternateContent>
      </w:r>
      <w:r w:rsidR="000E21A0">
        <w:t xml:space="preserve">The mandatory </w:t>
      </w:r>
      <w:r w:rsidR="005C025D">
        <w:rPr>
          <w:b/>
        </w:rPr>
        <w:t>Was a CAPA previously initiated for this deviation</w:t>
      </w:r>
      <w:r w:rsidR="000E21A0">
        <w:rPr>
          <w:b/>
        </w:rPr>
        <w:t xml:space="preserve">? </w:t>
      </w:r>
      <w:r w:rsidR="000E21A0">
        <w:t>field is a single-</w:t>
      </w:r>
      <w:r w:rsidR="00B84E73">
        <w:t xml:space="preserve">item </w:t>
      </w:r>
      <w:r w:rsidR="000E21A0">
        <w:t>select</w:t>
      </w:r>
      <w:r w:rsidR="00B84E73">
        <w:t>ion</w:t>
      </w:r>
      <w:r w:rsidR="000E21A0">
        <w:t xml:space="preserve"> </w:t>
      </w:r>
      <w:r w:rsidR="000E21A0" w:rsidRPr="00B84E73">
        <w:rPr>
          <w:b/>
          <w:bCs/>
        </w:rPr>
        <w:t>Yes</w:t>
      </w:r>
      <w:r w:rsidR="00B84E73" w:rsidRPr="00B84E73">
        <w:rPr>
          <w:b/>
          <w:bCs/>
        </w:rPr>
        <w:t xml:space="preserve"> </w:t>
      </w:r>
      <w:r w:rsidR="00B84E73">
        <w:t xml:space="preserve">or </w:t>
      </w:r>
      <w:r w:rsidR="000E21A0" w:rsidRPr="00B84E73">
        <w:rPr>
          <w:b/>
          <w:bCs/>
        </w:rPr>
        <w:t>No</w:t>
      </w:r>
      <w:r w:rsidR="000E21A0">
        <w:t xml:space="preserve"> </w:t>
      </w:r>
      <w:r w:rsidR="00B84E73">
        <w:t>field</w:t>
      </w:r>
      <w:r w:rsidR="000E21A0">
        <w:t xml:space="preserve">.  </w:t>
      </w:r>
      <w:r>
        <w:t xml:space="preserve">If </w:t>
      </w:r>
      <w:r w:rsidRPr="00247418">
        <w:rPr>
          <w:b/>
        </w:rPr>
        <w:t>Yes</w:t>
      </w:r>
      <w:r>
        <w:t xml:space="preserve"> is selected, a group of mandatory fields for </w:t>
      </w:r>
      <w:r>
        <w:rPr>
          <w:b/>
        </w:rPr>
        <w:t>CAPA #</w:t>
      </w:r>
      <w:r>
        <w:t xml:space="preserve"> and </w:t>
      </w:r>
      <w:r>
        <w:rPr>
          <w:b/>
        </w:rPr>
        <w:t>Describe CAPA Effectiveness</w:t>
      </w:r>
      <w:r>
        <w:t xml:space="preserve"> will be displayed.  If there is more than one previous CAPA, the </w:t>
      </w:r>
      <w:r w:rsidRPr="00A637B4">
        <w:rPr>
          <w:b/>
        </w:rPr>
        <w:t>+ADD</w:t>
      </w:r>
      <w:r>
        <w:t xml:space="preserve"> button will bring up another set of fields.   </w:t>
      </w:r>
    </w:p>
    <w:p w14:paraId="5C5C5382" w14:textId="77777777" w:rsidR="00247418" w:rsidRDefault="00000000" w:rsidP="00563263">
      <w:pPr>
        <w:spacing w:before="120" w:after="120" w:line="240" w:lineRule="auto"/>
        <w:ind w:left="7200" w:right="-720"/>
      </w:pPr>
      <w:r>
        <w:t xml:space="preserve">Starting to type CAPA into the </w:t>
      </w:r>
      <w:r w:rsidRPr="00247418">
        <w:rPr>
          <w:b/>
        </w:rPr>
        <w:t>CAPA #</w:t>
      </w:r>
      <w:r>
        <w:t xml:space="preserve"> field will bring up a list of existing CAPA Processes in SOLABS QM.</w:t>
      </w:r>
    </w:p>
    <w:p w14:paraId="5CFC96BD" w14:textId="77777777" w:rsidR="00716E9B" w:rsidRDefault="00000000" w:rsidP="00563263">
      <w:pPr>
        <w:ind w:left="7200" w:right="-720"/>
      </w:pPr>
      <w:r>
        <w:rPr>
          <w:noProof/>
        </w:rPr>
        <w:drawing>
          <wp:anchor distT="0" distB="0" distL="114300" distR="114300" simplePos="0" relativeHeight="251924480" behindDoc="0" locked="0" layoutInCell="1" allowOverlap="1" wp14:anchorId="1B108984" wp14:editId="647842FA">
            <wp:simplePos x="0" y="0"/>
            <wp:positionH relativeFrom="column">
              <wp:posOffset>19050</wp:posOffset>
            </wp:positionH>
            <wp:positionV relativeFrom="paragraph">
              <wp:posOffset>28989</wp:posOffset>
            </wp:positionV>
            <wp:extent cx="4328160" cy="1466766"/>
            <wp:effectExtent l="19050" t="19050" r="15240" b="19685"/>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
                    <pic:cNvPicPr/>
                  </pic:nvPicPr>
                  <pic:blipFill>
                    <a:blip r:embed="rId122"/>
                    <a:stretch>
                      <a:fillRect/>
                    </a:stretch>
                  </pic:blipFill>
                  <pic:spPr>
                    <a:xfrm>
                      <a:off x="0" y="0"/>
                      <a:ext cx="4385545" cy="148621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B72D3F">
        <w:t xml:space="preserve">The </w:t>
      </w:r>
      <w:r w:rsidR="00B72D3F">
        <w:rPr>
          <w:b/>
        </w:rPr>
        <w:t>Optional Technical Approvers</w:t>
      </w:r>
      <w:r w:rsidR="00B72D3F">
        <w:t xml:space="preserve"> field is not mandatory.  It is a multi-</w:t>
      </w:r>
      <w:r w:rsidR="00702D51">
        <w:t xml:space="preserve">item </w:t>
      </w:r>
      <w:r w:rsidR="00B72D3F">
        <w:t>select</w:t>
      </w:r>
      <w:r w:rsidR="00702D51">
        <w:t>ion</w:t>
      </w:r>
      <w:r w:rsidR="00B72D3F">
        <w:t xml:space="preserve"> field populated with the list of </w:t>
      </w:r>
      <w:r>
        <w:t xml:space="preserve">all </w:t>
      </w:r>
      <w:r w:rsidR="00B72D3F">
        <w:t xml:space="preserve">active SOLABS QM Users.  </w:t>
      </w:r>
    </w:p>
    <w:p w14:paraId="612FBBCE" w14:textId="77777777" w:rsidR="00247418" w:rsidRDefault="00247418" w:rsidP="00247418">
      <w:pPr>
        <w:ind w:left="6840" w:right="-720"/>
      </w:pPr>
    </w:p>
    <w:p w14:paraId="7F44C44B" w14:textId="77777777" w:rsidR="00B72D3F" w:rsidRDefault="00000000" w:rsidP="00B72D3F">
      <w:pPr>
        <w:ind w:right="-720"/>
      </w:pPr>
      <w:r>
        <w:t xml:space="preserve">If </w:t>
      </w:r>
      <w:r w:rsidR="00742D24" w:rsidRPr="00742D24">
        <w:rPr>
          <w:b/>
        </w:rPr>
        <w:t xml:space="preserve">Optional Technical Approvers </w:t>
      </w:r>
      <w:r w:rsidR="00742D24">
        <w:t xml:space="preserve">are selected, the process </w:t>
      </w:r>
      <w:r w:rsidR="00C154FF">
        <w:t xml:space="preserve">will formally capture those approvals by progressing to a Process Step </w:t>
      </w:r>
      <w:r w:rsidR="00624F4D">
        <w:t xml:space="preserve">called </w:t>
      </w:r>
      <w:r w:rsidR="00624F4D" w:rsidRPr="00702D51">
        <w:rPr>
          <w:b/>
          <w:bCs/>
        </w:rPr>
        <w:t>Investigation</w:t>
      </w:r>
      <w:r w:rsidR="00742D24" w:rsidRPr="00702D51">
        <w:rPr>
          <w:b/>
          <w:bCs/>
        </w:rPr>
        <w:t xml:space="preserve"> T</w:t>
      </w:r>
      <w:r w:rsidR="00742D24" w:rsidRPr="00742D24">
        <w:rPr>
          <w:b/>
        </w:rPr>
        <w:t>echnical Approval</w:t>
      </w:r>
      <w:r w:rsidR="00742D24">
        <w:t xml:space="preserve"> when Step </w:t>
      </w:r>
      <w:r w:rsidR="00C154FF">
        <w:t>5</w:t>
      </w:r>
      <w:r w:rsidR="00742D24">
        <w:t xml:space="preserve"> is Submitted and Confirmed</w:t>
      </w:r>
      <w:r w:rsidR="0061658B">
        <w:t xml:space="preserve">, </w:t>
      </w:r>
      <w:r w:rsidR="0061658B" w:rsidRPr="0061658B">
        <w:rPr>
          <w:u w:val="single"/>
        </w:rPr>
        <w:t>unless</w:t>
      </w:r>
      <w:r w:rsidR="0061658B">
        <w:t xml:space="preserve"> the </w:t>
      </w:r>
      <w:r w:rsidR="0061658B" w:rsidRPr="0061658B">
        <w:rPr>
          <w:b/>
        </w:rPr>
        <w:t>Investigation Execution Decision</w:t>
      </w:r>
      <w:r w:rsidR="0061658B">
        <w:t xml:space="preserve"> is either </w:t>
      </w:r>
      <w:r w:rsidR="0061658B" w:rsidRPr="0061658B">
        <w:rPr>
          <w:b/>
        </w:rPr>
        <w:t xml:space="preserve">Request </w:t>
      </w:r>
      <w:r w:rsidR="00C154FF">
        <w:rPr>
          <w:b/>
        </w:rPr>
        <w:t>e</w:t>
      </w:r>
      <w:r w:rsidR="0061658B" w:rsidRPr="0061658B">
        <w:rPr>
          <w:b/>
        </w:rPr>
        <w:t>xtension</w:t>
      </w:r>
      <w:r w:rsidR="0061658B">
        <w:t xml:space="preserve"> or </w:t>
      </w:r>
      <w:r w:rsidR="0061658B" w:rsidRPr="0061658B">
        <w:rPr>
          <w:b/>
        </w:rPr>
        <w:t xml:space="preserve">Additional </w:t>
      </w:r>
      <w:r w:rsidR="00C154FF">
        <w:rPr>
          <w:b/>
        </w:rPr>
        <w:t>t</w:t>
      </w:r>
      <w:r w:rsidR="0061658B" w:rsidRPr="0061658B">
        <w:rPr>
          <w:b/>
        </w:rPr>
        <w:t xml:space="preserve">asks </w:t>
      </w:r>
      <w:r w:rsidR="00C154FF">
        <w:rPr>
          <w:b/>
        </w:rPr>
        <w:t>r</w:t>
      </w:r>
      <w:r w:rsidR="0061658B" w:rsidRPr="0061658B">
        <w:rPr>
          <w:b/>
        </w:rPr>
        <w:t>equired</w:t>
      </w:r>
      <w:r w:rsidR="00742D24">
        <w:t>.</w:t>
      </w:r>
      <w:r w:rsidR="0061658B">
        <w:t xml:space="preserve">   In those </w:t>
      </w:r>
      <w:r w:rsidR="00150B14">
        <w:t>cases,</w:t>
      </w:r>
      <w:r w:rsidR="0061658B">
        <w:t xml:space="preserve"> the </w:t>
      </w:r>
      <w:r w:rsidR="0061658B" w:rsidRPr="00702D51">
        <w:rPr>
          <w:b/>
          <w:bCs/>
        </w:rPr>
        <w:t>Investigation</w:t>
      </w:r>
      <w:r w:rsidR="0061658B">
        <w:t xml:space="preserve"> </w:t>
      </w:r>
      <w:r w:rsidR="0061658B" w:rsidRPr="00702D51">
        <w:rPr>
          <w:b/>
          <w:bCs/>
        </w:rPr>
        <w:t>Technical Approvals</w:t>
      </w:r>
      <w:r w:rsidR="0061658B">
        <w:t xml:space="preserve"> will be released when that information is provided.</w:t>
      </w:r>
    </w:p>
    <w:p w14:paraId="0C2B781F" w14:textId="77777777" w:rsidR="00742D24" w:rsidRDefault="00000000" w:rsidP="00815AD0">
      <w:pPr>
        <w:pStyle w:val="Heading2"/>
      </w:pPr>
      <w:bookmarkStart w:id="35" w:name="_Toc115438290"/>
      <w:r>
        <w:t>Investigation Execution Decision</w:t>
      </w:r>
      <w:bookmarkEnd w:id="35"/>
    </w:p>
    <w:p w14:paraId="7AABEEF0" w14:textId="77777777" w:rsidR="00742D24" w:rsidRPr="00742D24" w:rsidRDefault="00000000" w:rsidP="00563263">
      <w:pPr>
        <w:spacing w:before="120" w:after="120" w:line="240" w:lineRule="auto"/>
        <w:ind w:left="4680" w:right="-630"/>
      </w:pPr>
      <w:r>
        <w:rPr>
          <w:noProof/>
        </w:rPr>
        <w:drawing>
          <wp:anchor distT="0" distB="0" distL="114300" distR="114300" simplePos="0" relativeHeight="251925504" behindDoc="0" locked="0" layoutInCell="1" allowOverlap="1" wp14:anchorId="74AE54BC" wp14:editId="5EF5A5A2">
            <wp:simplePos x="0" y="0"/>
            <wp:positionH relativeFrom="column">
              <wp:posOffset>34345</wp:posOffset>
            </wp:positionH>
            <wp:positionV relativeFrom="paragraph">
              <wp:posOffset>95361</wp:posOffset>
            </wp:positionV>
            <wp:extent cx="2806439" cy="1205451"/>
            <wp:effectExtent l="19050" t="19050" r="13335" b="1397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
                    <pic:cNvPicPr/>
                  </pic:nvPicPr>
                  <pic:blipFill>
                    <a:blip r:embed="rId123"/>
                    <a:stretch>
                      <a:fillRect/>
                    </a:stretch>
                  </pic:blipFill>
                  <pic:spPr>
                    <a:xfrm>
                      <a:off x="0" y="0"/>
                      <a:ext cx="2806439" cy="120545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w:t>
      </w:r>
      <w:r w:rsidRPr="00742D24">
        <w:rPr>
          <w:b/>
        </w:rPr>
        <w:t xml:space="preserve">Submit for </w:t>
      </w:r>
      <w:r>
        <w:rPr>
          <w:b/>
        </w:rPr>
        <w:t>a</w:t>
      </w:r>
      <w:r w:rsidRPr="00742D24">
        <w:rPr>
          <w:b/>
        </w:rPr>
        <w:t>pproval</w:t>
      </w:r>
      <w:r>
        <w:t xml:space="preserve"> option will be grayed out if there are any Secondary Tasks </w:t>
      </w:r>
      <w:r w:rsidR="00CA0FDA">
        <w:t xml:space="preserve">of Task Type = TASK that are </w:t>
      </w:r>
      <w:r>
        <w:t>not yet complete.</w:t>
      </w:r>
    </w:p>
    <w:p w14:paraId="30FA5770" w14:textId="77777777" w:rsidR="00C154FF" w:rsidRDefault="00000000" w:rsidP="00563263">
      <w:pPr>
        <w:spacing w:before="120" w:after="120" w:line="240" w:lineRule="auto"/>
        <w:ind w:left="4680" w:right="-720"/>
      </w:pPr>
      <w:r>
        <w:t xml:space="preserve">If </w:t>
      </w:r>
      <w:r w:rsidRPr="00C154FF">
        <w:rPr>
          <w:b/>
        </w:rPr>
        <w:t>Request Extension</w:t>
      </w:r>
      <w:r>
        <w:t xml:space="preserve"> is selected, the process will go back to the </w:t>
      </w:r>
      <w:r w:rsidRPr="00C154FF">
        <w:rPr>
          <w:b/>
        </w:rPr>
        <w:t>Extension Request</w:t>
      </w:r>
      <w:r>
        <w:t xml:space="preserve"> step </w:t>
      </w:r>
      <w:r w:rsidR="003153C8">
        <w:t xml:space="preserve">(see Page 21) </w:t>
      </w:r>
      <w:r>
        <w:t xml:space="preserve">and be assigned to the Lead Investigator to formally document the new Extension Request.  </w:t>
      </w:r>
    </w:p>
    <w:p w14:paraId="0EF92D0C" w14:textId="77777777" w:rsidR="00C154FF" w:rsidRDefault="00000000" w:rsidP="00C154FF">
      <w:pPr>
        <w:ind w:right="-720"/>
      </w:pPr>
      <w:r>
        <w:t xml:space="preserve">As when an extension was requested for the Investigation Plan, the process will then move to the </w:t>
      </w:r>
      <w:r w:rsidRPr="00C154FF">
        <w:rPr>
          <w:b/>
        </w:rPr>
        <w:t>Extension Request Approval</w:t>
      </w:r>
      <w:r>
        <w:t xml:space="preserve"> step </w:t>
      </w:r>
      <w:r w:rsidR="003153C8">
        <w:t xml:space="preserve">(see Page 22) </w:t>
      </w:r>
      <w:r>
        <w:t>and be assigned to the QA Approver to approve the new Due Date.</w:t>
      </w:r>
      <w:r w:rsidR="003153C8">
        <w:t xml:space="preserve">   </w:t>
      </w:r>
    </w:p>
    <w:p w14:paraId="0841D22C" w14:textId="77777777" w:rsidR="00742D24" w:rsidRDefault="00000000" w:rsidP="003153C8">
      <w:pPr>
        <w:spacing w:before="120" w:after="120" w:line="240" w:lineRule="auto"/>
      </w:pPr>
      <w:r>
        <w:t xml:space="preserve">If </w:t>
      </w:r>
      <w:r>
        <w:rPr>
          <w:b/>
        </w:rPr>
        <w:t xml:space="preserve">Additional </w:t>
      </w:r>
      <w:r w:rsidR="00C154FF">
        <w:rPr>
          <w:b/>
        </w:rPr>
        <w:t>t</w:t>
      </w:r>
      <w:r>
        <w:rPr>
          <w:b/>
        </w:rPr>
        <w:t xml:space="preserve">asks </w:t>
      </w:r>
      <w:r w:rsidR="00C154FF">
        <w:rPr>
          <w:b/>
        </w:rPr>
        <w:t>r</w:t>
      </w:r>
      <w:r>
        <w:rPr>
          <w:b/>
        </w:rPr>
        <w:t xml:space="preserve">equired </w:t>
      </w:r>
      <w:r>
        <w:t>is selected, the process will go to</w:t>
      </w:r>
      <w:r w:rsidR="00CA0FDA">
        <w:t xml:space="preserve"> the</w:t>
      </w:r>
      <w:r>
        <w:t xml:space="preserve"> </w:t>
      </w:r>
      <w:r w:rsidR="00CA0FDA">
        <w:rPr>
          <w:b/>
        </w:rPr>
        <w:t>Additional Tasks</w:t>
      </w:r>
      <w:r w:rsidR="00CA0FDA">
        <w:t xml:space="preserve"> step</w:t>
      </w:r>
      <w:r>
        <w:t xml:space="preserve">, </w:t>
      </w:r>
      <w:r w:rsidR="00397BA2">
        <w:t xml:space="preserve">and be assigned to the </w:t>
      </w:r>
      <w:r w:rsidR="00397BA2" w:rsidRPr="00397BA2">
        <w:rPr>
          <w:b/>
        </w:rPr>
        <w:t>Lead Investigator</w:t>
      </w:r>
      <w:r w:rsidR="00397BA2">
        <w:t xml:space="preserve"> to define those tasks. </w:t>
      </w:r>
      <w:r w:rsidR="00CA0FDA">
        <w:t xml:space="preserve"> </w:t>
      </w:r>
      <w:r w:rsidR="00397BA2">
        <w:t>The</w:t>
      </w:r>
      <w:r>
        <w:t xml:space="preserve"> Submit for Approval option will stay as grayed out</w:t>
      </w:r>
      <w:r w:rsidR="00397BA2">
        <w:t xml:space="preserve"> in that case</w:t>
      </w:r>
      <w:r>
        <w:t>.</w:t>
      </w:r>
    </w:p>
    <w:p w14:paraId="602886EC" w14:textId="77777777" w:rsidR="00D5655D" w:rsidRDefault="00000000" w:rsidP="00702D51">
      <w:pPr>
        <w:spacing w:before="60" w:after="60" w:line="240" w:lineRule="auto"/>
      </w:pPr>
      <w:r w:rsidRPr="00397BA2">
        <w:rPr>
          <w:b/>
        </w:rPr>
        <w:t>If</w:t>
      </w:r>
      <w:r>
        <w:t xml:space="preserve"> the </w:t>
      </w:r>
      <w:r w:rsidRPr="00CA0FDA">
        <w:t xml:space="preserve">Secondary Tasks </w:t>
      </w:r>
      <w:r w:rsidR="00CA0FDA" w:rsidRPr="00CA0FDA">
        <w:t>of Task Type = Task</w:t>
      </w:r>
      <w:r w:rsidR="00CA0FDA">
        <w:t xml:space="preserve"> </w:t>
      </w:r>
      <w:r>
        <w:t xml:space="preserve">are complete, there are no Additional Tasks Required and there is no need to Request Extension, then a choice of </w:t>
      </w:r>
      <w:r w:rsidRPr="00397BA2">
        <w:rPr>
          <w:b/>
        </w:rPr>
        <w:t xml:space="preserve">Submit for </w:t>
      </w:r>
      <w:r w:rsidR="00CA0FDA">
        <w:rPr>
          <w:b/>
        </w:rPr>
        <w:t>a</w:t>
      </w:r>
      <w:r w:rsidRPr="00397BA2">
        <w:rPr>
          <w:b/>
        </w:rPr>
        <w:t>pproval</w:t>
      </w:r>
      <w:r>
        <w:t xml:space="preserve"> will progress </w:t>
      </w:r>
      <w:r w:rsidR="00CA0FDA">
        <w:t xml:space="preserve">the process </w:t>
      </w:r>
      <w:r>
        <w:t>as follows:</w:t>
      </w:r>
    </w:p>
    <w:p w14:paraId="0DCCFAA2" w14:textId="77777777" w:rsidR="00397BA2" w:rsidRDefault="00000000" w:rsidP="00702D51">
      <w:pPr>
        <w:pStyle w:val="ListParagraph"/>
        <w:numPr>
          <w:ilvl w:val="0"/>
          <w:numId w:val="8"/>
        </w:numPr>
        <w:spacing w:before="60" w:after="60" w:line="240" w:lineRule="auto"/>
        <w:ind w:left="180" w:right="-720" w:hanging="180"/>
        <w:contextualSpacing w:val="0"/>
      </w:pPr>
      <w:r>
        <w:t xml:space="preserve">If any </w:t>
      </w:r>
      <w:r w:rsidRPr="00D5655D">
        <w:rPr>
          <w:b/>
        </w:rPr>
        <w:t>Optional Technical Approvers</w:t>
      </w:r>
      <w:r>
        <w:t xml:space="preserve"> were selected, it will move to </w:t>
      </w:r>
      <w:r>
        <w:rPr>
          <w:b/>
        </w:rPr>
        <w:t>Investigation Technical Approval</w:t>
      </w:r>
      <w:r>
        <w:t>.</w:t>
      </w:r>
    </w:p>
    <w:p w14:paraId="0BB7C5BD" w14:textId="77777777" w:rsidR="00D5655D" w:rsidRDefault="00000000" w:rsidP="00702D51">
      <w:pPr>
        <w:pStyle w:val="ListParagraph"/>
        <w:numPr>
          <w:ilvl w:val="0"/>
          <w:numId w:val="8"/>
        </w:numPr>
        <w:spacing w:before="60" w:after="60" w:line="240" w:lineRule="auto"/>
        <w:ind w:left="180" w:right="-720" w:hanging="180"/>
        <w:contextualSpacing w:val="0"/>
      </w:pPr>
      <w:r>
        <w:t xml:space="preserve">If no Optional Technical Approvers are required, it will move to </w:t>
      </w:r>
      <w:r w:rsidRPr="00D5655D">
        <w:rPr>
          <w:b/>
        </w:rPr>
        <w:t xml:space="preserve">Step </w:t>
      </w:r>
      <w:r w:rsidR="00CA0FDA">
        <w:rPr>
          <w:b/>
        </w:rPr>
        <w:t>6</w:t>
      </w:r>
      <w:r w:rsidRPr="00D5655D">
        <w:rPr>
          <w:b/>
        </w:rPr>
        <w:t xml:space="preserve">: Final QA </w:t>
      </w:r>
      <w:r w:rsidR="00762B8D">
        <w:rPr>
          <w:b/>
        </w:rPr>
        <w:t>Assessment</w:t>
      </w:r>
      <w:r>
        <w:t>.</w:t>
      </w:r>
    </w:p>
    <w:p w14:paraId="24298F92" w14:textId="77777777" w:rsidR="0061658B" w:rsidRDefault="00000000" w:rsidP="00702D51">
      <w:pPr>
        <w:spacing w:before="120" w:after="60" w:line="240" w:lineRule="auto"/>
        <w:ind w:right="-720"/>
        <w:rPr>
          <w:b/>
        </w:rPr>
      </w:pPr>
      <w:r>
        <w:t>In any case, t</w:t>
      </w:r>
      <w:r w:rsidRPr="00AA090E">
        <w:t xml:space="preserve">he </w:t>
      </w:r>
      <w:r w:rsidRPr="0061658B">
        <w:rPr>
          <w:b/>
        </w:rPr>
        <w:t>Process Flowchart</w:t>
      </w:r>
      <w:r w:rsidRPr="00AA090E">
        <w:t xml:space="preserve"> will highlight </w:t>
      </w:r>
      <w:r>
        <w:t>that</w:t>
      </w:r>
      <w:r w:rsidRPr="00AA090E">
        <w:t xml:space="preserve"> step of the process</w:t>
      </w:r>
      <w:r>
        <w:t xml:space="preserve">.  The </w:t>
      </w:r>
      <w:r w:rsidRPr="0061658B">
        <w:rPr>
          <w:b/>
        </w:rPr>
        <w:t>Process Details</w:t>
      </w:r>
      <w:r>
        <w:t xml:space="preserve"> screen will display the </w:t>
      </w:r>
      <w:r w:rsidRPr="0061658B">
        <w:rPr>
          <w:b/>
        </w:rPr>
        <w:t>Current Process Task</w:t>
      </w:r>
      <w:r>
        <w:t xml:space="preserve"> and who it is </w:t>
      </w:r>
      <w:r w:rsidRPr="0061658B">
        <w:rPr>
          <w:b/>
        </w:rPr>
        <w:t xml:space="preserve">Currently with: </w:t>
      </w:r>
    </w:p>
    <w:p w14:paraId="69759872" w14:textId="77777777" w:rsidR="0061658B" w:rsidRDefault="00000000" w:rsidP="00702D51">
      <w:pPr>
        <w:pStyle w:val="ListParagraph"/>
        <w:numPr>
          <w:ilvl w:val="0"/>
          <w:numId w:val="7"/>
        </w:numPr>
        <w:spacing w:before="60" w:after="60" w:line="240" w:lineRule="auto"/>
        <w:ind w:left="187" w:right="-720" w:hanging="187"/>
        <w:contextualSpacing w:val="0"/>
        <w:rPr>
          <w:b/>
        </w:rPr>
      </w:pPr>
      <w:r>
        <w:rPr>
          <w:b/>
        </w:rPr>
        <w:t xml:space="preserve">Lead Investigator </w:t>
      </w:r>
      <w:r>
        <w:t xml:space="preserve">if the process goes back to either </w:t>
      </w:r>
      <w:r w:rsidR="00CA0FDA">
        <w:rPr>
          <w:b/>
        </w:rPr>
        <w:t xml:space="preserve">Extension Request </w:t>
      </w:r>
      <w:r w:rsidR="00CA0FDA">
        <w:t xml:space="preserve">or </w:t>
      </w:r>
      <w:r w:rsidR="00CA0FDA">
        <w:rPr>
          <w:b/>
        </w:rPr>
        <w:t>Additional Tasks</w:t>
      </w:r>
    </w:p>
    <w:p w14:paraId="5F664765" w14:textId="77777777" w:rsidR="00CA0FDA" w:rsidRPr="0061658B" w:rsidRDefault="00000000" w:rsidP="00702D51">
      <w:pPr>
        <w:pStyle w:val="ListParagraph"/>
        <w:numPr>
          <w:ilvl w:val="0"/>
          <w:numId w:val="7"/>
        </w:numPr>
        <w:spacing w:before="60" w:after="60" w:line="240" w:lineRule="auto"/>
        <w:ind w:left="187" w:right="-720" w:hanging="187"/>
        <w:contextualSpacing w:val="0"/>
        <w:rPr>
          <w:b/>
        </w:rPr>
      </w:pPr>
      <w:r>
        <w:rPr>
          <w:b/>
        </w:rPr>
        <w:t>Technical Approver(s)</w:t>
      </w:r>
      <w:r>
        <w:t xml:space="preserve"> if any were selected for </w:t>
      </w:r>
      <w:r w:rsidRPr="00CA0FDA">
        <w:rPr>
          <w:b/>
        </w:rPr>
        <w:t>Investigation Technical Approval</w:t>
      </w:r>
    </w:p>
    <w:p w14:paraId="71CDE2CD" w14:textId="77777777" w:rsidR="0061658B" w:rsidRDefault="00000000" w:rsidP="00702D51">
      <w:pPr>
        <w:pStyle w:val="ListParagraph"/>
        <w:numPr>
          <w:ilvl w:val="0"/>
          <w:numId w:val="7"/>
        </w:numPr>
        <w:spacing w:before="60" w:after="60" w:line="240" w:lineRule="auto"/>
        <w:ind w:left="187" w:right="-720" w:hanging="187"/>
        <w:contextualSpacing w:val="0"/>
        <w:rPr>
          <w:b/>
        </w:rPr>
      </w:pPr>
      <w:r>
        <w:rPr>
          <w:b/>
        </w:rPr>
        <w:t xml:space="preserve">QA Approver </w:t>
      </w:r>
      <w:r>
        <w:t xml:space="preserve">if the process progresses to </w:t>
      </w:r>
      <w:r w:rsidR="00CA0FDA">
        <w:rPr>
          <w:b/>
        </w:rPr>
        <w:t>Step 6: Final QA Assessment</w:t>
      </w:r>
    </w:p>
    <w:p w14:paraId="0282CF02" w14:textId="77777777" w:rsidR="003153C8" w:rsidRDefault="003153C8" w:rsidP="003153C8">
      <w:pPr>
        <w:pStyle w:val="ListParagraph"/>
        <w:ind w:left="0" w:right="-720"/>
      </w:pPr>
    </w:p>
    <w:p w14:paraId="6F4C2F01" w14:textId="77777777" w:rsidR="003153C8" w:rsidRPr="003153C8" w:rsidRDefault="00000000" w:rsidP="00563263">
      <w:pPr>
        <w:pStyle w:val="ListParagraph"/>
        <w:ind w:left="6660" w:right="-720" w:hanging="6660"/>
      </w:pPr>
      <w:r w:rsidRPr="003153C8">
        <w:rPr>
          <w:u w:val="single"/>
        </w:rPr>
        <w:t>In this example</w:t>
      </w:r>
      <w:r>
        <w:t>, the Investigation Execution Decision is Additional tasks required.</w:t>
      </w:r>
    </w:p>
    <w:p w14:paraId="58B42ACE" w14:textId="77777777" w:rsidR="0061658B" w:rsidRPr="0061658B" w:rsidRDefault="00000000" w:rsidP="0061658B">
      <w:pPr>
        <w:pStyle w:val="ListParagraph"/>
        <w:ind w:left="180" w:right="-720"/>
        <w:rPr>
          <w:b/>
        </w:rPr>
      </w:pPr>
      <w:r>
        <w:rPr>
          <w:noProof/>
        </w:rPr>
        <w:drawing>
          <wp:anchor distT="0" distB="0" distL="114300" distR="114300" simplePos="0" relativeHeight="251671552" behindDoc="0" locked="0" layoutInCell="1" allowOverlap="1" wp14:anchorId="10E02314" wp14:editId="01AE66F9">
            <wp:simplePos x="0" y="0"/>
            <wp:positionH relativeFrom="column">
              <wp:posOffset>19050</wp:posOffset>
            </wp:positionH>
            <wp:positionV relativeFrom="paragraph">
              <wp:posOffset>81943</wp:posOffset>
            </wp:positionV>
            <wp:extent cx="4972253" cy="4226946"/>
            <wp:effectExtent l="19050" t="19050" r="19050" b="2159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
                    <pic:cNvPicPr/>
                  </pic:nvPicPr>
                  <pic:blipFill>
                    <a:blip r:embed="rId124"/>
                    <a:stretch>
                      <a:fillRect/>
                    </a:stretch>
                  </pic:blipFill>
                  <pic:spPr>
                    <a:xfrm>
                      <a:off x="0" y="0"/>
                      <a:ext cx="5002172" cy="425238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2DB11E8" w14:textId="77777777" w:rsidR="00397BA2" w:rsidRDefault="00397BA2" w:rsidP="00397BA2"/>
    <w:p w14:paraId="794AA86D" w14:textId="77777777" w:rsidR="00397BA2" w:rsidRPr="00742D24" w:rsidRDefault="00397BA2" w:rsidP="00742D24"/>
    <w:p w14:paraId="402C51D0" w14:textId="77777777" w:rsidR="000E21A0" w:rsidRPr="000E21A0" w:rsidRDefault="00000000" w:rsidP="00B7345A">
      <w:pPr>
        <w:ind w:left="6210" w:right="-720"/>
      </w:pPr>
      <w:r>
        <w:rPr>
          <w:noProof/>
        </w:rPr>
        <mc:AlternateContent>
          <mc:Choice Requires="wps">
            <w:drawing>
              <wp:anchor distT="0" distB="0" distL="114300" distR="114300" simplePos="0" relativeHeight="251679744" behindDoc="0" locked="0" layoutInCell="1" allowOverlap="1" wp14:anchorId="1AB1147C" wp14:editId="166B8B1B">
                <wp:simplePos x="0" y="0"/>
                <wp:positionH relativeFrom="column">
                  <wp:posOffset>55658</wp:posOffset>
                </wp:positionH>
                <wp:positionV relativeFrom="paragraph">
                  <wp:posOffset>286578</wp:posOffset>
                </wp:positionV>
                <wp:extent cx="3323645" cy="270344"/>
                <wp:effectExtent l="0" t="0" r="10160" b="15875"/>
                <wp:wrapNone/>
                <wp:docPr id="67" name="Rectangle: Rounded Corners 67"/>
                <wp:cNvGraphicFramePr/>
                <a:graphic xmlns:a="http://schemas.openxmlformats.org/drawingml/2006/main">
                  <a:graphicData uri="http://schemas.microsoft.com/office/word/2010/wordprocessingShape">
                    <wps:wsp>
                      <wps:cNvSpPr/>
                      <wps:spPr>
                        <a:xfrm>
                          <a:off x="0" y="0"/>
                          <a:ext cx="3323645" cy="270344"/>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oundrect id="Rectangle: Rounded Corners 67" o:spid="_x0000_s1087" style="width:261.7pt;height:21.3pt;margin-top:22.55pt;margin-left:4.4pt;mso-width-percent:0;mso-width-relative:margin;mso-wrap-distance-bottom:0;mso-wrap-distance-left:9pt;mso-wrap-distance-right:9pt;mso-wrap-distance-top:0;mso-wrap-style:square;position:absolute;visibility:visible;v-text-anchor:middle;z-index:251680768" arcsize="10923f" filled="f" strokecolor="#ffc000" strokeweight="2pt"/>
            </w:pict>
          </mc:Fallback>
        </mc:AlternateContent>
      </w:r>
    </w:p>
    <w:p w14:paraId="7F4B67E8" w14:textId="77777777" w:rsidR="00882A83" w:rsidRDefault="00000000" w:rsidP="00CE01C3">
      <w:pPr>
        <w:ind w:left="6210"/>
      </w:pPr>
      <w:r w:rsidRPr="0061658B">
        <w:rPr>
          <w:noProof/>
        </w:rPr>
        <w:drawing>
          <wp:anchor distT="0" distB="0" distL="114300" distR="114300" simplePos="0" relativeHeight="251964416" behindDoc="0" locked="0" layoutInCell="1" allowOverlap="1" wp14:anchorId="36C43BD0" wp14:editId="21376C76">
            <wp:simplePos x="0" y="0"/>
            <wp:positionH relativeFrom="column">
              <wp:posOffset>2841763</wp:posOffset>
            </wp:positionH>
            <wp:positionV relativeFrom="paragraph">
              <wp:posOffset>109634</wp:posOffset>
            </wp:positionV>
            <wp:extent cx="3390567" cy="847642"/>
            <wp:effectExtent l="19050" t="19050" r="19685" b="1016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
                    <pic:cNvPicPr/>
                  </pic:nvPicPr>
                  <pic:blipFill>
                    <a:blip r:embed="rId125"/>
                    <a:stretch>
                      <a:fillRect/>
                    </a:stretch>
                  </pic:blipFill>
                  <pic:spPr>
                    <a:xfrm>
                      <a:off x="0" y="0"/>
                      <a:ext cx="3436105" cy="85902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ADE3D33" w14:textId="77777777" w:rsidR="00882A83" w:rsidRDefault="00000000" w:rsidP="00882A83">
      <w:r>
        <w:rPr>
          <w:noProof/>
        </w:rPr>
        <mc:AlternateContent>
          <mc:Choice Requires="wps">
            <w:drawing>
              <wp:anchor distT="0" distB="0" distL="114300" distR="114300" simplePos="0" relativeHeight="251965440" behindDoc="0" locked="0" layoutInCell="1" allowOverlap="1" wp14:anchorId="6648B2CC" wp14:editId="0E002457">
                <wp:simplePos x="0" y="0"/>
                <wp:positionH relativeFrom="column">
                  <wp:posOffset>881905</wp:posOffset>
                </wp:positionH>
                <wp:positionV relativeFrom="paragraph">
                  <wp:posOffset>66013</wp:posOffset>
                </wp:positionV>
                <wp:extent cx="2258170" cy="7952"/>
                <wp:effectExtent l="0" t="57150" r="27940" b="87630"/>
                <wp:wrapNone/>
                <wp:docPr id="68" name="Straight Arrow Connector 68"/>
                <wp:cNvGraphicFramePr/>
                <a:graphic xmlns:a="http://schemas.openxmlformats.org/drawingml/2006/main">
                  <a:graphicData uri="http://schemas.microsoft.com/office/word/2010/wordprocessingShape">
                    <wps:wsp>
                      <wps:cNvCnPr/>
                      <wps:spPr>
                        <a:xfrm>
                          <a:off x="0" y="0"/>
                          <a:ext cx="2258170" cy="795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8" o:spid="_x0000_s1088" type="#_x0000_t32" style="width:177.8pt;height:0.65pt;margin-top:5.2pt;margin-left:69.45pt;mso-wrap-distance-bottom:0;mso-wrap-distance-left:9pt;mso-wrap-distance-right:9pt;mso-wrap-distance-top:0;mso-wrap-style:square;position:absolute;visibility:visible;z-index:251966464" strokecolor="#4579b8">
                <v:stroke endarrow="block"/>
              </v:shape>
            </w:pict>
          </mc:Fallback>
        </mc:AlternateContent>
      </w:r>
    </w:p>
    <w:p w14:paraId="0ADE8235" w14:textId="77777777" w:rsidR="00882A83" w:rsidRDefault="00882A83" w:rsidP="00882A83"/>
    <w:p w14:paraId="1535D2F8" w14:textId="77777777" w:rsidR="00882A83" w:rsidRDefault="00882A83" w:rsidP="00882A83"/>
    <w:p w14:paraId="4CEB31E9" w14:textId="77777777" w:rsidR="00563263" w:rsidRDefault="00563263" w:rsidP="00882A83"/>
    <w:p w14:paraId="75E68BDC" w14:textId="77777777" w:rsidR="00882A83" w:rsidRDefault="00882A83" w:rsidP="00882A83"/>
    <w:p w14:paraId="28907D6B" w14:textId="77777777" w:rsidR="00882A83" w:rsidRDefault="00882A83" w:rsidP="00882A83"/>
    <w:p w14:paraId="4A284D82" w14:textId="77777777" w:rsidR="0061658B" w:rsidRDefault="00000000" w:rsidP="0061658B">
      <w:pPr>
        <w:pStyle w:val="Heading1"/>
      </w:pPr>
      <w:bookmarkStart w:id="36" w:name="_Toc115438291"/>
      <w:r>
        <w:t>Additional Tasks</w:t>
      </w:r>
      <w:bookmarkEnd w:id="36"/>
    </w:p>
    <w:p w14:paraId="073253B0" w14:textId="77777777" w:rsidR="0061658B" w:rsidRDefault="00000000" w:rsidP="00563263">
      <w:pPr>
        <w:spacing w:before="120" w:after="120" w:line="240" w:lineRule="auto"/>
      </w:pPr>
      <w:r>
        <w:t xml:space="preserve">At this step in the Deviation Process, the </w:t>
      </w:r>
      <w:r>
        <w:rPr>
          <w:b/>
        </w:rPr>
        <w:t>Lead Investigator</w:t>
      </w:r>
      <w:r>
        <w:t xml:space="preserve"> will receive an email Notification and will see the </w:t>
      </w:r>
      <w:r>
        <w:rPr>
          <w:b/>
        </w:rPr>
        <w:t>Additional Tasks</w:t>
      </w:r>
      <w:r>
        <w:t xml:space="preserve"> task listed in the Process section of their SOLABS QM HOME Page.</w:t>
      </w:r>
      <w:r w:rsidR="00AB563E">
        <w:t xml:space="preserve">  This allows the decision to create additional Secondary Tasks at this point in the process to be formally captured.</w:t>
      </w:r>
    </w:p>
    <w:p w14:paraId="30C14A26" w14:textId="77777777" w:rsidR="0061658B" w:rsidRDefault="00000000" w:rsidP="0061658B">
      <w:r>
        <w:rPr>
          <w:noProof/>
        </w:rPr>
        <w:drawing>
          <wp:anchor distT="0" distB="0" distL="114300" distR="114300" simplePos="0" relativeHeight="251926528" behindDoc="0" locked="0" layoutInCell="1" allowOverlap="1" wp14:anchorId="367EC41F" wp14:editId="38369AAD">
            <wp:simplePos x="0" y="0"/>
            <wp:positionH relativeFrom="column">
              <wp:posOffset>659544</wp:posOffset>
            </wp:positionH>
            <wp:positionV relativeFrom="paragraph">
              <wp:posOffset>23522</wp:posOffset>
            </wp:positionV>
            <wp:extent cx="5037754" cy="1054376"/>
            <wp:effectExtent l="19050" t="19050" r="10795" b="1270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
                    <pic:cNvPicPr/>
                  </pic:nvPicPr>
                  <pic:blipFill>
                    <a:blip r:embed="rId126"/>
                    <a:stretch>
                      <a:fillRect/>
                    </a:stretch>
                  </pic:blipFill>
                  <pic:spPr>
                    <a:xfrm>
                      <a:off x="0" y="0"/>
                      <a:ext cx="5037754" cy="105437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2466B06" w14:textId="77777777" w:rsidR="0061658B" w:rsidRDefault="0061658B" w:rsidP="0061658B"/>
    <w:p w14:paraId="62848923" w14:textId="77777777" w:rsidR="00563263" w:rsidRDefault="00563263" w:rsidP="0061658B"/>
    <w:p w14:paraId="118DFA42" w14:textId="77777777" w:rsidR="0061658B" w:rsidRDefault="0061658B" w:rsidP="0061658B"/>
    <w:p w14:paraId="0EC667BB" w14:textId="77777777" w:rsidR="0061658B" w:rsidRDefault="00000000" w:rsidP="00815AD0">
      <w:pPr>
        <w:pStyle w:val="Heading2"/>
      </w:pPr>
      <w:bookmarkStart w:id="37" w:name="_Toc115438292"/>
      <w:r>
        <w:t>Acting on the Additional Tasks Task</w:t>
      </w:r>
      <w:bookmarkEnd w:id="37"/>
    </w:p>
    <w:p w14:paraId="6C863BC9" w14:textId="77777777" w:rsidR="007116A8" w:rsidRDefault="00000000" w:rsidP="00563263">
      <w:pPr>
        <w:spacing w:before="120" w:after="120" w:line="240" w:lineRule="auto"/>
        <w:ind w:right="5760"/>
      </w:pPr>
      <w:r>
        <w:rPr>
          <w:noProof/>
        </w:rPr>
        <mc:AlternateContent>
          <mc:Choice Requires="wps">
            <w:drawing>
              <wp:anchor distT="0" distB="0" distL="114300" distR="114300" simplePos="0" relativeHeight="251685888" behindDoc="0" locked="0" layoutInCell="1" allowOverlap="1" wp14:anchorId="21D8A848" wp14:editId="0FBC85EF">
                <wp:simplePos x="0" y="0"/>
                <wp:positionH relativeFrom="column">
                  <wp:posOffset>3077155</wp:posOffset>
                </wp:positionH>
                <wp:positionV relativeFrom="paragraph">
                  <wp:posOffset>81805</wp:posOffset>
                </wp:positionV>
                <wp:extent cx="1137036" cy="206734"/>
                <wp:effectExtent l="0" t="0" r="25400" b="22225"/>
                <wp:wrapNone/>
                <wp:docPr id="46" name="Oval 46"/>
                <wp:cNvGraphicFramePr/>
                <a:graphic xmlns:a="http://schemas.openxmlformats.org/drawingml/2006/main">
                  <a:graphicData uri="http://schemas.microsoft.com/office/word/2010/wordprocessingShape">
                    <wps:wsp>
                      <wps:cNvSpPr/>
                      <wps:spPr>
                        <a:xfrm>
                          <a:off x="0" y="0"/>
                          <a:ext cx="1137036" cy="206734"/>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46" o:spid="_x0000_s1089" style="width:89.55pt;height:16.3pt;margin-top:6.45pt;margin-left:242.3pt;mso-height-percent:0;mso-height-relative:margin;mso-width-percent:0;mso-width-relative:margin;mso-wrap-distance-bottom:0;mso-wrap-distance-left:9pt;mso-wrap-distance-right:9pt;mso-wrap-distance-top:0;mso-wrap-style:square;position:absolute;visibility:visible;v-text-anchor:middle;z-index:251686912" filled="f" strokecolor="#ffc000" strokeweight="2pt"/>
            </w:pict>
          </mc:Fallback>
        </mc:AlternateContent>
      </w:r>
      <w:r w:rsidR="00AB563E">
        <w:rPr>
          <w:noProof/>
        </w:rPr>
        <w:drawing>
          <wp:anchor distT="0" distB="0" distL="114300" distR="114300" simplePos="0" relativeHeight="251670528" behindDoc="0" locked="0" layoutInCell="1" allowOverlap="1" wp14:anchorId="4E6AE901" wp14:editId="7679BAA1">
            <wp:simplePos x="0" y="0"/>
            <wp:positionH relativeFrom="column">
              <wp:posOffset>2425149</wp:posOffset>
            </wp:positionH>
            <wp:positionV relativeFrom="paragraph">
              <wp:posOffset>100855</wp:posOffset>
            </wp:positionV>
            <wp:extent cx="4001300" cy="4331748"/>
            <wp:effectExtent l="19050" t="19050" r="18415" b="12065"/>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
                    <pic:cNvPicPr/>
                  </pic:nvPicPr>
                  <pic:blipFill>
                    <a:blip r:embed="rId127"/>
                    <a:stretch>
                      <a:fillRect/>
                    </a:stretch>
                  </pic:blipFill>
                  <pic:spPr>
                    <a:xfrm>
                      <a:off x="0" y="0"/>
                      <a:ext cx="4023384" cy="435565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t xml:space="preserve">When the </w:t>
      </w:r>
      <w:r>
        <w:rPr>
          <w:b/>
          <w:noProof/>
        </w:rPr>
        <w:t>Lead Investigator</w:t>
      </w:r>
      <w:r w:rsidRPr="00BB6434">
        <w:rPr>
          <w:b/>
        </w:rPr>
        <w:t xml:space="preserve"> </w:t>
      </w:r>
      <w:r w:rsidRPr="0027693F">
        <w:t>clicks on the</w:t>
      </w:r>
      <w:r w:rsidRPr="00BB6434">
        <w:rPr>
          <w:b/>
        </w:rPr>
        <w:t xml:space="preserve"> </w:t>
      </w:r>
      <w:r>
        <w:rPr>
          <w:b/>
        </w:rPr>
        <w:t>Act on</w:t>
      </w:r>
      <w:r w:rsidRPr="00BB6434">
        <w:rPr>
          <w:b/>
        </w:rPr>
        <w:t xml:space="preserve"> </w:t>
      </w:r>
      <w:r w:rsidRPr="00E3444F">
        <w:t>option</w:t>
      </w:r>
      <w:r>
        <w:t xml:space="preserve"> to the right of the </w:t>
      </w:r>
      <w:r>
        <w:rPr>
          <w:b/>
        </w:rPr>
        <w:t xml:space="preserve">Additional Tasks </w:t>
      </w:r>
      <w:r>
        <w:t xml:space="preserve">task, they will go immediately to the </w:t>
      </w:r>
      <w:r w:rsidRPr="00AD0099">
        <w:rPr>
          <w:b/>
        </w:rPr>
        <w:t>Act on</w:t>
      </w:r>
      <w:r>
        <w:t xml:space="preserve"> screen for that</w:t>
      </w:r>
      <w:r>
        <w:rPr>
          <w:b/>
        </w:rPr>
        <w:t xml:space="preserve"> </w:t>
      </w:r>
      <w:r>
        <w:t>t</w:t>
      </w:r>
      <w:r w:rsidRPr="00E3444F">
        <w:t>ask.</w:t>
      </w:r>
      <w:r w:rsidR="00AB563E" w:rsidRPr="00AB563E">
        <w:rPr>
          <w:noProof/>
        </w:rPr>
        <w:t xml:space="preserve"> </w:t>
      </w:r>
    </w:p>
    <w:p w14:paraId="74B07977" w14:textId="77777777" w:rsidR="007116A8" w:rsidRDefault="00000000" w:rsidP="00563263">
      <w:pPr>
        <w:spacing w:before="120" w:after="120" w:line="240" w:lineRule="auto"/>
        <w:ind w:right="5760"/>
      </w:pPr>
      <w:r>
        <w:t xml:space="preserve">From this </w:t>
      </w:r>
      <w:r w:rsidR="00150B14">
        <w:t>screen,</w:t>
      </w:r>
      <w:r>
        <w:t xml:space="preserve"> they can use the </w:t>
      </w:r>
      <w:r w:rsidRPr="007116A8">
        <w:rPr>
          <w:b/>
        </w:rPr>
        <w:t>+ADD</w:t>
      </w:r>
      <w:r>
        <w:t xml:space="preserve"> button in the </w:t>
      </w:r>
      <w:r w:rsidRPr="007116A8">
        <w:rPr>
          <w:b/>
        </w:rPr>
        <w:t>Secondary Tasks</w:t>
      </w:r>
      <w:r>
        <w:t xml:space="preserve"> section to add additional Secondary Tasks.</w:t>
      </w:r>
    </w:p>
    <w:p w14:paraId="3130B65A" w14:textId="77777777" w:rsidR="007116A8" w:rsidRDefault="00000000" w:rsidP="007116A8">
      <w:pPr>
        <w:ind w:right="5040"/>
      </w:pPr>
      <w:r>
        <w:rPr>
          <w:noProof/>
        </w:rPr>
        <w:drawing>
          <wp:anchor distT="0" distB="0" distL="114300" distR="114300" simplePos="0" relativeHeight="251927552" behindDoc="0" locked="0" layoutInCell="1" allowOverlap="1" wp14:anchorId="36F9A893" wp14:editId="22C4F36F">
            <wp:simplePos x="0" y="0"/>
            <wp:positionH relativeFrom="column">
              <wp:posOffset>-22860</wp:posOffset>
            </wp:positionH>
            <wp:positionV relativeFrom="paragraph">
              <wp:posOffset>27526</wp:posOffset>
            </wp:positionV>
            <wp:extent cx="2354966" cy="2333025"/>
            <wp:effectExtent l="19050" t="19050" r="26670" b="1016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
                    <pic:cNvPicPr/>
                  </pic:nvPicPr>
                  <pic:blipFill>
                    <a:blip r:embed="rId128"/>
                    <a:stretch>
                      <a:fillRect/>
                    </a:stretch>
                  </pic:blipFill>
                  <pic:spPr>
                    <a:xfrm>
                      <a:off x="0" y="0"/>
                      <a:ext cx="2354966" cy="23330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34D078BB" w14:textId="77777777" w:rsidR="007116A8" w:rsidRDefault="007116A8" w:rsidP="007116A8">
      <w:pPr>
        <w:ind w:right="5040"/>
      </w:pPr>
    </w:p>
    <w:p w14:paraId="3CB47633" w14:textId="77777777" w:rsidR="007116A8" w:rsidRDefault="007116A8" w:rsidP="007116A8">
      <w:pPr>
        <w:ind w:right="5040"/>
      </w:pPr>
    </w:p>
    <w:p w14:paraId="72275B51" w14:textId="77777777" w:rsidR="007116A8" w:rsidRDefault="007116A8" w:rsidP="007116A8">
      <w:pPr>
        <w:ind w:right="5040"/>
      </w:pPr>
    </w:p>
    <w:p w14:paraId="6AE715A1" w14:textId="77777777" w:rsidR="00AB563E" w:rsidRDefault="00AB563E" w:rsidP="007116A8">
      <w:pPr>
        <w:ind w:right="5040"/>
      </w:pPr>
    </w:p>
    <w:p w14:paraId="3E35AE36" w14:textId="77777777" w:rsidR="00AB563E" w:rsidRDefault="00AB563E" w:rsidP="007116A8">
      <w:pPr>
        <w:ind w:right="5040"/>
      </w:pPr>
    </w:p>
    <w:p w14:paraId="2C6916AC" w14:textId="77777777" w:rsidR="00AB563E" w:rsidRDefault="00AB563E" w:rsidP="007116A8">
      <w:pPr>
        <w:ind w:right="5040"/>
      </w:pPr>
    </w:p>
    <w:p w14:paraId="5697A225" w14:textId="77777777" w:rsidR="00AB563E" w:rsidRDefault="00000000" w:rsidP="007116A8">
      <w:pPr>
        <w:ind w:right="5040"/>
      </w:pPr>
      <w:r>
        <w:rPr>
          <w:noProof/>
        </w:rPr>
        <mc:AlternateContent>
          <mc:Choice Requires="wps">
            <w:drawing>
              <wp:anchor distT="0" distB="0" distL="114300" distR="114300" simplePos="0" relativeHeight="251967488" behindDoc="0" locked="0" layoutInCell="1" allowOverlap="1" wp14:anchorId="78BBAF9B" wp14:editId="534CB5AF">
                <wp:simplePos x="0" y="0"/>
                <wp:positionH relativeFrom="column">
                  <wp:posOffset>2098730</wp:posOffset>
                </wp:positionH>
                <wp:positionV relativeFrom="paragraph">
                  <wp:posOffset>47818</wp:posOffset>
                </wp:positionV>
                <wp:extent cx="405517" cy="182880"/>
                <wp:effectExtent l="0" t="3175" r="10795" b="10795"/>
                <wp:wrapNone/>
                <wp:docPr id="273" name="Arrow: Bent 273"/>
                <wp:cNvGraphicFramePr/>
                <a:graphic xmlns:a="http://schemas.openxmlformats.org/drawingml/2006/main">
                  <a:graphicData uri="http://schemas.microsoft.com/office/word/2010/wordprocessingShape">
                    <wps:wsp>
                      <wps:cNvSpPr/>
                      <wps:spPr>
                        <a:xfrm rot="16200000">
                          <a:off x="0" y="0"/>
                          <a:ext cx="405517" cy="182880"/>
                        </a:xfrm>
                        <a:prstGeom prst="ben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id="Arrow: Bent 273" o:spid="_x0000_s1090" style="width:31.95pt;height:14.4pt;margin-top:3.75pt;margin-left:165.25pt;mso-wrap-distance-bottom:0;mso-wrap-distance-left:9pt;mso-wrap-distance-right:9pt;mso-wrap-distance-top:0;mso-wrap-style:square;position:absolute;rotation:-90;visibility:visible;v-text-anchor:middle;z-index:251968512" coordsize="405517,182880" path="m,182880l,102870c,58682,35822,22860,80010,22860l359797,22860l359797,l405517,45720l359797,91440l359797,68580l80010,68580c61072,68580,45720,83932,45720,102870l45720,182880,,182880xe" fillcolor="#4f81bd" strokecolor="#243f60" strokeweight="2pt">
                <v:path arrowok="t" o:connecttype="custom" o:connectlocs="0,182880;0,102870;80010,22860;359797,22860;359797,0;405517,45720;359797,91440;359797,68580;80010,68580;45720,102870;45720,182880;0,182880" o:connectangles="0,0,0,0,0,0,0,0,0,0,0,0"/>
              </v:shape>
            </w:pict>
          </mc:Fallback>
        </mc:AlternateContent>
      </w:r>
    </w:p>
    <w:p w14:paraId="1234413B" w14:textId="77777777" w:rsidR="00563263" w:rsidRDefault="00563263" w:rsidP="00563263">
      <w:pPr>
        <w:spacing w:before="120" w:after="120" w:line="240" w:lineRule="auto"/>
        <w:ind w:right="-720"/>
      </w:pPr>
    </w:p>
    <w:p w14:paraId="79B73B76" w14:textId="77777777" w:rsidR="007116A8" w:rsidRDefault="00000000" w:rsidP="00563263">
      <w:pPr>
        <w:spacing w:before="120" w:after="120" w:line="240" w:lineRule="auto"/>
        <w:ind w:right="-720"/>
      </w:pPr>
      <w:r>
        <w:t xml:space="preserve">Refer to Page </w:t>
      </w:r>
      <w:r w:rsidR="00AB563E">
        <w:t>9 of this document</w:t>
      </w:r>
      <w:r>
        <w:t xml:space="preserve"> for instructions on Creating Secondary Tasks.</w:t>
      </w:r>
    </w:p>
    <w:p w14:paraId="05712591" w14:textId="77777777" w:rsidR="00C23A4F" w:rsidRDefault="00000000" w:rsidP="00563263">
      <w:pPr>
        <w:spacing w:before="120" w:after="120" w:line="240" w:lineRule="auto"/>
        <w:ind w:right="-720"/>
      </w:pPr>
      <w:r>
        <w:t xml:space="preserve">After Submitting and Confirming </w:t>
      </w:r>
      <w:r w:rsidR="00AB563E">
        <w:t xml:space="preserve">the </w:t>
      </w:r>
      <w:r w:rsidR="00AB563E" w:rsidRPr="00AB563E">
        <w:rPr>
          <w:b/>
        </w:rPr>
        <w:t>Additional Tasks</w:t>
      </w:r>
      <w:r w:rsidR="00AB563E">
        <w:t xml:space="preserve"> step, the</w:t>
      </w:r>
      <w:r>
        <w:t xml:space="preserve"> </w:t>
      </w:r>
      <w:r w:rsidRPr="00AB563E">
        <w:rPr>
          <w:b/>
        </w:rPr>
        <w:t>Secondary Tasks</w:t>
      </w:r>
      <w:r w:rsidR="00AB563E">
        <w:t xml:space="preserve"> will be immediately released to the assignees and </w:t>
      </w:r>
      <w:r>
        <w:t xml:space="preserve">the Deviation process will return to </w:t>
      </w:r>
      <w:r w:rsidRPr="00C23A4F">
        <w:rPr>
          <w:b/>
        </w:rPr>
        <w:t xml:space="preserve">Step </w:t>
      </w:r>
      <w:r w:rsidR="00AB563E">
        <w:rPr>
          <w:b/>
        </w:rPr>
        <w:t>5</w:t>
      </w:r>
      <w:r w:rsidRPr="00C23A4F">
        <w:rPr>
          <w:b/>
        </w:rPr>
        <w:t>: Investigation Execution</w:t>
      </w:r>
      <w:r>
        <w:t xml:space="preserve">.   </w:t>
      </w:r>
    </w:p>
    <w:p w14:paraId="60BADD5A" w14:textId="77777777" w:rsidR="00C23A4F" w:rsidRPr="00C23A4F" w:rsidRDefault="00000000" w:rsidP="00665F85">
      <w:pPr>
        <w:spacing w:before="120" w:after="120" w:line="240" w:lineRule="auto"/>
        <w:ind w:left="6480" w:right="-720"/>
      </w:pPr>
      <w:r>
        <w:rPr>
          <w:noProof/>
        </w:rPr>
        <mc:AlternateContent>
          <mc:Choice Requires="wps">
            <w:drawing>
              <wp:anchor distT="0" distB="0" distL="114300" distR="114300" simplePos="0" relativeHeight="251969536" behindDoc="0" locked="0" layoutInCell="1" allowOverlap="1" wp14:anchorId="40E2D576" wp14:editId="5923F65E">
                <wp:simplePos x="0" y="0"/>
                <wp:positionH relativeFrom="column">
                  <wp:posOffset>795130</wp:posOffset>
                </wp:positionH>
                <wp:positionV relativeFrom="paragraph">
                  <wp:posOffset>1252467</wp:posOffset>
                </wp:positionV>
                <wp:extent cx="1892411" cy="281609"/>
                <wp:effectExtent l="0" t="0" r="69850" b="80645"/>
                <wp:wrapNone/>
                <wp:docPr id="74" name="Straight Arrow Connector 74"/>
                <wp:cNvGraphicFramePr/>
                <a:graphic xmlns:a="http://schemas.openxmlformats.org/drawingml/2006/main">
                  <a:graphicData uri="http://schemas.microsoft.com/office/word/2010/wordprocessingShape">
                    <wps:wsp>
                      <wps:cNvCnPr/>
                      <wps:spPr>
                        <a:xfrm>
                          <a:off x="0" y="0"/>
                          <a:ext cx="1892411" cy="28160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4" o:spid="_x0000_s1091" type="#_x0000_t32" style="width:149pt;height:22.15pt;margin-top:98.6pt;margin-left:62.6pt;mso-height-percent:0;mso-height-relative:margin;mso-width-percent:0;mso-width-relative:margin;mso-wrap-distance-bottom:0;mso-wrap-distance-left:9pt;mso-wrap-distance-right:9pt;mso-wrap-distance-top:0;mso-wrap-style:square;position:absolute;visibility:visible;z-index:251970560" strokecolor="#4579b8">
                <v:stroke endarrow="block"/>
              </v:shape>
            </w:pict>
          </mc:Fallback>
        </mc:AlternateContent>
      </w:r>
      <w:r>
        <w:rPr>
          <w:noProof/>
        </w:rPr>
        <mc:AlternateContent>
          <mc:Choice Requires="wps">
            <w:drawing>
              <wp:anchor distT="0" distB="0" distL="114300" distR="114300" simplePos="0" relativeHeight="251697152" behindDoc="0" locked="0" layoutInCell="1" allowOverlap="1" wp14:anchorId="53AF6092" wp14:editId="0A189483">
                <wp:simplePos x="0" y="0"/>
                <wp:positionH relativeFrom="column">
                  <wp:posOffset>7950</wp:posOffset>
                </wp:positionH>
                <wp:positionV relativeFrom="paragraph">
                  <wp:posOffset>897973</wp:posOffset>
                </wp:positionV>
                <wp:extent cx="2711395" cy="254442"/>
                <wp:effectExtent l="0" t="0" r="13335" b="12700"/>
                <wp:wrapNone/>
                <wp:docPr id="72" name="Rectangle: Rounded Corners 72"/>
                <wp:cNvGraphicFramePr/>
                <a:graphic xmlns:a="http://schemas.openxmlformats.org/drawingml/2006/main">
                  <a:graphicData uri="http://schemas.microsoft.com/office/word/2010/wordprocessingShape">
                    <wps:wsp>
                      <wps:cNvSpPr/>
                      <wps:spPr>
                        <a:xfrm>
                          <a:off x="0" y="0"/>
                          <a:ext cx="2711395" cy="254442"/>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oundrect id="Rectangle: Rounded Corners 72" o:spid="_x0000_s1092" style="width:213.5pt;height:20.05pt;margin-top:70.7pt;margin-left:0.65pt;mso-width-percent:0;mso-width-relative:margin;mso-wrap-distance-bottom:0;mso-wrap-distance-left:9pt;mso-wrap-distance-right:9pt;mso-wrap-distance-top:0;mso-wrap-style:square;position:absolute;visibility:visible;v-text-anchor:middle;z-index:251698176" arcsize="10923f" filled="f" strokecolor="#ffc000" strokeweight="2pt"/>
            </w:pict>
          </mc:Fallback>
        </mc:AlternateContent>
      </w:r>
      <w:r>
        <w:rPr>
          <w:noProof/>
        </w:rPr>
        <w:drawing>
          <wp:anchor distT="0" distB="0" distL="114300" distR="114300" simplePos="0" relativeHeight="251669504" behindDoc="0" locked="0" layoutInCell="1" allowOverlap="1" wp14:anchorId="6C062667" wp14:editId="42FC1BD4">
            <wp:simplePos x="0" y="0"/>
            <wp:positionH relativeFrom="column">
              <wp:posOffset>42903</wp:posOffset>
            </wp:positionH>
            <wp:positionV relativeFrom="paragraph">
              <wp:posOffset>26476</wp:posOffset>
            </wp:positionV>
            <wp:extent cx="3854859" cy="4338265"/>
            <wp:effectExtent l="19050" t="19050" r="12700" b="24765"/>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
                    <pic:cNvPicPr/>
                  </pic:nvPicPr>
                  <pic:blipFill>
                    <a:blip r:embed="rId129"/>
                    <a:stretch>
                      <a:fillRect/>
                    </a:stretch>
                  </pic:blipFill>
                  <pic:spPr>
                    <a:xfrm>
                      <a:off x="0" y="0"/>
                      <a:ext cx="3866784" cy="435168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T</w:t>
      </w:r>
      <w:r w:rsidRPr="00AA090E">
        <w:t xml:space="preserve">he </w:t>
      </w:r>
      <w:r w:rsidRPr="0061658B">
        <w:rPr>
          <w:b/>
        </w:rPr>
        <w:t>Process Flowchart</w:t>
      </w:r>
      <w:r w:rsidRPr="00AA090E">
        <w:t xml:space="preserve"> will highlight </w:t>
      </w:r>
      <w:r>
        <w:t>that</w:t>
      </w:r>
      <w:r w:rsidRPr="00AA090E">
        <w:t xml:space="preserve"> step of the process</w:t>
      </w:r>
      <w:r>
        <w:t xml:space="preserve">.  The </w:t>
      </w:r>
      <w:r w:rsidRPr="0061658B">
        <w:rPr>
          <w:b/>
        </w:rPr>
        <w:t>Process Details</w:t>
      </w:r>
      <w:r>
        <w:t xml:space="preserve"> screen will display the </w:t>
      </w:r>
      <w:r w:rsidRPr="0061658B">
        <w:rPr>
          <w:b/>
        </w:rPr>
        <w:t>Current Process Task</w:t>
      </w:r>
      <w:r>
        <w:t xml:space="preserve"> and who it is </w:t>
      </w:r>
      <w:r w:rsidRPr="0061658B">
        <w:rPr>
          <w:b/>
        </w:rPr>
        <w:t xml:space="preserve">Currently with: </w:t>
      </w:r>
      <w:r>
        <w:rPr>
          <w:b/>
        </w:rPr>
        <w:t xml:space="preserve"> </w:t>
      </w:r>
      <w:r>
        <w:t xml:space="preserve">still the </w:t>
      </w:r>
      <w:r>
        <w:rPr>
          <w:b/>
        </w:rPr>
        <w:t xml:space="preserve">Lead Investigator.  </w:t>
      </w:r>
      <w:r>
        <w:t xml:space="preserve">The additional </w:t>
      </w:r>
      <w:r w:rsidRPr="00FC5A31">
        <w:rPr>
          <w:b/>
        </w:rPr>
        <w:t>Secondary Tasks</w:t>
      </w:r>
      <w:r>
        <w:t xml:space="preserve"> will be listed under </w:t>
      </w:r>
      <w:r w:rsidRPr="00FC5A31">
        <w:rPr>
          <w:b/>
        </w:rPr>
        <w:t>Related Items</w:t>
      </w:r>
      <w:r>
        <w:t>.</w:t>
      </w:r>
    </w:p>
    <w:p w14:paraId="7BCAAFF1" w14:textId="77777777" w:rsidR="007116A8" w:rsidRDefault="00000000" w:rsidP="007116A8">
      <w:r>
        <w:rPr>
          <w:noProof/>
        </w:rPr>
        <w:drawing>
          <wp:anchor distT="0" distB="0" distL="114300" distR="114300" simplePos="0" relativeHeight="251928576" behindDoc="0" locked="0" layoutInCell="1" allowOverlap="1" wp14:anchorId="5CC468C2" wp14:editId="75F3C506">
            <wp:simplePos x="0" y="0"/>
            <wp:positionH relativeFrom="column">
              <wp:posOffset>2523710</wp:posOffset>
            </wp:positionH>
            <wp:positionV relativeFrom="paragraph">
              <wp:posOffset>29319</wp:posOffset>
            </wp:positionV>
            <wp:extent cx="3055183" cy="1277013"/>
            <wp:effectExtent l="19050" t="19050" r="12065" b="18415"/>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
                    <pic:cNvPicPr/>
                  </pic:nvPicPr>
                  <pic:blipFill>
                    <a:blip r:embed="rId103"/>
                    <a:stretch>
                      <a:fillRect/>
                    </a:stretch>
                  </pic:blipFill>
                  <pic:spPr>
                    <a:xfrm>
                      <a:off x="0" y="0"/>
                      <a:ext cx="3106945" cy="129864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9CCA01F" w14:textId="77777777" w:rsidR="007116A8" w:rsidRDefault="007116A8" w:rsidP="007116A8"/>
    <w:p w14:paraId="2A278A92" w14:textId="77777777" w:rsidR="007116A8" w:rsidRDefault="007116A8" w:rsidP="007116A8"/>
    <w:p w14:paraId="49FBDD8D" w14:textId="77777777" w:rsidR="007116A8" w:rsidRDefault="007116A8" w:rsidP="007116A8"/>
    <w:p w14:paraId="5E6F543F" w14:textId="77777777" w:rsidR="007116A8" w:rsidRDefault="007116A8" w:rsidP="007116A8"/>
    <w:p w14:paraId="6FFFCF8C" w14:textId="77777777" w:rsidR="00C23A4F" w:rsidRDefault="00000000" w:rsidP="00563263">
      <w:pPr>
        <w:spacing w:before="120" w:after="120" w:line="240" w:lineRule="auto"/>
        <w:ind w:left="6480" w:right="-720"/>
      </w:pPr>
      <w:r>
        <w:t xml:space="preserve">The Lead Investigator will continue to monitor the process until they are ready to make the </w:t>
      </w:r>
      <w:r w:rsidRPr="00D5655D">
        <w:rPr>
          <w:b/>
        </w:rPr>
        <w:t>Investigation Execution Decision</w:t>
      </w:r>
      <w:r>
        <w:t xml:space="preserve"> of </w:t>
      </w:r>
      <w:r w:rsidRPr="00D5655D">
        <w:rPr>
          <w:b/>
        </w:rPr>
        <w:t>Submit for Approval</w:t>
      </w:r>
      <w:r>
        <w:t xml:space="preserve">.   As mentioned on Page </w:t>
      </w:r>
      <w:r w:rsidR="00D36AC6">
        <w:t>28 of this document</w:t>
      </w:r>
      <w:r w:rsidR="00D5655D">
        <w:t xml:space="preserve">, that decision will not be possible until all </w:t>
      </w:r>
      <w:r w:rsidR="00D5655D" w:rsidRPr="00D36AC6">
        <w:rPr>
          <w:b/>
        </w:rPr>
        <w:t>Secondary Tasks</w:t>
      </w:r>
      <w:r w:rsidR="00D5655D">
        <w:t xml:space="preserve"> </w:t>
      </w:r>
      <w:r w:rsidR="00D36AC6">
        <w:t xml:space="preserve">of </w:t>
      </w:r>
      <w:r w:rsidR="00D36AC6" w:rsidRPr="00D36AC6">
        <w:rPr>
          <w:b/>
        </w:rPr>
        <w:t>Task Type = Task</w:t>
      </w:r>
      <w:r w:rsidR="00D36AC6">
        <w:t xml:space="preserve"> </w:t>
      </w:r>
      <w:r w:rsidR="00D5655D">
        <w:t xml:space="preserve">are completed.  </w:t>
      </w:r>
    </w:p>
    <w:p w14:paraId="43CA25D2" w14:textId="77777777" w:rsidR="00AA74A0" w:rsidRDefault="00AA74A0" w:rsidP="00AA74A0">
      <w:pPr>
        <w:ind w:left="5850" w:right="-630"/>
      </w:pPr>
    </w:p>
    <w:p w14:paraId="3D19BBC9" w14:textId="77777777" w:rsidR="00D5655D" w:rsidRDefault="00000000" w:rsidP="00665F85">
      <w:pPr>
        <w:spacing w:before="40" w:after="40" w:line="240" w:lineRule="auto"/>
      </w:pPr>
      <w:r>
        <w:t xml:space="preserve">When a choice of </w:t>
      </w:r>
      <w:r w:rsidRPr="00397BA2">
        <w:rPr>
          <w:b/>
        </w:rPr>
        <w:t>Submit for Approval</w:t>
      </w:r>
      <w:r>
        <w:t xml:space="preserve"> is </w:t>
      </w:r>
      <w:r w:rsidR="00D36AC6">
        <w:t xml:space="preserve">able to be </w:t>
      </w:r>
      <w:r>
        <w:t>selected, the process will progress as follows:</w:t>
      </w:r>
    </w:p>
    <w:p w14:paraId="1F45E756" w14:textId="77777777" w:rsidR="00815D2F" w:rsidRDefault="00000000" w:rsidP="00665F85">
      <w:pPr>
        <w:pStyle w:val="ListParagraph"/>
        <w:numPr>
          <w:ilvl w:val="0"/>
          <w:numId w:val="8"/>
        </w:numPr>
        <w:spacing w:before="40" w:after="40" w:line="240" w:lineRule="auto"/>
        <w:ind w:left="180" w:right="-720" w:hanging="180"/>
        <w:contextualSpacing w:val="0"/>
      </w:pPr>
      <w:r>
        <w:t xml:space="preserve">If any </w:t>
      </w:r>
      <w:r w:rsidRPr="00D5655D">
        <w:rPr>
          <w:b/>
        </w:rPr>
        <w:t>Optional Technical Approvers</w:t>
      </w:r>
      <w:r>
        <w:t xml:space="preserve"> were selected, it will move to </w:t>
      </w:r>
      <w:r>
        <w:rPr>
          <w:b/>
        </w:rPr>
        <w:t>Investigation Technical Approval</w:t>
      </w:r>
      <w:r>
        <w:t>.</w:t>
      </w:r>
    </w:p>
    <w:p w14:paraId="57C8957F" w14:textId="77777777" w:rsidR="00815D2F" w:rsidRDefault="00000000" w:rsidP="00665F85">
      <w:pPr>
        <w:pStyle w:val="ListParagraph"/>
        <w:numPr>
          <w:ilvl w:val="0"/>
          <w:numId w:val="8"/>
        </w:numPr>
        <w:spacing w:before="40" w:after="40" w:line="240" w:lineRule="auto"/>
        <w:ind w:left="180" w:right="-720" w:hanging="180"/>
        <w:contextualSpacing w:val="0"/>
      </w:pPr>
      <w:r>
        <w:t xml:space="preserve">If no Optional Technical Approvers are required, it will move to </w:t>
      </w:r>
      <w:r w:rsidRPr="00D5655D">
        <w:rPr>
          <w:b/>
        </w:rPr>
        <w:t xml:space="preserve">Step </w:t>
      </w:r>
      <w:r w:rsidR="00D36AC6">
        <w:rPr>
          <w:b/>
        </w:rPr>
        <w:t>6</w:t>
      </w:r>
      <w:r w:rsidRPr="00D5655D">
        <w:rPr>
          <w:b/>
        </w:rPr>
        <w:t xml:space="preserve">: Final QA </w:t>
      </w:r>
      <w:r w:rsidR="00762B8D">
        <w:rPr>
          <w:b/>
        </w:rPr>
        <w:t>Assessment.</w:t>
      </w:r>
    </w:p>
    <w:p w14:paraId="451C1F60" w14:textId="77777777" w:rsidR="00815D2F" w:rsidRPr="00C23A4F" w:rsidRDefault="00000000" w:rsidP="00665F85">
      <w:pPr>
        <w:spacing w:before="120" w:after="120" w:line="240" w:lineRule="auto"/>
        <w:ind w:left="43" w:right="4770"/>
      </w:pPr>
      <w:r>
        <w:rPr>
          <w:noProof/>
        </w:rPr>
        <mc:AlternateContent>
          <mc:Choice Requires="wps">
            <w:drawing>
              <wp:anchor distT="0" distB="0" distL="114300" distR="114300" simplePos="0" relativeHeight="251887616" behindDoc="0" locked="0" layoutInCell="1" allowOverlap="1" wp14:anchorId="23DA5C43" wp14:editId="0B122B2B">
                <wp:simplePos x="0" y="0"/>
                <wp:positionH relativeFrom="column">
                  <wp:posOffset>2892922</wp:posOffset>
                </wp:positionH>
                <wp:positionV relativeFrom="paragraph">
                  <wp:posOffset>961776</wp:posOffset>
                </wp:positionV>
                <wp:extent cx="2727298" cy="214685"/>
                <wp:effectExtent l="0" t="0" r="16510" b="13970"/>
                <wp:wrapNone/>
                <wp:docPr id="80" name="Rectangle: Rounded Corners 80"/>
                <wp:cNvGraphicFramePr/>
                <a:graphic xmlns:a="http://schemas.openxmlformats.org/drawingml/2006/main">
                  <a:graphicData uri="http://schemas.microsoft.com/office/word/2010/wordprocessingShape">
                    <wps:wsp>
                      <wps:cNvSpPr/>
                      <wps:spPr>
                        <a:xfrm>
                          <a:off x="0" y="0"/>
                          <a:ext cx="2727298" cy="21468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80" o:spid="_x0000_s1093" style="width:214.75pt;height:16.9pt;margin-top:75.75pt;margin-left:227.8pt;mso-height-percent:0;mso-height-relative:margin;mso-width-percent:0;mso-width-relative:margin;mso-wrap-distance-bottom:0;mso-wrap-distance-left:9pt;mso-wrap-distance-right:9pt;mso-wrap-distance-top:0;mso-wrap-style:square;position:absolute;visibility:visible;v-text-anchor:middle;z-index:251888640" arcsize="10923f" filled="f" strokecolor="#ffc000" strokeweight="2pt"/>
            </w:pict>
          </mc:Fallback>
        </mc:AlternateContent>
      </w:r>
      <w:r>
        <w:rPr>
          <w:noProof/>
        </w:rPr>
        <w:drawing>
          <wp:anchor distT="0" distB="0" distL="114300" distR="114300" simplePos="0" relativeHeight="251668480" behindDoc="0" locked="0" layoutInCell="1" allowOverlap="1" wp14:anchorId="530EC645" wp14:editId="78D92100">
            <wp:simplePos x="0" y="0"/>
            <wp:positionH relativeFrom="column">
              <wp:posOffset>2870422</wp:posOffset>
            </wp:positionH>
            <wp:positionV relativeFrom="paragraph">
              <wp:posOffset>78547</wp:posOffset>
            </wp:positionV>
            <wp:extent cx="3553188" cy="3133048"/>
            <wp:effectExtent l="19050" t="19050" r="9525" b="10795"/>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
                    <pic:cNvPicPr/>
                  </pic:nvPicPr>
                  <pic:blipFill>
                    <a:blip r:embed="rId130"/>
                    <a:stretch>
                      <a:fillRect/>
                    </a:stretch>
                  </pic:blipFill>
                  <pic:spPr>
                    <a:xfrm>
                      <a:off x="0" y="0"/>
                      <a:ext cx="3588169" cy="316389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T</w:t>
      </w:r>
      <w:r w:rsidRPr="00AA090E">
        <w:t xml:space="preserve">he </w:t>
      </w:r>
      <w:r w:rsidRPr="00815D2F">
        <w:rPr>
          <w:b/>
        </w:rPr>
        <w:t>Process Flowchart</w:t>
      </w:r>
      <w:r w:rsidRPr="00AA090E">
        <w:t xml:space="preserve"> will highlight </w:t>
      </w:r>
      <w:r>
        <w:t>that</w:t>
      </w:r>
      <w:r w:rsidRPr="00AA090E">
        <w:t xml:space="preserve"> step of the process</w:t>
      </w:r>
      <w:r>
        <w:t xml:space="preserve">.  The </w:t>
      </w:r>
      <w:r w:rsidRPr="00815D2F">
        <w:rPr>
          <w:b/>
        </w:rPr>
        <w:t>Process Details</w:t>
      </w:r>
      <w:r>
        <w:t xml:space="preserve"> screen will display the </w:t>
      </w:r>
      <w:r w:rsidRPr="00815D2F">
        <w:rPr>
          <w:b/>
        </w:rPr>
        <w:t>Current Process Task</w:t>
      </w:r>
      <w:r>
        <w:t xml:space="preserve"> and who it is </w:t>
      </w:r>
      <w:r w:rsidRPr="00815D2F">
        <w:rPr>
          <w:b/>
        </w:rPr>
        <w:t xml:space="preserve">Currently with:  </w:t>
      </w:r>
      <w:r>
        <w:t xml:space="preserve">in this case the </w:t>
      </w:r>
      <w:r>
        <w:rPr>
          <w:b/>
        </w:rPr>
        <w:t>Technical Approver(s)</w:t>
      </w:r>
      <w:r>
        <w:t xml:space="preserve"> selected at Step 7</w:t>
      </w:r>
      <w:r w:rsidRPr="00815D2F">
        <w:rPr>
          <w:b/>
        </w:rPr>
        <w:t xml:space="preserve">.  </w:t>
      </w:r>
      <w:r>
        <w:t xml:space="preserve"> </w:t>
      </w:r>
    </w:p>
    <w:p w14:paraId="62EC717A" w14:textId="77777777" w:rsidR="00815D2F" w:rsidRDefault="00000000" w:rsidP="00665F85">
      <w:pPr>
        <w:ind w:right="4770"/>
      </w:pPr>
      <w:r>
        <w:rPr>
          <w:noProof/>
        </w:rPr>
        <mc:AlternateContent>
          <mc:Choice Requires="wps">
            <w:drawing>
              <wp:anchor distT="0" distB="0" distL="114300" distR="114300" simplePos="0" relativeHeight="251971584" behindDoc="0" locked="0" layoutInCell="1" allowOverlap="1" wp14:anchorId="3CD3F855" wp14:editId="2AEAAE1F">
                <wp:simplePos x="0" y="0"/>
                <wp:positionH relativeFrom="column">
                  <wp:posOffset>3530379</wp:posOffset>
                </wp:positionH>
                <wp:positionV relativeFrom="paragraph">
                  <wp:posOffset>335997</wp:posOffset>
                </wp:positionV>
                <wp:extent cx="393396" cy="324347"/>
                <wp:effectExtent l="0" t="0" r="64135" b="57150"/>
                <wp:wrapNone/>
                <wp:docPr id="245" name="Straight Arrow Connector 245"/>
                <wp:cNvGraphicFramePr/>
                <a:graphic xmlns:a="http://schemas.openxmlformats.org/drawingml/2006/main">
                  <a:graphicData uri="http://schemas.microsoft.com/office/word/2010/wordprocessingShape">
                    <wps:wsp>
                      <wps:cNvCnPr/>
                      <wps:spPr>
                        <a:xfrm>
                          <a:off x="0" y="0"/>
                          <a:ext cx="393396" cy="32434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45" o:spid="_x0000_s1094" type="#_x0000_t32" style="width:31pt;height:25.55pt;margin-top:26.45pt;margin-left:278pt;mso-height-percent:0;mso-height-relative:margin;mso-width-percent:0;mso-width-relative:margin;mso-wrap-distance-bottom:0;mso-wrap-distance-left:9pt;mso-wrap-distance-right:9pt;mso-wrap-distance-top:0;mso-wrap-style:square;position:absolute;visibility:visible;z-index:251972608" strokecolor="#4579b8">
                <v:stroke endarrow="block"/>
              </v:shape>
            </w:pict>
          </mc:Fallback>
        </mc:AlternateContent>
      </w:r>
      <w:r>
        <w:rPr>
          <w:noProof/>
        </w:rPr>
        <w:drawing>
          <wp:anchor distT="0" distB="0" distL="114300" distR="114300" simplePos="0" relativeHeight="251929600" behindDoc="0" locked="0" layoutInCell="1" allowOverlap="1" wp14:anchorId="08269B8E" wp14:editId="4C2A4438">
            <wp:simplePos x="0" y="0"/>
            <wp:positionH relativeFrom="column">
              <wp:posOffset>3792275</wp:posOffset>
            </wp:positionH>
            <wp:positionV relativeFrom="paragraph">
              <wp:posOffset>267115</wp:posOffset>
            </wp:positionV>
            <wp:extent cx="2695023" cy="1132307"/>
            <wp:effectExtent l="19050" t="19050" r="10160" b="10795"/>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
                    <pic:cNvPicPr/>
                  </pic:nvPicPr>
                  <pic:blipFill>
                    <a:blip r:embed="rId131"/>
                    <a:stretch>
                      <a:fillRect/>
                    </a:stretch>
                  </pic:blipFill>
                  <pic:spPr>
                    <a:xfrm>
                      <a:off x="0" y="0"/>
                      <a:ext cx="2695023" cy="113230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A74A0">
        <w:t xml:space="preserve">The number listed after the </w:t>
      </w:r>
      <w:r w:rsidR="00AA74A0" w:rsidRPr="00AA74A0">
        <w:rPr>
          <w:b/>
        </w:rPr>
        <w:t xml:space="preserve">Investigation Technical Approval </w:t>
      </w:r>
      <w:r w:rsidR="00AA74A0">
        <w:t>Process Task represents the number of Technical Approvers chosen – in this example there was just one chosen.  If multiple were chosen, they would all be listed.</w:t>
      </w:r>
    </w:p>
    <w:p w14:paraId="23CA39BA" w14:textId="77777777" w:rsidR="00665F85" w:rsidRDefault="00665F85" w:rsidP="00665F85"/>
    <w:p w14:paraId="20155755" w14:textId="77777777" w:rsidR="00890B1A" w:rsidRDefault="00000000" w:rsidP="00890B1A">
      <w:pPr>
        <w:pStyle w:val="Heading1"/>
      </w:pPr>
      <w:bookmarkStart w:id="38" w:name="_Toc115438293"/>
      <w:r>
        <w:t>Investigation Technical Approval</w:t>
      </w:r>
      <w:bookmarkEnd w:id="38"/>
    </w:p>
    <w:p w14:paraId="6DC42BA5" w14:textId="77777777" w:rsidR="009052EE" w:rsidRDefault="00000000" w:rsidP="00665F85">
      <w:pPr>
        <w:spacing w:before="120" w:after="120" w:line="240" w:lineRule="auto"/>
        <w:ind w:right="-720"/>
      </w:pPr>
      <w:r>
        <w:rPr>
          <w:noProof/>
        </w:rPr>
        <w:drawing>
          <wp:anchor distT="0" distB="0" distL="114300" distR="114300" simplePos="0" relativeHeight="251886592" behindDoc="0" locked="0" layoutInCell="1" allowOverlap="1" wp14:anchorId="0C87E393" wp14:editId="54323FF7">
            <wp:simplePos x="0" y="0"/>
            <wp:positionH relativeFrom="column">
              <wp:posOffset>837565</wp:posOffset>
            </wp:positionH>
            <wp:positionV relativeFrom="paragraph">
              <wp:posOffset>1096645</wp:posOffset>
            </wp:positionV>
            <wp:extent cx="4676775" cy="1011802"/>
            <wp:effectExtent l="19050" t="19050" r="9525" b="17145"/>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
                    <pic:cNvPicPr/>
                  </pic:nvPicPr>
                  <pic:blipFill>
                    <a:blip r:embed="rId132"/>
                    <a:stretch>
                      <a:fillRect/>
                    </a:stretch>
                  </pic:blipFill>
                  <pic:spPr>
                    <a:xfrm>
                      <a:off x="0" y="0"/>
                      <a:ext cx="4676775" cy="101180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890B1A">
        <w:t xml:space="preserve">At this step in the Deviation Process, the </w:t>
      </w:r>
      <w:r w:rsidR="00890B1A">
        <w:rPr>
          <w:b/>
        </w:rPr>
        <w:t>Technical Approver</w:t>
      </w:r>
      <w:r>
        <w:rPr>
          <w:b/>
        </w:rPr>
        <w:t>(s)</w:t>
      </w:r>
      <w:r w:rsidR="00890B1A">
        <w:t xml:space="preserve"> will receive an email Notification and will see the </w:t>
      </w:r>
      <w:r w:rsidR="00890B1A">
        <w:rPr>
          <w:b/>
        </w:rPr>
        <w:t>Investigation Technical Approval</w:t>
      </w:r>
      <w:r w:rsidR="00890B1A">
        <w:t xml:space="preserve"> task listed in the Process section of their SOLABS QM HOME Page.</w:t>
      </w:r>
      <w:r>
        <w:t xml:space="preserve">  Each person selected will need to Act on that task.  In this example there was just one person assigned the task, so the numbers </w:t>
      </w:r>
      <w:r w:rsidRPr="004E4174">
        <w:rPr>
          <w:b/>
        </w:rPr>
        <w:t>_1</w:t>
      </w:r>
      <w:r>
        <w:t xml:space="preserve"> appears beside the task.  If there were others, they would see _2, _3, etc. to differentiate the separate reviews.</w:t>
      </w:r>
    </w:p>
    <w:p w14:paraId="19CB5BFE" w14:textId="77777777" w:rsidR="00890B1A" w:rsidRDefault="00890B1A" w:rsidP="00890B1A">
      <w:pPr>
        <w:ind w:right="-720"/>
      </w:pPr>
    </w:p>
    <w:p w14:paraId="2994ED47" w14:textId="77777777" w:rsidR="00890B1A" w:rsidRDefault="00890B1A" w:rsidP="00890B1A"/>
    <w:p w14:paraId="515F73A4" w14:textId="77777777" w:rsidR="00890B1A" w:rsidRDefault="00890B1A" w:rsidP="00890B1A"/>
    <w:p w14:paraId="55E432EB" w14:textId="77777777" w:rsidR="00890B1A" w:rsidRDefault="00890B1A" w:rsidP="00890B1A"/>
    <w:bookmarkStart w:id="39" w:name="_Toc115438294"/>
    <w:p w14:paraId="2E824121" w14:textId="77777777" w:rsidR="00890B1A" w:rsidRDefault="00000000" w:rsidP="00815AD0">
      <w:pPr>
        <w:pStyle w:val="Heading2"/>
      </w:pPr>
      <w:r>
        <w:rPr>
          <w:noProof/>
        </w:rPr>
        <mc:AlternateContent>
          <mc:Choice Requires="wps">
            <w:drawing>
              <wp:anchor distT="0" distB="0" distL="114300" distR="114300" simplePos="0" relativeHeight="251713536" behindDoc="0" locked="0" layoutInCell="1" allowOverlap="1" wp14:anchorId="26CCBE19" wp14:editId="17A596FB">
                <wp:simplePos x="0" y="0"/>
                <wp:positionH relativeFrom="column">
                  <wp:posOffset>2973788</wp:posOffset>
                </wp:positionH>
                <wp:positionV relativeFrom="paragraph">
                  <wp:posOffset>215790</wp:posOffset>
                </wp:positionV>
                <wp:extent cx="1685676" cy="206734"/>
                <wp:effectExtent l="0" t="0" r="10160" b="22225"/>
                <wp:wrapNone/>
                <wp:docPr id="89" name="Oval 89"/>
                <wp:cNvGraphicFramePr/>
                <a:graphic xmlns:a="http://schemas.openxmlformats.org/drawingml/2006/main">
                  <a:graphicData uri="http://schemas.microsoft.com/office/word/2010/wordprocessingShape">
                    <wps:wsp>
                      <wps:cNvSpPr/>
                      <wps:spPr>
                        <a:xfrm>
                          <a:off x="0" y="0"/>
                          <a:ext cx="1685676" cy="206734"/>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89" o:spid="_x0000_s1095" style="width:132.75pt;height:16.3pt;margin-top:17pt;margin-left:234.15pt;mso-height-percent:0;mso-height-relative:margin;mso-width-percent:0;mso-width-relative:margin;mso-wrap-distance-bottom:0;mso-wrap-distance-left:9pt;mso-wrap-distance-right:9pt;mso-wrap-distance-top:0;mso-wrap-style:square;position:absolute;visibility:visible;v-text-anchor:middle;z-index:251714560" filled="f" strokecolor="#ffc000" strokeweight="2pt"/>
            </w:pict>
          </mc:Fallback>
        </mc:AlternateContent>
      </w:r>
      <w:r>
        <w:t>Acting on the Investigation Technical Approval Task</w:t>
      </w:r>
      <w:bookmarkEnd w:id="39"/>
    </w:p>
    <w:p w14:paraId="56096E12" w14:textId="77777777" w:rsidR="004D5552" w:rsidRDefault="00000000" w:rsidP="00665F85">
      <w:pPr>
        <w:tabs>
          <w:tab w:val="left" w:pos="3510"/>
        </w:tabs>
        <w:spacing w:before="120" w:after="120" w:line="240" w:lineRule="auto"/>
        <w:ind w:right="5940"/>
      </w:pPr>
      <w:r>
        <w:rPr>
          <w:noProof/>
        </w:rPr>
        <w:drawing>
          <wp:anchor distT="0" distB="0" distL="114300" distR="114300" simplePos="0" relativeHeight="251706368" behindDoc="0" locked="0" layoutInCell="1" allowOverlap="1" wp14:anchorId="469DE31D" wp14:editId="321EB7C3">
            <wp:simplePos x="0" y="0"/>
            <wp:positionH relativeFrom="column">
              <wp:posOffset>2329428</wp:posOffset>
            </wp:positionH>
            <wp:positionV relativeFrom="paragraph">
              <wp:posOffset>24461</wp:posOffset>
            </wp:positionV>
            <wp:extent cx="4054652" cy="3726727"/>
            <wp:effectExtent l="19050" t="19050" r="22225" b="26670"/>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
                    <pic:cNvPicPr/>
                  </pic:nvPicPr>
                  <pic:blipFill>
                    <a:blip r:embed="rId133"/>
                    <a:stretch>
                      <a:fillRect/>
                    </a:stretch>
                  </pic:blipFill>
                  <pic:spPr>
                    <a:xfrm>
                      <a:off x="0" y="0"/>
                      <a:ext cx="4054652" cy="372672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t xml:space="preserve">When the </w:t>
      </w:r>
      <w:r>
        <w:rPr>
          <w:b/>
          <w:noProof/>
        </w:rPr>
        <w:t>Technical Approver</w:t>
      </w:r>
      <w:r w:rsidRPr="00BB6434">
        <w:rPr>
          <w:b/>
        </w:rPr>
        <w:t xml:space="preserve"> </w:t>
      </w:r>
      <w:r w:rsidRPr="0027693F">
        <w:t>clicks on the</w:t>
      </w:r>
      <w:r w:rsidRPr="00BB6434">
        <w:rPr>
          <w:b/>
        </w:rPr>
        <w:t xml:space="preserve"> </w:t>
      </w:r>
      <w:r>
        <w:rPr>
          <w:b/>
        </w:rPr>
        <w:t>Act on</w:t>
      </w:r>
      <w:r w:rsidRPr="00BB6434">
        <w:rPr>
          <w:b/>
        </w:rPr>
        <w:t xml:space="preserve"> </w:t>
      </w:r>
      <w:r w:rsidRPr="00E3444F">
        <w:t>option</w:t>
      </w:r>
      <w:r>
        <w:t xml:space="preserve"> to the right of the </w:t>
      </w:r>
      <w:r>
        <w:rPr>
          <w:b/>
        </w:rPr>
        <w:t xml:space="preserve">Investigation Technical Approval </w:t>
      </w:r>
      <w:r>
        <w:t xml:space="preserve">task, they will go immediately to the </w:t>
      </w:r>
      <w:r w:rsidRPr="00AD0099">
        <w:rPr>
          <w:b/>
        </w:rPr>
        <w:t>Act on</w:t>
      </w:r>
      <w:r>
        <w:t xml:space="preserve"> screen for that</w:t>
      </w:r>
      <w:r>
        <w:rPr>
          <w:b/>
        </w:rPr>
        <w:t xml:space="preserve"> </w:t>
      </w:r>
      <w:r>
        <w:t>t</w:t>
      </w:r>
      <w:r w:rsidRPr="00E3444F">
        <w:t>ask.</w:t>
      </w:r>
    </w:p>
    <w:p w14:paraId="42D095A3" w14:textId="77777777" w:rsidR="004D5552" w:rsidRDefault="00000000" w:rsidP="00665F85">
      <w:pPr>
        <w:tabs>
          <w:tab w:val="left" w:pos="3510"/>
        </w:tabs>
        <w:spacing w:before="120" w:after="120" w:line="240" w:lineRule="auto"/>
        <w:ind w:right="5940"/>
      </w:pPr>
      <w:r>
        <w:rPr>
          <w:noProof/>
        </w:rPr>
        <mc:AlternateContent>
          <mc:Choice Requires="wps">
            <w:drawing>
              <wp:anchor distT="0" distB="0" distL="114300" distR="114300" simplePos="0" relativeHeight="251717632" behindDoc="0" locked="0" layoutInCell="1" allowOverlap="1" wp14:anchorId="5F7C80B7" wp14:editId="4662D442">
                <wp:simplePos x="0" y="0"/>
                <wp:positionH relativeFrom="column">
                  <wp:posOffset>4896954</wp:posOffset>
                </wp:positionH>
                <wp:positionV relativeFrom="paragraph">
                  <wp:posOffset>1251613</wp:posOffset>
                </wp:positionV>
                <wp:extent cx="373712" cy="222636"/>
                <wp:effectExtent l="0" t="0" r="26670" b="25400"/>
                <wp:wrapNone/>
                <wp:docPr id="91" name="Oval 91"/>
                <wp:cNvGraphicFramePr/>
                <a:graphic xmlns:a="http://schemas.openxmlformats.org/drawingml/2006/main">
                  <a:graphicData uri="http://schemas.microsoft.com/office/word/2010/wordprocessingShape">
                    <wps:wsp>
                      <wps:cNvSpPr/>
                      <wps:spPr>
                        <a:xfrm>
                          <a:off x="0" y="0"/>
                          <a:ext cx="373712" cy="222636"/>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91" o:spid="_x0000_s1096" style="width:29.45pt;height:17.55pt;margin-top:98.55pt;margin-left:385.6pt;mso-wrap-distance-bottom:0;mso-wrap-distance-left:9pt;mso-wrap-distance-right:9pt;mso-wrap-distance-top:0;mso-wrap-style:square;position:absolute;visibility:visible;v-text-anchor:middle;z-index:251718656" filled="f" strokecolor="#ffc000" strokeweight="2pt"/>
            </w:pict>
          </mc:Fallback>
        </mc:AlternateContent>
      </w:r>
      <w:r>
        <w:t xml:space="preserve">They can use the </w:t>
      </w:r>
      <w:r w:rsidRPr="004D5552">
        <w:rPr>
          <w:b/>
        </w:rPr>
        <w:t>Expand all</w:t>
      </w:r>
      <w:r>
        <w:t xml:space="preserve"> option under the </w:t>
      </w:r>
      <w:r w:rsidRPr="004D5552">
        <w:rPr>
          <w:b/>
        </w:rPr>
        <w:t>Process Values</w:t>
      </w:r>
      <w:r>
        <w:t xml:space="preserve"> table to view all information entered for the Deviation Process up to this point.   If they go to the </w:t>
      </w:r>
      <w:r w:rsidRPr="004D5552">
        <w:rPr>
          <w:b/>
        </w:rPr>
        <w:t>Process Actions &gt;View</w:t>
      </w:r>
      <w:r>
        <w:t xml:space="preserve"> option, they can see all </w:t>
      </w:r>
      <w:r w:rsidRPr="004D5552">
        <w:rPr>
          <w:b/>
        </w:rPr>
        <w:t>Related Items</w:t>
      </w:r>
      <w:r>
        <w:t xml:space="preserve"> at the bottom of the screen as well.</w:t>
      </w:r>
      <w:r w:rsidR="00F20328">
        <w:t xml:space="preserve">   </w:t>
      </w:r>
    </w:p>
    <w:p w14:paraId="570953AC" w14:textId="77777777" w:rsidR="00F20328" w:rsidRDefault="00000000" w:rsidP="00665F85">
      <w:pPr>
        <w:tabs>
          <w:tab w:val="left" w:pos="3510"/>
        </w:tabs>
        <w:spacing w:before="120" w:after="120" w:line="240" w:lineRule="auto"/>
        <w:ind w:right="5940"/>
      </w:pPr>
      <w:r>
        <w:rPr>
          <w:noProof/>
        </w:rPr>
        <w:drawing>
          <wp:anchor distT="0" distB="0" distL="114300" distR="114300" simplePos="0" relativeHeight="251890688" behindDoc="0" locked="0" layoutInCell="1" allowOverlap="1" wp14:anchorId="5875B168" wp14:editId="3623BCEC">
            <wp:simplePos x="0" y="0"/>
            <wp:positionH relativeFrom="column">
              <wp:posOffset>4217338</wp:posOffset>
            </wp:positionH>
            <wp:positionV relativeFrom="paragraph">
              <wp:posOffset>485085</wp:posOffset>
            </wp:positionV>
            <wp:extent cx="1798913" cy="895350"/>
            <wp:effectExtent l="19050" t="19050" r="11430" b="19050"/>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
                    <pic:cNvPicPr/>
                  </pic:nvPicPr>
                  <pic:blipFill>
                    <a:blip r:embed="rId134"/>
                    <a:stretch>
                      <a:fillRect/>
                    </a:stretch>
                  </pic:blipFill>
                  <pic:spPr>
                    <a:xfrm>
                      <a:off x="0" y="0"/>
                      <a:ext cx="1864911" cy="92819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052EE">
        <w:rPr>
          <w:noProof/>
        </w:rPr>
        <mc:AlternateContent>
          <mc:Choice Requires="wps">
            <w:drawing>
              <wp:anchor distT="0" distB="0" distL="114300" distR="114300" simplePos="0" relativeHeight="251727872" behindDoc="0" locked="0" layoutInCell="1" allowOverlap="1" wp14:anchorId="141370EB" wp14:editId="48DFB047">
                <wp:simplePos x="0" y="0"/>
                <wp:positionH relativeFrom="column">
                  <wp:posOffset>3334495</wp:posOffset>
                </wp:positionH>
                <wp:positionV relativeFrom="paragraph">
                  <wp:posOffset>693586</wp:posOffset>
                </wp:positionV>
                <wp:extent cx="857250" cy="82550"/>
                <wp:effectExtent l="0" t="57150" r="19050" b="31750"/>
                <wp:wrapNone/>
                <wp:docPr id="93" name="Straight Arrow Connector 93"/>
                <wp:cNvGraphicFramePr/>
                <a:graphic xmlns:a="http://schemas.openxmlformats.org/drawingml/2006/main">
                  <a:graphicData uri="http://schemas.microsoft.com/office/word/2010/wordprocessingShape">
                    <wps:wsp>
                      <wps:cNvCnPr/>
                      <wps:spPr>
                        <a:xfrm flipV="1">
                          <a:off x="0" y="0"/>
                          <a:ext cx="857250" cy="82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3" o:spid="_x0000_s1097" type="#_x0000_t32" style="width:67.5pt;height:6.5pt;margin-top:54.6pt;margin-left:262.55pt;flip:y;mso-height-percent:0;mso-height-relative:margin;mso-width-percent:0;mso-width-relative:margin;mso-wrap-distance-bottom:0;mso-wrap-distance-left:9pt;mso-wrap-distance-right:9pt;mso-wrap-distance-top:0;mso-wrap-style:square;position:absolute;visibility:visible;z-index:251728896" strokecolor="#4579b8">
                <v:stroke endarrow="block"/>
              </v:shape>
            </w:pict>
          </mc:Fallback>
        </mc:AlternateContent>
      </w:r>
      <w:r w:rsidRPr="00F20328">
        <w:rPr>
          <w:b/>
        </w:rPr>
        <w:t>Secondary Tasks</w:t>
      </w:r>
      <w:r>
        <w:t xml:space="preserve"> cannot be added at this Step so the </w:t>
      </w:r>
      <w:r w:rsidRPr="009052EE">
        <w:rPr>
          <w:b/>
        </w:rPr>
        <w:t>+ADD</w:t>
      </w:r>
      <w:r>
        <w:t xml:space="preserve"> option is grayed out.</w:t>
      </w:r>
      <w:r w:rsidR="009052EE">
        <w:t xml:space="preserve">  The </w:t>
      </w:r>
      <w:r w:rsidR="009052EE" w:rsidRPr="009052EE">
        <w:rPr>
          <w:b/>
        </w:rPr>
        <w:t>Related Processes</w:t>
      </w:r>
      <w:r w:rsidR="009052EE">
        <w:t xml:space="preserve">, </w:t>
      </w:r>
      <w:r w:rsidR="009052EE" w:rsidRPr="009052EE">
        <w:rPr>
          <w:b/>
        </w:rPr>
        <w:t>Link Documents</w:t>
      </w:r>
      <w:r w:rsidR="009052EE">
        <w:t xml:space="preserve"> and </w:t>
      </w:r>
      <w:r w:rsidR="009052EE" w:rsidRPr="009052EE">
        <w:rPr>
          <w:b/>
        </w:rPr>
        <w:t>Link Processes</w:t>
      </w:r>
      <w:r w:rsidR="009052EE">
        <w:t xml:space="preserve"> options are available.</w:t>
      </w:r>
    </w:p>
    <w:p w14:paraId="1BDBD5F0" w14:textId="77777777" w:rsidR="004D5552" w:rsidRDefault="00000000" w:rsidP="00665F85">
      <w:pPr>
        <w:tabs>
          <w:tab w:val="left" w:pos="3510"/>
        </w:tabs>
        <w:spacing w:before="120" w:after="120" w:line="240" w:lineRule="auto"/>
        <w:ind w:right="5940"/>
      </w:pPr>
      <w:r>
        <w:t>The Technical Approvers have an optional free-text</w:t>
      </w:r>
      <w:r w:rsidR="00702D51">
        <w:t xml:space="preserve"> area for</w:t>
      </w:r>
      <w:r>
        <w:t xml:space="preserve"> </w:t>
      </w:r>
      <w:r w:rsidRPr="004D5552">
        <w:rPr>
          <w:b/>
        </w:rPr>
        <w:t xml:space="preserve">Comments </w:t>
      </w:r>
      <w:r w:rsidR="00702D51">
        <w:t>that allows up to 8000 characters</w:t>
      </w:r>
      <w:r>
        <w:t xml:space="preserve">.  </w:t>
      </w:r>
    </w:p>
    <w:p w14:paraId="5BAB139B" w14:textId="77777777" w:rsidR="002B06E9" w:rsidRDefault="00000000" w:rsidP="00665F85">
      <w:pPr>
        <w:spacing w:before="120" w:after="120" w:line="240" w:lineRule="auto"/>
        <w:ind w:right="-720"/>
      </w:pPr>
      <w:r>
        <w:t xml:space="preserve">The </w:t>
      </w:r>
      <w:r w:rsidRPr="002B06E9">
        <w:rPr>
          <w:b/>
        </w:rPr>
        <w:t>Investigation Technical Approval Decision</w:t>
      </w:r>
      <w:r>
        <w:t xml:space="preserve"> has two options: </w:t>
      </w:r>
      <w:r w:rsidRPr="009052EE">
        <w:rPr>
          <w:b/>
        </w:rPr>
        <w:t xml:space="preserve">Approve </w:t>
      </w:r>
      <w:r w:rsidRPr="002B06E9">
        <w:t xml:space="preserve">or </w:t>
      </w:r>
      <w:r w:rsidRPr="009052EE">
        <w:rPr>
          <w:b/>
        </w:rPr>
        <w:t xml:space="preserve">Return to </w:t>
      </w:r>
      <w:r w:rsidR="009052EE" w:rsidRPr="009052EE">
        <w:rPr>
          <w:b/>
        </w:rPr>
        <w:t>l</w:t>
      </w:r>
      <w:r w:rsidRPr="009052EE">
        <w:rPr>
          <w:b/>
        </w:rPr>
        <w:t xml:space="preserve">ead </w:t>
      </w:r>
      <w:r w:rsidR="009052EE" w:rsidRPr="009052EE">
        <w:rPr>
          <w:b/>
        </w:rPr>
        <w:t>i</w:t>
      </w:r>
      <w:r w:rsidRPr="009052EE">
        <w:rPr>
          <w:b/>
        </w:rPr>
        <w:t>nvestigator</w:t>
      </w:r>
      <w:r w:rsidRPr="002B06E9">
        <w:t xml:space="preserve">. </w:t>
      </w:r>
      <w:r>
        <w:t xml:space="preserve"> A decision of </w:t>
      </w:r>
      <w:r w:rsidRPr="002B06E9">
        <w:rPr>
          <w:b/>
        </w:rPr>
        <w:t xml:space="preserve">Return to </w:t>
      </w:r>
      <w:r w:rsidR="00C26C5B">
        <w:rPr>
          <w:b/>
        </w:rPr>
        <w:t>l</w:t>
      </w:r>
      <w:r w:rsidRPr="002B06E9">
        <w:rPr>
          <w:b/>
        </w:rPr>
        <w:t xml:space="preserve">ead </w:t>
      </w:r>
      <w:r w:rsidR="00C26C5B">
        <w:rPr>
          <w:b/>
        </w:rPr>
        <w:t>i</w:t>
      </w:r>
      <w:r w:rsidRPr="002B06E9">
        <w:rPr>
          <w:b/>
        </w:rPr>
        <w:t>nvestigat</w:t>
      </w:r>
      <w:r>
        <w:rPr>
          <w:b/>
        </w:rPr>
        <w:t>or</w:t>
      </w:r>
      <w:r>
        <w:t xml:space="preserve"> </w:t>
      </w:r>
      <w:r w:rsidR="00C26C5B">
        <w:t>makes the</w:t>
      </w:r>
      <w:r>
        <w:t xml:space="preserve"> </w:t>
      </w:r>
      <w:r w:rsidRPr="002B06E9">
        <w:rPr>
          <w:b/>
        </w:rPr>
        <w:t xml:space="preserve">Comments </w:t>
      </w:r>
      <w:r>
        <w:t>field</w:t>
      </w:r>
      <w:r w:rsidR="00C26C5B">
        <w:t xml:space="preserve"> become mandatory</w:t>
      </w:r>
      <w:r>
        <w:t xml:space="preserve">.   When this decision is Submitted and Confirmed, the process will go back to </w:t>
      </w:r>
      <w:r w:rsidRPr="002B06E9">
        <w:rPr>
          <w:b/>
        </w:rPr>
        <w:t xml:space="preserve">Step </w:t>
      </w:r>
      <w:r w:rsidR="00C26C5B">
        <w:rPr>
          <w:b/>
        </w:rPr>
        <w:t>5</w:t>
      </w:r>
      <w:r w:rsidRPr="002B06E9">
        <w:rPr>
          <w:b/>
        </w:rPr>
        <w:t>: Investigation Execution</w:t>
      </w:r>
      <w:r>
        <w:t xml:space="preserve"> and be assigned to the </w:t>
      </w:r>
      <w:r w:rsidRPr="002B06E9">
        <w:rPr>
          <w:b/>
        </w:rPr>
        <w:t>Lead Investigator</w:t>
      </w:r>
      <w:r>
        <w:t xml:space="preserve"> to address the comments.</w:t>
      </w:r>
    </w:p>
    <w:p w14:paraId="4D1BFCB8" w14:textId="77777777" w:rsidR="00815D2F" w:rsidRDefault="00000000" w:rsidP="00665F85">
      <w:pPr>
        <w:spacing w:before="120" w:after="120" w:line="240" w:lineRule="auto"/>
        <w:ind w:right="-720"/>
      </w:pPr>
      <w:r>
        <w:t xml:space="preserve">An </w:t>
      </w:r>
      <w:r w:rsidRPr="002B06E9">
        <w:rPr>
          <w:b/>
        </w:rPr>
        <w:t>Investigation Technical Approval Decision</w:t>
      </w:r>
      <w:r>
        <w:t xml:space="preserve"> of </w:t>
      </w:r>
      <w:r w:rsidRPr="002B06E9">
        <w:rPr>
          <w:b/>
        </w:rPr>
        <w:t xml:space="preserve">Approve </w:t>
      </w:r>
      <w:r>
        <w:t xml:space="preserve">will progress the Deviation Process to </w:t>
      </w:r>
      <w:r w:rsidRPr="002B06E9">
        <w:rPr>
          <w:b/>
        </w:rPr>
        <w:t xml:space="preserve">Step </w:t>
      </w:r>
      <w:r w:rsidR="00C26C5B">
        <w:rPr>
          <w:b/>
        </w:rPr>
        <w:t>6</w:t>
      </w:r>
      <w:r w:rsidRPr="002B06E9">
        <w:rPr>
          <w:b/>
        </w:rPr>
        <w:t xml:space="preserve">: Final QA </w:t>
      </w:r>
      <w:r w:rsidR="00762B8D">
        <w:rPr>
          <w:b/>
        </w:rPr>
        <w:t>Assessment</w:t>
      </w:r>
      <w:r>
        <w:t>.</w:t>
      </w:r>
    </w:p>
    <w:p w14:paraId="45BB0FC3" w14:textId="77777777" w:rsidR="00665F85" w:rsidRDefault="00665F85" w:rsidP="00665F85">
      <w:pPr>
        <w:spacing w:before="120" w:after="120" w:line="240" w:lineRule="auto"/>
        <w:ind w:right="-720"/>
      </w:pPr>
    </w:p>
    <w:p w14:paraId="34587B6A" w14:textId="77777777" w:rsidR="00665F85" w:rsidRDefault="00665F85" w:rsidP="00665F85">
      <w:pPr>
        <w:spacing w:before="120" w:after="120" w:line="240" w:lineRule="auto"/>
        <w:ind w:right="-720"/>
      </w:pPr>
    </w:p>
    <w:p w14:paraId="4183679A" w14:textId="77777777" w:rsidR="002B06E9" w:rsidRDefault="00000000" w:rsidP="002B06E9">
      <w:pPr>
        <w:ind w:left="50" w:right="-720"/>
        <w:rPr>
          <w:b/>
        </w:rPr>
      </w:pPr>
      <w:r>
        <w:t>T</w:t>
      </w:r>
      <w:r w:rsidRPr="00AA090E">
        <w:t xml:space="preserve">he </w:t>
      </w:r>
      <w:r w:rsidRPr="00815D2F">
        <w:rPr>
          <w:b/>
        </w:rPr>
        <w:t>Process Flowchart</w:t>
      </w:r>
      <w:r w:rsidRPr="00AA090E">
        <w:t xml:space="preserve"> will highlight </w:t>
      </w:r>
      <w:r>
        <w:t>that</w:t>
      </w:r>
      <w:r w:rsidRPr="00AA090E">
        <w:t xml:space="preserve"> step of the process</w:t>
      </w:r>
      <w:r>
        <w:t xml:space="preserve">.  The </w:t>
      </w:r>
      <w:r w:rsidRPr="00815D2F">
        <w:rPr>
          <w:b/>
        </w:rPr>
        <w:t>Process Details</w:t>
      </w:r>
      <w:r>
        <w:t xml:space="preserve"> screen will display the </w:t>
      </w:r>
      <w:r w:rsidRPr="00815D2F">
        <w:rPr>
          <w:b/>
        </w:rPr>
        <w:t>Current Process Task</w:t>
      </w:r>
      <w:r>
        <w:t xml:space="preserve"> and who it is </w:t>
      </w:r>
      <w:r w:rsidRPr="00815D2F">
        <w:rPr>
          <w:b/>
        </w:rPr>
        <w:t xml:space="preserve">Currently with:  </w:t>
      </w:r>
      <w:r>
        <w:t xml:space="preserve">in this case the </w:t>
      </w:r>
      <w:r>
        <w:rPr>
          <w:b/>
        </w:rPr>
        <w:t>QA Approver.</w:t>
      </w:r>
      <w:r w:rsidR="00665F85" w:rsidRPr="00665F85">
        <w:rPr>
          <w:noProof/>
        </w:rPr>
        <w:t xml:space="preserve"> </w:t>
      </w:r>
    </w:p>
    <w:p w14:paraId="692A4D78" w14:textId="77777777" w:rsidR="00815D2F" w:rsidRDefault="00000000" w:rsidP="00C26C5B">
      <w:pPr>
        <w:ind w:left="50" w:right="-720"/>
      </w:pPr>
      <w:r>
        <w:rPr>
          <w:noProof/>
        </w:rPr>
        <w:drawing>
          <wp:anchor distT="0" distB="0" distL="114300" distR="114300" simplePos="0" relativeHeight="251703296" behindDoc="0" locked="0" layoutInCell="1" allowOverlap="1" wp14:anchorId="487A6384" wp14:editId="1A48A2FC">
            <wp:simplePos x="0" y="0"/>
            <wp:positionH relativeFrom="column">
              <wp:posOffset>19049</wp:posOffset>
            </wp:positionH>
            <wp:positionV relativeFrom="paragraph">
              <wp:posOffset>8089</wp:posOffset>
            </wp:positionV>
            <wp:extent cx="5437647" cy="4926662"/>
            <wp:effectExtent l="19050" t="19050" r="10795" b="26670"/>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
                    <pic:cNvPicPr/>
                  </pic:nvPicPr>
                  <pic:blipFill>
                    <a:blip r:embed="rId135"/>
                    <a:stretch>
                      <a:fillRect/>
                    </a:stretch>
                  </pic:blipFill>
                  <pic:spPr>
                    <a:xfrm>
                      <a:off x="0" y="0"/>
                      <a:ext cx="5467882" cy="495405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2B06E9" w:rsidRPr="00815D2F">
        <w:rPr>
          <w:b/>
        </w:rPr>
        <w:t xml:space="preserve">  </w:t>
      </w:r>
      <w:r w:rsidR="002B06E9">
        <w:t xml:space="preserve"> </w:t>
      </w:r>
    </w:p>
    <w:p w14:paraId="16EADC39" w14:textId="77777777" w:rsidR="00815D2F" w:rsidRDefault="00815D2F" w:rsidP="00D5655D"/>
    <w:p w14:paraId="4B0F3233" w14:textId="77777777" w:rsidR="00815D2F" w:rsidRDefault="00815D2F" w:rsidP="00D5655D"/>
    <w:p w14:paraId="2105B0E9" w14:textId="77777777" w:rsidR="00815D2F" w:rsidRDefault="00000000" w:rsidP="00D5655D">
      <w:r>
        <w:rPr>
          <w:noProof/>
        </w:rPr>
        <mc:AlternateContent>
          <mc:Choice Requires="wps">
            <w:drawing>
              <wp:anchor distT="0" distB="0" distL="114300" distR="114300" simplePos="0" relativeHeight="251752448" behindDoc="0" locked="0" layoutInCell="1" allowOverlap="1" wp14:anchorId="6FA163D4" wp14:editId="1D7FA465">
                <wp:simplePos x="0" y="0"/>
                <wp:positionH relativeFrom="column">
                  <wp:posOffset>17393</wp:posOffset>
                </wp:positionH>
                <wp:positionV relativeFrom="paragraph">
                  <wp:posOffset>248976</wp:posOffset>
                </wp:positionV>
                <wp:extent cx="3657600" cy="323850"/>
                <wp:effectExtent l="0" t="0" r="19050" b="19050"/>
                <wp:wrapNone/>
                <wp:docPr id="95" name="Rectangle: Rounded Corners 95"/>
                <wp:cNvGraphicFramePr/>
                <a:graphic xmlns:a="http://schemas.openxmlformats.org/drawingml/2006/main">
                  <a:graphicData uri="http://schemas.microsoft.com/office/word/2010/wordprocessingShape">
                    <wps:wsp>
                      <wps:cNvSpPr/>
                      <wps:spPr>
                        <a:xfrm>
                          <a:off x="0" y="0"/>
                          <a:ext cx="3657600" cy="323850"/>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95" o:spid="_x0000_s1098" style="width:4in;height:25.5pt;margin-top:19.6pt;margin-left:1.35pt;mso-height-percent:0;mso-height-relative:margin;mso-width-percent:0;mso-width-relative:margin;mso-wrap-distance-bottom:0;mso-wrap-distance-left:9pt;mso-wrap-distance-right:9pt;mso-wrap-distance-top:0;mso-wrap-style:square;position:absolute;visibility:visible;v-text-anchor:middle;z-index:251753472" arcsize="10923f" filled="f" strokecolor="#ffc000" strokeweight="2pt"/>
            </w:pict>
          </mc:Fallback>
        </mc:AlternateContent>
      </w:r>
    </w:p>
    <w:p w14:paraId="7260A113" w14:textId="77777777" w:rsidR="004D5552" w:rsidRDefault="00000000" w:rsidP="00D5655D">
      <w:r>
        <w:rPr>
          <w:noProof/>
        </w:rPr>
        <w:drawing>
          <wp:anchor distT="0" distB="0" distL="114300" distR="114300" simplePos="0" relativeHeight="251973632" behindDoc="0" locked="0" layoutInCell="1" allowOverlap="1" wp14:anchorId="44D26B37" wp14:editId="5768037B">
            <wp:simplePos x="0" y="0"/>
            <wp:positionH relativeFrom="column">
              <wp:posOffset>3111914</wp:posOffset>
            </wp:positionH>
            <wp:positionV relativeFrom="paragraph">
              <wp:posOffset>106266</wp:posOffset>
            </wp:positionV>
            <wp:extent cx="3217131" cy="1513666"/>
            <wp:effectExtent l="19050" t="19050" r="21590" b="10795"/>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
                    <pic:cNvPicPr/>
                  </pic:nvPicPr>
                  <pic:blipFill>
                    <a:blip r:embed="rId136"/>
                    <a:stretch>
                      <a:fillRect/>
                    </a:stretch>
                  </pic:blipFill>
                  <pic:spPr>
                    <a:xfrm>
                      <a:off x="0" y="0"/>
                      <a:ext cx="3217131" cy="151366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0104C38" w14:textId="77777777" w:rsidR="004D5552" w:rsidRDefault="00000000" w:rsidP="00D5655D">
      <w:r>
        <w:rPr>
          <w:noProof/>
        </w:rPr>
        <mc:AlternateContent>
          <mc:Choice Requires="wps">
            <w:drawing>
              <wp:anchor distT="0" distB="0" distL="114300" distR="114300" simplePos="0" relativeHeight="251762688" behindDoc="0" locked="0" layoutInCell="1" allowOverlap="1" wp14:anchorId="4C5A721B" wp14:editId="44D84947">
                <wp:simplePos x="0" y="0"/>
                <wp:positionH relativeFrom="column">
                  <wp:posOffset>924891</wp:posOffset>
                </wp:positionH>
                <wp:positionV relativeFrom="paragraph">
                  <wp:posOffset>86525</wp:posOffset>
                </wp:positionV>
                <wp:extent cx="2154610" cy="0"/>
                <wp:effectExtent l="0" t="76200" r="17145" b="95250"/>
                <wp:wrapNone/>
                <wp:docPr id="96" name="Straight Arrow Connector 96"/>
                <wp:cNvGraphicFramePr/>
                <a:graphic xmlns:a="http://schemas.openxmlformats.org/drawingml/2006/main">
                  <a:graphicData uri="http://schemas.microsoft.com/office/word/2010/wordprocessingShape">
                    <wps:wsp>
                      <wps:cNvCnPr/>
                      <wps:spPr>
                        <a:xfrm>
                          <a:off x="0" y="0"/>
                          <a:ext cx="215461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96" o:spid="_x0000_s1099" type="#_x0000_t32" style="width:169.65pt;height:0;margin-top:6.8pt;margin-left:72.85pt;mso-wrap-distance-bottom:0;mso-wrap-distance-left:9pt;mso-wrap-distance-right:9pt;mso-wrap-distance-top:0;mso-wrap-style:square;position:absolute;visibility:visible;z-index:251763712" strokecolor="#4579b8">
                <v:stroke endarrow="block"/>
              </v:shape>
            </w:pict>
          </mc:Fallback>
        </mc:AlternateContent>
      </w:r>
    </w:p>
    <w:p w14:paraId="0C48ACA1" w14:textId="77777777" w:rsidR="004D5552" w:rsidRDefault="004D5552" w:rsidP="00D5655D"/>
    <w:p w14:paraId="5B135D60" w14:textId="77777777" w:rsidR="004D5552" w:rsidRDefault="004D5552" w:rsidP="00D5655D"/>
    <w:p w14:paraId="10F21EE9" w14:textId="77777777" w:rsidR="004D5552" w:rsidRDefault="004D5552" w:rsidP="00D5655D"/>
    <w:p w14:paraId="33989BA6" w14:textId="77777777" w:rsidR="004D5552" w:rsidRDefault="004D5552" w:rsidP="00D5655D"/>
    <w:p w14:paraId="00980254" w14:textId="77777777" w:rsidR="004D5552" w:rsidRDefault="004D5552" w:rsidP="00D5655D"/>
    <w:p w14:paraId="629E0DE1" w14:textId="77777777" w:rsidR="004D5552" w:rsidRDefault="004D5552" w:rsidP="00D5655D"/>
    <w:p w14:paraId="648767E0" w14:textId="77777777" w:rsidR="004D5552" w:rsidRDefault="004D5552" w:rsidP="00D5655D"/>
    <w:p w14:paraId="39A8DA56" w14:textId="77777777" w:rsidR="004D5552" w:rsidRDefault="004D5552" w:rsidP="00D5655D"/>
    <w:p w14:paraId="1DCCE68B" w14:textId="77777777" w:rsidR="00665F85" w:rsidRDefault="00665F85" w:rsidP="00D5655D"/>
    <w:p w14:paraId="58B5190B" w14:textId="77777777" w:rsidR="00762B8D" w:rsidRDefault="00000000" w:rsidP="00762B8D">
      <w:pPr>
        <w:pStyle w:val="Heading1"/>
      </w:pPr>
      <w:bookmarkStart w:id="40" w:name="_Toc115438295"/>
      <w:r>
        <w:t xml:space="preserve">Step </w:t>
      </w:r>
      <w:r w:rsidR="00C26C5B">
        <w:t>6</w:t>
      </w:r>
      <w:r>
        <w:t>: Final QA Assessment</w:t>
      </w:r>
      <w:bookmarkEnd w:id="40"/>
    </w:p>
    <w:p w14:paraId="368E9DD4" w14:textId="77777777" w:rsidR="00762B8D" w:rsidRDefault="00000000" w:rsidP="00762B8D">
      <w:pPr>
        <w:ind w:right="-720"/>
      </w:pPr>
      <w:r>
        <w:rPr>
          <w:noProof/>
        </w:rPr>
        <w:drawing>
          <wp:anchor distT="0" distB="0" distL="114300" distR="114300" simplePos="0" relativeHeight="251895808" behindDoc="0" locked="0" layoutInCell="1" allowOverlap="1" wp14:anchorId="38800FF8" wp14:editId="23F17B81">
            <wp:simplePos x="0" y="0"/>
            <wp:positionH relativeFrom="column">
              <wp:posOffset>1333252</wp:posOffset>
            </wp:positionH>
            <wp:positionV relativeFrom="paragraph">
              <wp:posOffset>1436536</wp:posOffset>
            </wp:positionV>
            <wp:extent cx="4982121" cy="1055507"/>
            <wp:effectExtent l="19050" t="19050" r="9525" b="1143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
                    <pic:cNvPicPr/>
                  </pic:nvPicPr>
                  <pic:blipFill>
                    <a:blip r:embed="rId137"/>
                    <a:stretch>
                      <a:fillRect/>
                    </a:stretch>
                  </pic:blipFill>
                  <pic:spPr>
                    <a:xfrm>
                      <a:off x="0" y="0"/>
                      <a:ext cx="4982121" cy="105550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161385">
        <w:t xml:space="preserve">At this step in the Deviation Process, the </w:t>
      </w:r>
      <w:r w:rsidR="00161385">
        <w:rPr>
          <w:b/>
        </w:rPr>
        <w:t>QA Approver</w:t>
      </w:r>
      <w:r w:rsidR="00161385">
        <w:t xml:space="preserve"> will receive an email Notification and will see the </w:t>
      </w:r>
      <w:r w:rsidR="00161385">
        <w:rPr>
          <w:b/>
        </w:rPr>
        <w:t>Final QA Assessment</w:t>
      </w:r>
      <w:r w:rsidR="00161385">
        <w:t xml:space="preserve"> task listed in the Process section of their SOLABS QM HOME Page.</w:t>
      </w:r>
      <w:r w:rsidR="0056443F">
        <w:t xml:space="preserve">  If there are any </w:t>
      </w:r>
      <w:r w:rsidR="00530AE1">
        <w:t xml:space="preserve">pending </w:t>
      </w:r>
      <w:r w:rsidR="0056443F">
        <w:t xml:space="preserve">Secondary Tasks of Task Type = Pre-Disposition, </w:t>
      </w:r>
      <w:r w:rsidR="002C3D7A">
        <w:t xml:space="preserve">the name of this step will be </w:t>
      </w:r>
      <w:r w:rsidR="00CF0BE3">
        <w:rPr>
          <w:b/>
          <w:bCs/>
        </w:rPr>
        <w:t>Final QA Assessment – Pending Pre-Disposition Tasks</w:t>
      </w:r>
      <w:r w:rsidR="0056443F">
        <w:t xml:space="preserve">, since the QA Approver will not be able to Approve this step until those are complete.  </w:t>
      </w:r>
      <w:r w:rsidR="00CF0BE3">
        <w:t>(</w:t>
      </w:r>
      <w:r w:rsidR="00CF0BE3">
        <w:rPr>
          <w:bCs/>
        </w:rPr>
        <w:t>Note: due to QM10 system timers, “- Pending Pre</w:t>
      </w:r>
      <w:r w:rsidR="004E5FD7">
        <w:rPr>
          <w:bCs/>
        </w:rPr>
        <w:t>-Disposition</w:t>
      </w:r>
      <w:r w:rsidR="00CF0BE3">
        <w:rPr>
          <w:bCs/>
        </w:rPr>
        <w:t xml:space="preserve"> Tasks” will not be visible for at least 5 minutes after submission of the previous step. </w:t>
      </w:r>
      <w:r w:rsidR="004E5FD7">
        <w:rPr>
          <w:bCs/>
        </w:rPr>
        <w:t xml:space="preserve"> </w:t>
      </w:r>
      <w:r w:rsidR="004E5FD7">
        <w:t xml:space="preserve">There is also a </w:t>
      </w:r>
      <w:r>
        <w:t>statement</w:t>
      </w:r>
      <w:r w:rsidR="00624F4D">
        <w:t xml:space="preserve"> </w:t>
      </w:r>
      <w:r w:rsidR="0056443F">
        <w:t>highlighted in red on the Act on screen</w:t>
      </w:r>
      <w:r>
        <w:t xml:space="preserve"> if there are any pending Secondary Tasks of Task Type = Pre-Disposition.</w:t>
      </w:r>
    </w:p>
    <w:p w14:paraId="184997E6" w14:textId="77777777" w:rsidR="00762B8D" w:rsidRDefault="00762B8D" w:rsidP="00762B8D"/>
    <w:p w14:paraId="5A5509C7" w14:textId="77777777" w:rsidR="00762B8D" w:rsidRDefault="00000000" w:rsidP="00815AD0">
      <w:pPr>
        <w:pStyle w:val="Heading2"/>
      </w:pPr>
      <w:bookmarkStart w:id="41" w:name="_Toc115438296"/>
      <w:r>
        <w:t xml:space="preserve">Acting on the </w:t>
      </w:r>
      <w:r w:rsidR="009A20F7">
        <w:t>Final QA Assessment</w:t>
      </w:r>
      <w:r>
        <w:t xml:space="preserve"> Task</w:t>
      </w:r>
      <w:bookmarkEnd w:id="41"/>
    </w:p>
    <w:p w14:paraId="0B64EC1E" w14:textId="77777777" w:rsidR="004D5552" w:rsidRDefault="00000000" w:rsidP="00665F85">
      <w:pPr>
        <w:spacing w:before="120" w:after="120" w:line="240" w:lineRule="auto"/>
        <w:ind w:right="6120"/>
      </w:pPr>
      <w:r>
        <w:rPr>
          <w:noProof/>
        </w:rPr>
        <mc:AlternateContent>
          <mc:Choice Requires="wps">
            <w:drawing>
              <wp:anchor distT="0" distB="0" distL="114300" distR="114300" simplePos="0" relativeHeight="251738112" behindDoc="0" locked="0" layoutInCell="1" allowOverlap="1" wp14:anchorId="021BD89C" wp14:editId="01519CDC">
                <wp:simplePos x="0" y="0"/>
                <wp:positionH relativeFrom="column">
                  <wp:posOffset>2782957</wp:posOffset>
                </wp:positionH>
                <wp:positionV relativeFrom="paragraph">
                  <wp:posOffset>123632</wp:posOffset>
                </wp:positionV>
                <wp:extent cx="2536466" cy="219075"/>
                <wp:effectExtent l="0" t="0" r="16510" b="28575"/>
                <wp:wrapNone/>
                <wp:docPr id="100" name="Oval 100"/>
                <wp:cNvGraphicFramePr/>
                <a:graphic xmlns:a="http://schemas.openxmlformats.org/drawingml/2006/main">
                  <a:graphicData uri="http://schemas.microsoft.com/office/word/2010/wordprocessingShape">
                    <wps:wsp>
                      <wps:cNvSpPr/>
                      <wps:spPr>
                        <a:xfrm>
                          <a:off x="0" y="0"/>
                          <a:ext cx="2536466" cy="219075"/>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00" o:spid="_x0000_s1100" style="width:199.7pt;height:17.25pt;margin-top:9.75pt;margin-left:219.15pt;mso-height-percent:0;mso-height-relative:margin;mso-width-percent:0;mso-width-relative:margin;mso-wrap-distance-bottom:0;mso-wrap-distance-left:9pt;mso-wrap-distance-right:9pt;mso-wrap-distance-top:0;mso-wrap-style:square;position:absolute;visibility:visible;v-text-anchor:middle;z-index:251739136" filled="f" strokecolor="#ffc000" strokeweight="2pt"/>
            </w:pict>
          </mc:Fallback>
        </mc:AlternateContent>
      </w:r>
      <w:r w:rsidR="00B633CC">
        <w:rPr>
          <w:noProof/>
        </w:rPr>
        <w:drawing>
          <wp:anchor distT="0" distB="0" distL="114300" distR="114300" simplePos="0" relativeHeight="251699200" behindDoc="0" locked="0" layoutInCell="1" allowOverlap="1" wp14:anchorId="32FB62A4" wp14:editId="7103F952">
            <wp:simplePos x="0" y="0"/>
            <wp:positionH relativeFrom="column">
              <wp:posOffset>2135318</wp:posOffset>
            </wp:positionH>
            <wp:positionV relativeFrom="paragraph">
              <wp:posOffset>167778</wp:posOffset>
            </wp:positionV>
            <wp:extent cx="4295106" cy="6390882"/>
            <wp:effectExtent l="19050" t="19050" r="10795" b="10160"/>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
                    <pic:cNvPicPr/>
                  </pic:nvPicPr>
                  <pic:blipFill>
                    <a:blip r:embed="rId138"/>
                    <a:stretch>
                      <a:fillRect/>
                    </a:stretch>
                  </pic:blipFill>
                  <pic:spPr>
                    <a:xfrm>
                      <a:off x="0" y="0"/>
                      <a:ext cx="4388834" cy="653034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762B8D">
        <w:rPr>
          <w:noProof/>
        </w:rPr>
        <w:t xml:space="preserve">When the </w:t>
      </w:r>
      <w:r w:rsidR="00762B8D">
        <w:rPr>
          <w:b/>
          <w:noProof/>
        </w:rPr>
        <w:t>QA Approver</w:t>
      </w:r>
      <w:r w:rsidR="00762B8D" w:rsidRPr="00BB6434">
        <w:rPr>
          <w:b/>
        </w:rPr>
        <w:t xml:space="preserve"> </w:t>
      </w:r>
      <w:r w:rsidR="00762B8D" w:rsidRPr="0027693F">
        <w:t>clicks on the</w:t>
      </w:r>
      <w:r w:rsidR="00762B8D" w:rsidRPr="00BB6434">
        <w:rPr>
          <w:b/>
        </w:rPr>
        <w:t xml:space="preserve"> </w:t>
      </w:r>
      <w:r w:rsidR="00762B8D">
        <w:rPr>
          <w:b/>
        </w:rPr>
        <w:t>Act on</w:t>
      </w:r>
      <w:r w:rsidR="00762B8D" w:rsidRPr="00BB6434">
        <w:rPr>
          <w:b/>
        </w:rPr>
        <w:t xml:space="preserve"> </w:t>
      </w:r>
      <w:r w:rsidR="00762B8D" w:rsidRPr="00E3444F">
        <w:t>option</w:t>
      </w:r>
      <w:r w:rsidR="00762B8D">
        <w:t xml:space="preserve"> to the right of the </w:t>
      </w:r>
      <w:r w:rsidR="00762B8D">
        <w:rPr>
          <w:b/>
        </w:rPr>
        <w:t xml:space="preserve">Final QA Assessment </w:t>
      </w:r>
      <w:r w:rsidR="00762B8D">
        <w:t xml:space="preserve">task, they will go immediately to the </w:t>
      </w:r>
      <w:r w:rsidR="00762B8D" w:rsidRPr="00AD0099">
        <w:rPr>
          <w:b/>
        </w:rPr>
        <w:t>Act on</w:t>
      </w:r>
      <w:r w:rsidR="00762B8D">
        <w:t xml:space="preserve"> screen for that</w:t>
      </w:r>
      <w:r w:rsidR="00762B8D">
        <w:rPr>
          <w:b/>
        </w:rPr>
        <w:t xml:space="preserve"> </w:t>
      </w:r>
      <w:r w:rsidR="00762B8D">
        <w:t>t</w:t>
      </w:r>
      <w:r w:rsidR="00762B8D" w:rsidRPr="00E3444F">
        <w:t>ask.</w:t>
      </w:r>
    </w:p>
    <w:p w14:paraId="39C2DFB0" w14:textId="77777777" w:rsidR="000509F6" w:rsidRDefault="00000000" w:rsidP="00665F85">
      <w:pPr>
        <w:spacing w:before="120" w:after="120" w:line="240" w:lineRule="auto"/>
        <w:ind w:right="6120"/>
      </w:pPr>
      <w:r>
        <w:t xml:space="preserve">They can use the </w:t>
      </w:r>
      <w:r w:rsidRPr="004D5552">
        <w:rPr>
          <w:b/>
        </w:rPr>
        <w:t>Expand all</w:t>
      </w:r>
      <w:r>
        <w:t xml:space="preserve"> option under the </w:t>
      </w:r>
      <w:r w:rsidRPr="004D5552">
        <w:rPr>
          <w:b/>
        </w:rPr>
        <w:t>Process Values</w:t>
      </w:r>
      <w:r>
        <w:t xml:space="preserve"> table to view all information entered for the Deviation Process up to this point.   If they go to the </w:t>
      </w:r>
      <w:r w:rsidRPr="004D5552">
        <w:rPr>
          <w:b/>
        </w:rPr>
        <w:t>Process Actions &gt;View</w:t>
      </w:r>
      <w:r>
        <w:t xml:space="preserve"> option, they can see all </w:t>
      </w:r>
      <w:r w:rsidRPr="004D5552">
        <w:rPr>
          <w:b/>
        </w:rPr>
        <w:t>Related Items</w:t>
      </w:r>
      <w:r>
        <w:t xml:space="preserve"> and can then </w:t>
      </w:r>
      <w:r w:rsidRPr="004D5552">
        <w:rPr>
          <w:b/>
        </w:rPr>
        <w:t>View</w:t>
      </w:r>
      <w:r>
        <w:t xml:space="preserve"> </w:t>
      </w:r>
      <w:r w:rsidR="0056443F">
        <w:t>them</w:t>
      </w:r>
      <w:r>
        <w:t xml:space="preserve"> as well.</w:t>
      </w:r>
    </w:p>
    <w:p w14:paraId="040C43E6" w14:textId="77777777" w:rsidR="00F20328" w:rsidRDefault="00000000" w:rsidP="00665F85">
      <w:pPr>
        <w:spacing w:before="120" w:after="120" w:line="240" w:lineRule="auto"/>
        <w:ind w:right="6120"/>
      </w:pPr>
      <w:r>
        <w:rPr>
          <w:noProof/>
        </w:rPr>
        <mc:AlternateContent>
          <mc:Choice Requires="wps">
            <w:drawing>
              <wp:anchor distT="0" distB="0" distL="114300" distR="114300" simplePos="0" relativeHeight="251820032" behindDoc="0" locked="0" layoutInCell="1" allowOverlap="1" wp14:anchorId="4080C459" wp14:editId="26F96ED0">
                <wp:simplePos x="0" y="0"/>
                <wp:positionH relativeFrom="column">
                  <wp:posOffset>5043805</wp:posOffset>
                </wp:positionH>
                <wp:positionV relativeFrom="paragraph">
                  <wp:posOffset>238760</wp:posOffset>
                </wp:positionV>
                <wp:extent cx="373712" cy="222636"/>
                <wp:effectExtent l="0" t="0" r="26670" b="25400"/>
                <wp:wrapNone/>
                <wp:docPr id="264" name="Oval 264"/>
                <wp:cNvGraphicFramePr/>
                <a:graphic xmlns:a="http://schemas.openxmlformats.org/drawingml/2006/main">
                  <a:graphicData uri="http://schemas.microsoft.com/office/word/2010/wordprocessingShape">
                    <wps:wsp>
                      <wps:cNvSpPr/>
                      <wps:spPr>
                        <a:xfrm>
                          <a:off x="0" y="0"/>
                          <a:ext cx="373712" cy="222636"/>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264" o:spid="_x0000_s1101" style="width:29.45pt;height:17.55pt;margin-top:18.8pt;margin-left:397.15pt;mso-wrap-distance-bottom:0;mso-wrap-distance-left:9pt;mso-wrap-distance-right:9pt;mso-wrap-distance-top:0;mso-wrap-style:square;position:absolute;visibility:visible;v-text-anchor:middle;z-index:251821056" filled="f" strokecolor="#ffc000" strokeweight="2pt"/>
            </w:pict>
          </mc:Fallback>
        </mc:AlternateContent>
      </w:r>
      <w:r w:rsidRPr="00F20328">
        <w:rPr>
          <w:b/>
        </w:rPr>
        <w:t>Secondary Tasks</w:t>
      </w:r>
      <w:r>
        <w:t xml:space="preserve"> cannot be added at this Step so the </w:t>
      </w:r>
      <w:r w:rsidRPr="0056443F">
        <w:rPr>
          <w:b/>
        </w:rPr>
        <w:t>+ADD</w:t>
      </w:r>
      <w:r>
        <w:t xml:space="preserve"> option is grayed out.</w:t>
      </w:r>
      <w:r w:rsidR="0056443F">
        <w:t xml:space="preserve">  The </w:t>
      </w:r>
      <w:r w:rsidR="0056443F" w:rsidRPr="009052EE">
        <w:rPr>
          <w:b/>
        </w:rPr>
        <w:t>Related Processes</w:t>
      </w:r>
      <w:r w:rsidR="0056443F">
        <w:t xml:space="preserve">, </w:t>
      </w:r>
      <w:r w:rsidR="0056443F" w:rsidRPr="009052EE">
        <w:rPr>
          <w:b/>
        </w:rPr>
        <w:t>Link Documents</w:t>
      </w:r>
      <w:r w:rsidR="0056443F">
        <w:t xml:space="preserve"> and </w:t>
      </w:r>
      <w:r w:rsidR="0056443F" w:rsidRPr="009052EE">
        <w:rPr>
          <w:b/>
        </w:rPr>
        <w:t>Link Processes</w:t>
      </w:r>
      <w:r w:rsidR="0056443F">
        <w:t xml:space="preserve"> options are available.</w:t>
      </w:r>
    </w:p>
    <w:p w14:paraId="659583AD" w14:textId="77777777" w:rsidR="004E45AA" w:rsidRDefault="00000000" w:rsidP="00665F85">
      <w:pPr>
        <w:spacing w:before="120" w:after="120" w:line="240" w:lineRule="auto"/>
        <w:ind w:right="6120"/>
      </w:pPr>
      <w:r>
        <w:t xml:space="preserve">The QA Approver can use the </w:t>
      </w:r>
      <w:r w:rsidRPr="004E45AA">
        <w:rPr>
          <w:b/>
        </w:rPr>
        <w:t>Is Assessment Required</w:t>
      </w:r>
      <w:r>
        <w:rPr>
          <w:b/>
        </w:rPr>
        <w:t>?</w:t>
      </w:r>
      <w:r>
        <w:t xml:space="preserve"> selection to add additional </w:t>
      </w:r>
      <w:r w:rsidRPr="004E45AA">
        <w:rPr>
          <w:b/>
        </w:rPr>
        <w:t>Assessment Types</w:t>
      </w:r>
      <w:r>
        <w:t xml:space="preserve"> as needed.  See page 14 of this document for the fields associated with a </w:t>
      </w:r>
      <w:r w:rsidRPr="004E45AA">
        <w:rPr>
          <w:b/>
        </w:rPr>
        <w:t>Yes</w:t>
      </w:r>
      <w:r>
        <w:t xml:space="preserve"> selection.</w:t>
      </w:r>
    </w:p>
    <w:p w14:paraId="33E97BBC" w14:textId="77777777" w:rsidR="004E45AA" w:rsidRDefault="00000000" w:rsidP="00665F85">
      <w:pPr>
        <w:spacing w:before="120" w:after="120" w:line="240" w:lineRule="auto"/>
        <w:ind w:right="6120"/>
      </w:pPr>
      <w:r>
        <w:t xml:space="preserve">The mandatory </w:t>
      </w:r>
      <w:r>
        <w:rPr>
          <w:b/>
        </w:rPr>
        <w:t xml:space="preserve">Deviation Classification </w:t>
      </w:r>
      <w:r>
        <w:t xml:space="preserve">field will be pre-populated with the Initial Deviation Classification entered by the QA Approver at Step 2.  The </w:t>
      </w:r>
      <w:r w:rsidRPr="00B633CC">
        <w:rPr>
          <w:b/>
        </w:rPr>
        <w:t>QA Approver</w:t>
      </w:r>
      <w:r>
        <w:t xml:space="preserve"> can change the Classification at this point if warranted.  </w:t>
      </w:r>
    </w:p>
    <w:p w14:paraId="1F3CA6C1" w14:textId="77777777" w:rsidR="000509F6" w:rsidRDefault="00000000" w:rsidP="00665F85">
      <w:pPr>
        <w:spacing w:before="120" w:after="120" w:line="240" w:lineRule="auto"/>
        <w:ind w:right="6120"/>
      </w:pPr>
      <w:r>
        <w:t xml:space="preserve">As mentioned at Step 2, if the classification was entered as </w:t>
      </w:r>
      <w:r w:rsidR="004C73D1">
        <w:t xml:space="preserve">either </w:t>
      </w:r>
      <w:r w:rsidRPr="0056443F">
        <w:rPr>
          <w:b/>
        </w:rPr>
        <w:t>Critical</w:t>
      </w:r>
      <w:r w:rsidR="0056443F">
        <w:t xml:space="preserve"> or </w:t>
      </w:r>
      <w:r w:rsidR="0056443F" w:rsidRPr="0056443F">
        <w:rPr>
          <w:b/>
        </w:rPr>
        <w:t>Critical Incident</w:t>
      </w:r>
      <w:r>
        <w:t xml:space="preserve">, then an </w:t>
      </w:r>
      <w:r w:rsidRPr="000509F6">
        <w:rPr>
          <w:b/>
        </w:rPr>
        <w:t>Assigned Head of Quality</w:t>
      </w:r>
      <w:r>
        <w:t xml:space="preserve"> field </w:t>
      </w:r>
      <w:r w:rsidR="00F25B83">
        <w:t>will be</w:t>
      </w:r>
      <w:r>
        <w:t xml:space="preserve"> mandatory and will be displayed at this step.   </w:t>
      </w:r>
      <w:r w:rsidR="00B633CC">
        <w:t>It is a single-</w:t>
      </w:r>
      <w:r w:rsidR="00702D51">
        <w:t xml:space="preserve">item </w:t>
      </w:r>
      <w:r w:rsidR="00B633CC">
        <w:t>select</w:t>
      </w:r>
      <w:r w:rsidR="00702D51">
        <w:t>ion</w:t>
      </w:r>
      <w:r w:rsidR="00B633CC">
        <w:t xml:space="preserve"> drop-down list populated with the list of users who have the process role </w:t>
      </w:r>
      <w:r w:rsidR="00B633CC" w:rsidRPr="00B633CC">
        <w:rPr>
          <w:b/>
        </w:rPr>
        <w:t>PR_DEV_QA_Head</w:t>
      </w:r>
      <w:r w:rsidR="00B633CC">
        <w:t xml:space="preserve"> assignment.  </w:t>
      </w:r>
    </w:p>
    <w:p w14:paraId="74D5EA37" w14:textId="77777777" w:rsidR="000509F6" w:rsidRDefault="00000000" w:rsidP="001A7906">
      <w:pPr>
        <w:spacing w:before="120" w:after="120" w:line="240" w:lineRule="auto"/>
        <w:ind w:right="-720"/>
      </w:pPr>
      <w:r>
        <w:t xml:space="preserve">At this point the QA Approver will make the </w:t>
      </w:r>
      <w:r w:rsidRPr="000509F6">
        <w:rPr>
          <w:b/>
        </w:rPr>
        <w:t>Final Assessment Decision</w:t>
      </w:r>
      <w:r>
        <w:t>.</w:t>
      </w:r>
      <w:r w:rsidR="00CD3431" w:rsidRPr="00CD3431">
        <w:rPr>
          <w:noProof/>
        </w:rPr>
        <w:t xml:space="preserve"> </w:t>
      </w:r>
    </w:p>
    <w:p w14:paraId="4D873159" w14:textId="77777777" w:rsidR="00CD3431" w:rsidRDefault="00000000" w:rsidP="001A7906">
      <w:pPr>
        <w:spacing w:before="120" w:after="120" w:line="240" w:lineRule="auto"/>
        <w:ind w:right="-720"/>
      </w:pPr>
      <w:r>
        <w:t xml:space="preserve">A decision of </w:t>
      </w:r>
      <w:r>
        <w:rPr>
          <w:b/>
        </w:rPr>
        <w:t xml:space="preserve">Return to </w:t>
      </w:r>
      <w:r w:rsidR="004E45AA">
        <w:rPr>
          <w:b/>
        </w:rPr>
        <w:t>l</w:t>
      </w:r>
      <w:r>
        <w:rPr>
          <w:b/>
        </w:rPr>
        <w:t xml:space="preserve">ead </w:t>
      </w:r>
      <w:r w:rsidR="004E45AA">
        <w:rPr>
          <w:b/>
        </w:rPr>
        <w:t>i</w:t>
      </w:r>
      <w:r>
        <w:rPr>
          <w:b/>
        </w:rPr>
        <w:t xml:space="preserve">nvestigator </w:t>
      </w:r>
      <w:r>
        <w:t xml:space="preserve">will </w:t>
      </w:r>
      <w:r w:rsidR="004E45AA">
        <w:t>make the</w:t>
      </w:r>
      <w:r>
        <w:t xml:space="preserve"> </w:t>
      </w:r>
      <w:r w:rsidRPr="00CD3431">
        <w:rPr>
          <w:b/>
        </w:rPr>
        <w:t>Comments</w:t>
      </w:r>
      <w:r>
        <w:t xml:space="preserve"> field</w:t>
      </w:r>
      <w:r w:rsidR="004E45AA">
        <w:t xml:space="preserve"> mandatory</w:t>
      </w:r>
      <w:r>
        <w:t xml:space="preserve">.  When this decision is Submitted and Confirmed, the Deviation Process will go back to </w:t>
      </w:r>
      <w:r w:rsidRPr="00CD3431">
        <w:rPr>
          <w:b/>
        </w:rPr>
        <w:t xml:space="preserve">Step </w:t>
      </w:r>
      <w:r w:rsidR="004E45AA">
        <w:rPr>
          <w:b/>
        </w:rPr>
        <w:t>5</w:t>
      </w:r>
      <w:r w:rsidRPr="00CD3431">
        <w:rPr>
          <w:b/>
        </w:rPr>
        <w:t xml:space="preserve">: Investigation </w:t>
      </w:r>
      <w:r w:rsidR="00624F4D" w:rsidRPr="00CD3431">
        <w:rPr>
          <w:b/>
        </w:rPr>
        <w:t>Execution</w:t>
      </w:r>
      <w:r w:rsidR="00624F4D">
        <w:t xml:space="preserve"> and</w:t>
      </w:r>
      <w:r>
        <w:t xml:space="preserve"> be assigned to the </w:t>
      </w:r>
      <w:r w:rsidRPr="00CD3431">
        <w:rPr>
          <w:b/>
        </w:rPr>
        <w:t>Lead Investigator</w:t>
      </w:r>
      <w:r>
        <w:t xml:space="preserve"> to address the comments.</w:t>
      </w:r>
    </w:p>
    <w:p w14:paraId="567CF66D" w14:textId="77777777" w:rsidR="00CD3431" w:rsidRDefault="00000000" w:rsidP="001A7906">
      <w:pPr>
        <w:spacing w:before="120" w:after="120" w:line="240" w:lineRule="auto"/>
        <w:ind w:right="-720"/>
      </w:pPr>
      <w:r>
        <w:t xml:space="preserve">A decision of </w:t>
      </w:r>
      <w:r>
        <w:rPr>
          <w:b/>
        </w:rPr>
        <w:t xml:space="preserve">Return to </w:t>
      </w:r>
      <w:r w:rsidR="004E45AA">
        <w:rPr>
          <w:b/>
        </w:rPr>
        <w:t>i</w:t>
      </w:r>
      <w:r>
        <w:rPr>
          <w:b/>
        </w:rPr>
        <w:t xml:space="preserve">nitiator </w:t>
      </w:r>
      <w:r>
        <w:t xml:space="preserve">will </w:t>
      </w:r>
      <w:r w:rsidR="004E45AA">
        <w:t>also make the</w:t>
      </w:r>
      <w:r>
        <w:t xml:space="preserve"> </w:t>
      </w:r>
      <w:r w:rsidRPr="00CD3431">
        <w:rPr>
          <w:b/>
        </w:rPr>
        <w:t>Comments</w:t>
      </w:r>
      <w:r>
        <w:t xml:space="preserve"> </w:t>
      </w:r>
      <w:r w:rsidRPr="00CD3431">
        <w:t>field</w:t>
      </w:r>
      <w:r w:rsidR="004E45AA">
        <w:t xml:space="preserve"> mandatory</w:t>
      </w:r>
      <w:r>
        <w:t xml:space="preserve">.  When this decision is Submitted and Confirmed, the Deviation Process will go back to </w:t>
      </w:r>
      <w:r w:rsidRPr="00CD3431">
        <w:rPr>
          <w:b/>
        </w:rPr>
        <w:t xml:space="preserve">Step </w:t>
      </w:r>
      <w:r>
        <w:rPr>
          <w:b/>
        </w:rPr>
        <w:t>1</w:t>
      </w:r>
      <w:r w:rsidRPr="00CD3431">
        <w:rPr>
          <w:b/>
        </w:rPr>
        <w:t xml:space="preserve">: </w:t>
      </w:r>
      <w:r>
        <w:rPr>
          <w:b/>
        </w:rPr>
        <w:t>Initiation and Immediate Action(s</w:t>
      </w:r>
      <w:r w:rsidR="00624F4D">
        <w:rPr>
          <w:b/>
        </w:rPr>
        <w:t>)</w:t>
      </w:r>
      <w:r w:rsidR="00624F4D">
        <w:t xml:space="preserve"> and</w:t>
      </w:r>
      <w:r>
        <w:t xml:space="preserve"> be assigned to the </w:t>
      </w:r>
      <w:r>
        <w:rPr>
          <w:b/>
        </w:rPr>
        <w:t>Initiator</w:t>
      </w:r>
      <w:r>
        <w:t xml:space="preserve"> to address the comments.</w:t>
      </w:r>
      <w:r w:rsidR="0059441A">
        <w:t xml:space="preserve">  If Deviation Type is </w:t>
      </w:r>
      <w:r w:rsidR="0059441A" w:rsidRPr="0059441A">
        <w:rPr>
          <w:b/>
          <w:bCs/>
        </w:rPr>
        <w:t>Planned</w:t>
      </w:r>
      <w:r w:rsidR="0059441A">
        <w:t xml:space="preserve">, the decision </w:t>
      </w:r>
      <w:r w:rsidR="0059441A" w:rsidRPr="0059441A">
        <w:rPr>
          <w:b/>
          <w:bCs/>
        </w:rPr>
        <w:t>Return to initiator</w:t>
      </w:r>
      <w:r w:rsidR="0059441A">
        <w:t xml:space="preserve"> is greyed out.</w:t>
      </w:r>
    </w:p>
    <w:p w14:paraId="13069E4C" w14:textId="77777777" w:rsidR="004E45AA" w:rsidRDefault="00000000" w:rsidP="00881D3D">
      <w:pPr>
        <w:spacing w:before="120" w:after="120" w:line="240" w:lineRule="auto"/>
        <w:ind w:right="-720"/>
      </w:pPr>
      <w:r>
        <w:t xml:space="preserve">The decision of </w:t>
      </w:r>
      <w:r w:rsidRPr="00881D3D">
        <w:rPr>
          <w:b/>
        </w:rPr>
        <w:t xml:space="preserve">Approve </w:t>
      </w:r>
      <w:r>
        <w:t>is grayed out if any Secondary Tasks of Task Type = Pre-Disposition are not complete.</w:t>
      </w:r>
    </w:p>
    <w:p w14:paraId="7FF39642" w14:textId="77777777" w:rsidR="00CD3431" w:rsidRDefault="00000000" w:rsidP="00665F85">
      <w:pPr>
        <w:spacing w:before="40" w:after="40" w:line="240" w:lineRule="auto"/>
        <w:ind w:right="-720"/>
      </w:pPr>
      <w:r>
        <w:t xml:space="preserve">When a decision of </w:t>
      </w:r>
      <w:r w:rsidRPr="00CD3431">
        <w:rPr>
          <w:b/>
        </w:rPr>
        <w:t>Approve</w:t>
      </w:r>
      <w:r>
        <w:t xml:space="preserve"> is </w:t>
      </w:r>
      <w:r w:rsidR="00881D3D">
        <w:t xml:space="preserve">able to be </w:t>
      </w:r>
      <w:r>
        <w:t>Submitted and Confirmed, the Deviation Process will progress as follows:</w:t>
      </w:r>
    </w:p>
    <w:p w14:paraId="3ED85B36" w14:textId="77777777" w:rsidR="00CD3431" w:rsidRPr="009A20F7" w:rsidRDefault="00000000" w:rsidP="00665F85">
      <w:pPr>
        <w:pStyle w:val="ListParagraph"/>
        <w:numPr>
          <w:ilvl w:val="0"/>
          <w:numId w:val="10"/>
        </w:numPr>
        <w:spacing w:before="40" w:after="40" w:line="240" w:lineRule="auto"/>
        <w:ind w:left="360" w:right="-810"/>
        <w:contextualSpacing w:val="0"/>
        <w:rPr>
          <w:i/>
        </w:rPr>
      </w:pPr>
      <w:r>
        <w:t xml:space="preserve">If the Deviation was </w:t>
      </w:r>
      <w:r w:rsidRPr="009A20F7">
        <w:rPr>
          <w:u w:val="single"/>
        </w:rPr>
        <w:t>not</w:t>
      </w:r>
      <w:r>
        <w:t xml:space="preserve"> classified as</w:t>
      </w:r>
      <w:r w:rsidR="00881D3D">
        <w:t xml:space="preserve"> either</w:t>
      </w:r>
      <w:r>
        <w:t xml:space="preserve"> </w:t>
      </w:r>
      <w:r w:rsidRPr="009A20F7">
        <w:rPr>
          <w:u w:val="single"/>
        </w:rPr>
        <w:t>Critical</w:t>
      </w:r>
      <w:r w:rsidR="00881D3D">
        <w:t xml:space="preserve"> or </w:t>
      </w:r>
      <w:r w:rsidR="00881D3D">
        <w:rPr>
          <w:u w:val="single"/>
        </w:rPr>
        <w:t>Critical Incident</w:t>
      </w:r>
      <w:r>
        <w:t xml:space="preserve">, the process will be complete and go to </w:t>
      </w:r>
      <w:r w:rsidRPr="009A20F7">
        <w:rPr>
          <w:b/>
        </w:rPr>
        <w:t>END</w:t>
      </w:r>
      <w:r>
        <w:t>.</w:t>
      </w:r>
      <w:r w:rsidR="009A20F7">
        <w:t xml:space="preserve">  </w:t>
      </w:r>
      <w:r w:rsidR="00881D3D">
        <w:t xml:space="preserve"> </w:t>
      </w:r>
    </w:p>
    <w:p w14:paraId="0D2FFC90" w14:textId="77777777" w:rsidR="007276FD" w:rsidRDefault="00000000" w:rsidP="00665F85">
      <w:pPr>
        <w:pStyle w:val="ListParagraph"/>
        <w:numPr>
          <w:ilvl w:val="0"/>
          <w:numId w:val="9"/>
        </w:numPr>
        <w:spacing w:before="40" w:after="40" w:line="240" w:lineRule="auto"/>
        <w:ind w:left="360" w:right="-810"/>
        <w:contextualSpacing w:val="0"/>
      </w:pPr>
      <w:r>
        <w:t>If the Deviation was classified as</w:t>
      </w:r>
      <w:r w:rsidR="00881D3D">
        <w:t xml:space="preserve"> either</w:t>
      </w:r>
      <w:r>
        <w:t xml:space="preserve"> </w:t>
      </w:r>
      <w:r w:rsidRPr="00881D3D">
        <w:rPr>
          <w:u w:val="single"/>
        </w:rPr>
        <w:t>Critical</w:t>
      </w:r>
      <w:r w:rsidR="00881D3D">
        <w:t xml:space="preserve"> or </w:t>
      </w:r>
      <w:r w:rsidR="00881D3D">
        <w:rPr>
          <w:u w:val="single"/>
        </w:rPr>
        <w:t>Critical Incident</w:t>
      </w:r>
      <w:r>
        <w:t xml:space="preserve">, the process will progress to </w:t>
      </w:r>
      <w:r w:rsidRPr="007276FD">
        <w:rPr>
          <w:b/>
        </w:rPr>
        <w:t xml:space="preserve">Step </w:t>
      </w:r>
      <w:r w:rsidR="00881D3D">
        <w:rPr>
          <w:b/>
        </w:rPr>
        <w:t>7</w:t>
      </w:r>
      <w:r w:rsidRPr="007276FD">
        <w:rPr>
          <w:b/>
        </w:rPr>
        <w:t>: Head of Quality Final Approval</w:t>
      </w:r>
      <w:r>
        <w:t>.</w:t>
      </w:r>
    </w:p>
    <w:p w14:paraId="04F8E0E8" w14:textId="77777777" w:rsidR="00263AFB" w:rsidRDefault="00000000" w:rsidP="00881D3D">
      <w:pPr>
        <w:spacing w:before="120" w:after="120" w:line="240" w:lineRule="auto"/>
        <w:ind w:right="-720"/>
        <w:rPr>
          <w:b/>
        </w:rPr>
      </w:pPr>
      <w:r>
        <w:t>T</w:t>
      </w:r>
      <w:r w:rsidRPr="00AA090E">
        <w:t xml:space="preserve">he </w:t>
      </w:r>
      <w:r w:rsidRPr="00263AFB">
        <w:rPr>
          <w:b/>
        </w:rPr>
        <w:t>Process Flowchart</w:t>
      </w:r>
      <w:r w:rsidRPr="00AA090E">
        <w:t xml:space="preserve"> will highlight </w:t>
      </w:r>
      <w:r>
        <w:t>that</w:t>
      </w:r>
      <w:r w:rsidRPr="00AA090E">
        <w:t xml:space="preserve"> step of the process</w:t>
      </w:r>
      <w:r>
        <w:t xml:space="preserve">.  The </w:t>
      </w:r>
      <w:r w:rsidRPr="00263AFB">
        <w:rPr>
          <w:b/>
        </w:rPr>
        <w:t>Process Details</w:t>
      </w:r>
      <w:r>
        <w:t xml:space="preserve"> screen will display the </w:t>
      </w:r>
      <w:r w:rsidRPr="00263AFB">
        <w:rPr>
          <w:b/>
        </w:rPr>
        <w:t>Current Process Task</w:t>
      </w:r>
      <w:r>
        <w:t xml:space="preserve"> and who it is </w:t>
      </w:r>
      <w:r w:rsidRPr="00263AFB">
        <w:rPr>
          <w:b/>
        </w:rPr>
        <w:t xml:space="preserve">Currently with:  </w:t>
      </w:r>
      <w:r>
        <w:t xml:space="preserve">in this case the </w:t>
      </w:r>
      <w:r>
        <w:rPr>
          <w:b/>
        </w:rPr>
        <w:t>Head of Quality</w:t>
      </w:r>
      <w:r w:rsidRPr="00263AFB">
        <w:rPr>
          <w:b/>
        </w:rPr>
        <w:t>.</w:t>
      </w:r>
      <w:r w:rsidR="001A7906" w:rsidRPr="001A7906">
        <w:rPr>
          <w:noProof/>
        </w:rPr>
        <w:t xml:space="preserve"> </w:t>
      </w:r>
    </w:p>
    <w:p w14:paraId="5AD8C76C" w14:textId="77777777" w:rsidR="00263AFB" w:rsidRPr="00263AFB" w:rsidRDefault="00000000" w:rsidP="00263AFB">
      <w:pPr>
        <w:ind w:right="-720"/>
        <w:rPr>
          <w:b/>
        </w:rPr>
      </w:pPr>
      <w:r>
        <w:rPr>
          <w:noProof/>
        </w:rPr>
        <w:drawing>
          <wp:anchor distT="0" distB="0" distL="114300" distR="114300" simplePos="0" relativeHeight="251696128" behindDoc="0" locked="0" layoutInCell="1" allowOverlap="1" wp14:anchorId="4A1CEB4B" wp14:editId="527B6BE5">
            <wp:simplePos x="0" y="0"/>
            <wp:positionH relativeFrom="column">
              <wp:posOffset>27001</wp:posOffset>
            </wp:positionH>
            <wp:positionV relativeFrom="paragraph">
              <wp:posOffset>32109</wp:posOffset>
            </wp:positionV>
            <wp:extent cx="4973938" cy="4719927"/>
            <wp:effectExtent l="19050" t="19050" r="17780" b="24130"/>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
                    <pic:cNvPicPr/>
                  </pic:nvPicPr>
                  <pic:blipFill>
                    <a:blip r:embed="rId139"/>
                    <a:stretch>
                      <a:fillRect/>
                    </a:stretch>
                  </pic:blipFill>
                  <pic:spPr>
                    <a:xfrm>
                      <a:off x="0" y="0"/>
                      <a:ext cx="5004467" cy="474889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9675B57" w14:textId="77777777" w:rsidR="00CD3431" w:rsidRDefault="00CD3431" w:rsidP="00CD3431">
      <w:pPr>
        <w:ind w:right="-720"/>
      </w:pPr>
    </w:p>
    <w:p w14:paraId="1D280208" w14:textId="77777777" w:rsidR="000509F6" w:rsidRDefault="000509F6" w:rsidP="000509F6">
      <w:pPr>
        <w:ind w:right="5040"/>
      </w:pPr>
    </w:p>
    <w:p w14:paraId="22E2B630" w14:textId="77777777" w:rsidR="00762B8D" w:rsidRDefault="00000000" w:rsidP="00D5655D">
      <w:r>
        <w:rPr>
          <w:noProof/>
        </w:rPr>
        <mc:AlternateContent>
          <mc:Choice Requires="wps">
            <w:drawing>
              <wp:anchor distT="0" distB="0" distL="114300" distR="114300" simplePos="0" relativeHeight="251851776" behindDoc="0" locked="0" layoutInCell="1" allowOverlap="1" wp14:anchorId="63E70D40" wp14:editId="31F44105">
                <wp:simplePos x="0" y="0"/>
                <wp:positionH relativeFrom="column">
                  <wp:posOffset>0</wp:posOffset>
                </wp:positionH>
                <wp:positionV relativeFrom="paragraph">
                  <wp:posOffset>236110</wp:posOffset>
                </wp:positionV>
                <wp:extent cx="3697357" cy="254000"/>
                <wp:effectExtent l="0" t="0" r="17780" b="12700"/>
                <wp:wrapNone/>
                <wp:docPr id="101" name="Rectangle: Rounded Corners 101"/>
                <wp:cNvGraphicFramePr/>
                <a:graphic xmlns:a="http://schemas.openxmlformats.org/drawingml/2006/main">
                  <a:graphicData uri="http://schemas.microsoft.com/office/word/2010/wordprocessingShape">
                    <wps:wsp>
                      <wps:cNvSpPr/>
                      <wps:spPr>
                        <a:xfrm>
                          <a:off x="0" y="0"/>
                          <a:ext cx="3697357" cy="254000"/>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oundrect id="Rectangle: Rounded Corners 101" o:spid="_x0000_s1102" style="width:291.15pt;height:20pt;margin-top:18.6pt;margin-left:0;mso-width-percent:0;mso-width-relative:margin;mso-wrap-distance-bottom:0;mso-wrap-distance-left:9pt;mso-wrap-distance-right:9pt;mso-wrap-distance-top:0;mso-wrap-style:square;position:absolute;visibility:visible;v-text-anchor:middle;z-index:251852800" arcsize="10923f" filled="f" strokecolor="#ffc000" strokeweight="2pt"/>
            </w:pict>
          </mc:Fallback>
        </mc:AlternateContent>
      </w:r>
    </w:p>
    <w:p w14:paraId="6E741BA3" w14:textId="77777777" w:rsidR="00762B8D" w:rsidRDefault="00000000" w:rsidP="00D5655D">
      <w:r>
        <w:rPr>
          <w:noProof/>
        </w:rPr>
        <w:drawing>
          <wp:anchor distT="0" distB="0" distL="114300" distR="114300" simplePos="0" relativeHeight="251974656" behindDoc="0" locked="0" layoutInCell="1" allowOverlap="1" wp14:anchorId="026F1E75" wp14:editId="7BF02679">
            <wp:simplePos x="0" y="0"/>
            <wp:positionH relativeFrom="column">
              <wp:posOffset>2870365</wp:posOffset>
            </wp:positionH>
            <wp:positionV relativeFrom="paragraph">
              <wp:posOffset>51132</wp:posOffset>
            </wp:positionV>
            <wp:extent cx="2993694" cy="1385749"/>
            <wp:effectExtent l="19050" t="19050" r="16510" b="24130"/>
            <wp:wrapNone/>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
                    <pic:cNvPicPr/>
                  </pic:nvPicPr>
                  <pic:blipFill>
                    <a:blip r:embed="rId140"/>
                    <a:stretch>
                      <a:fillRect/>
                    </a:stretch>
                  </pic:blipFill>
                  <pic:spPr>
                    <a:xfrm>
                      <a:off x="0" y="0"/>
                      <a:ext cx="2993694" cy="138574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64064" behindDoc="0" locked="0" layoutInCell="1" allowOverlap="1" wp14:anchorId="4700E419" wp14:editId="083B7278">
                <wp:simplePos x="0" y="0"/>
                <wp:positionH relativeFrom="column">
                  <wp:posOffset>889607</wp:posOffset>
                </wp:positionH>
                <wp:positionV relativeFrom="paragraph">
                  <wp:posOffset>322414</wp:posOffset>
                </wp:positionV>
                <wp:extent cx="2019631" cy="0"/>
                <wp:effectExtent l="0" t="76200" r="19050" b="95250"/>
                <wp:wrapNone/>
                <wp:docPr id="102" name="Straight Arrow Connector 102"/>
                <wp:cNvGraphicFramePr/>
                <a:graphic xmlns:a="http://schemas.openxmlformats.org/drawingml/2006/main">
                  <a:graphicData uri="http://schemas.microsoft.com/office/word/2010/wordprocessingShape">
                    <wps:wsp>
                      <wps:cNvCnPr/>
                      <wps:spPr>
                        <a:xfrm>
                          <a:off x="0" y="0"/>
                          <a:ext cx="201963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02" o:spid="_x0000_s1103" type="#_x0000_t32" style="width:159.05pt;height:0;margin-top:25.4pt;margin-left:70.05pt;mso-wrap-distance-bottom:0;mso-wrap-distance-left:9pt;mso-wrap-distance-right:9pt;mso-wrap-distance-top:0;mso-wrap-style:square;position:absolute;visibility:visible;z-index:251865088" strokecolor="#4579b8">
                <v:stroke endarrow="block"/>
              </v:shape>
            </w:pict>
          </mc:Fallback>
        </mc:AlternateContent>
      </w:r>
    </w:p>
    <w:p w14:paraId="77553200" w14:textId="77777777" w:rsidR="00762B8D" w:rsidRDefault="00762B8D" w:rsidP="00D5655D"/>
    <w:p w14:paraId="1A6C1886" w14:textId="77777777" w:rsidR="00762B8D" w:rsidRDefault="00762B8D" w:rsidP="00D5655D"/>
    <w:p w14:paraId="3FF57D29" w14:textId="77777777" w:rsidR="00762B8D" w:rsidRDefault="00762B8D" w:rsidP="00D5655D"/>
    <w:p w14:paraId="47CF5560" w14:textId="77777777" w:rsidR="00762B8D" w:rsidRDefault="00762B8D" w:rsidP="00D5655D"/>
    <w:p w14:paraId="780B28A7" w14:textId="77777777" w:rsidR="00762B8D" w:rsidRDefault="00762B8D" w:rsidP="00D5655D"/>
    <w:p w14:paraId="5F237445" w14:textId="77777777" w:rsidR="00762B8D" w:rsidRDefault="00762B8D" w:rsidP="00D5655D"/>
    <w:p w14:paraId="6E306097" w14:textId="77777777" w:rsidR="00762B8D" w:rsidRDefault="00762B8D" w:rsidP="00D5655D"/>
    <w:p w14:paraId="50F685C7" w14:textId="77777777" w:rsidR="00762B8D" w:rsidRDefault="00762B8D" w:rsidP="00D5655D"/>
    <w:p w14:paraId="1C770620" w14:textId="77777777" w:rsidR="00263AFB" w:rsidRDefault="00000000" w:rsidP="00263AFB">
      <w:pPr>
        <w:pStyle w:val="Heading1"/>
      </w:pPr>
      <w:bookmarkStart w:id="42" w:name="_Toc115438297"/>
      <w:r>
        <w:t xml:space="preserve">Step </w:t>
      </w:r>
      <w:r w:rsidR="00881D3D">
        <w:t>7</w:t>
      </w:r>
      <w:r>
        <w:t>: Head of Quality Final Approval</w:t>
      </w:r>
      <w:bookmarkEnd w:id="42"/>
    </w:p>
    <w:p w14:paraId="1D32C382" w14:textId="77777777" w:rsidR="00530AE1" w:rsidRDefault="00000000" w:rsidP="001A7906">
      <w:pPr>
        <w:spacing w:before="120" w:after="120" w:line="240" w:lineRule="auto"/>
        <w:ind w:right="-720"/>
      </w:pPr>
      <w:r>
        <w:t xml:space="preserve">At this step in the Deviation Process, the </w:t>
      </w:r>
      <w:r>
        <w:rPr>
          <w:b/>
        </w:rPr>
        <w:t>Head of Quality</w:t>
      </w:r>
      <w:r>
        <w:t xml:space="preserve"> will receive an email Notification and will see the </w:t>
      </w:r>
      <w:r>
        <w:rPr>
          <w:b/>
        </w:rPr>
        <w:t>Head of Quality Final Approval</w:t>
      </w:r>
      <w:r>
        <w:t xml:space="preserve"> task listed in the Process section of their SOLABS QM HOME Page.  If there are any pending Secondary Tasks of Task Type = Post-Disposition, </w:t>
      </w:r>
      <w:r w:rsidR="00EE1E4B">
        <w:t xml:space="preserve">the name of this step will be </w:t>
      </w:r>
      <w:r w:rsidR="00EE1E4B">
        <w:rPr>
          <w:b/>
          <w:bCs/>
        </w:rPr>
        <w:t>Head of Quality Final Approval – Pending Post-Disposition Tasks</w:t>
      </w:r>
      <w:r w:rsidR="00EE1E4B">
        <w:t>, since the Head of Quality will not be able to Approve this step until those are complete.  (</w:t>
      </w:r>
      <w:r w:rsidR="00EE1E4B">
        <w:rPr>
          <w:bCs/>
        </w:rPr>
        <w:t xml:space="preserve">Note: due to QM10 system timers, “- Pending Post-Disposition Tasks” will not be visible for at least 5 minutes after submission of the previous step.  </w:t>
      </w:r>
      <w:r w:rsidR="00EE1E4B">
        <w:t>There is also a statement highlighted in red on the Act on screen if there are any pending Secondary Tasks of Task Type = Post-Disposition.</w:t>
      </w:r>
    </w:p>
    <w:p w14:paraId="3F830973" w14:textId="77777777" w:rsidR="00263AFB" w:rsidRDefault="00000000" w:rsidP="00815AD0">
      <w:pPr>
        <w:pStyle w:val="Heading2"/>
      </w:pPr>
      <w:bookmarkStart w:id="43" w:name="_Toc115438298"/>
      <w:r>
        <w:t>Acting on the Head of Quality Final Approval Task</w:t>
      </w:r>
      <w:bookmarkEnd w:id="43"/>
    </w:p>
    <w:p w14:paraId="210E5599" w14:textId="77777777" w:rsidR="00762B8D" w:rsidRDefault="00000000" w:rsidP="00530AE1">
      <w:pPr>
        <w:spacing w:before="120" w:after="120" w:line="240" w:lineRule="auto"/>
        <w:ind w:right="5220"/>
      </w:pPr>
      <w:r>
        <w:rPr>
          <w:noProof/>
        </w:rPr>
        <w:drawing>
          <wp:anchor distT="0" distB="0" distL="114300" distR="114300" simplePos="0" relativeHeight="251695104" behindDoc="0" locked="0" layoutInCell="1" allowOverlap="1" wp14:anchorId="6BA321D5" wp14:editId="6C55EA14">
            <wp:simplePos x="0" y="0"/>
            <wp:positionH relativeFrom="column">
              <wp:posOffset>2722301</wp:posOffset>
            </wp:positionH>
            <wp:positionV relativeFrom="paragraph">
              <wp:posOffset>94395</wp:posOffset>
            </wp:positionV>
            <wp:extent cx="3702161" cy="4896407"/>
            <wp:effectExtent l="19050" t="19050" r="12700" b="1905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r:embed="rId141"/>
                    <a:stretch>
                      <a:fillRect/>
                    </a:stretch>
                  </pic:blipFill>
                  <pic:spPr>
                    <a:xfrm>
                      <a:off x="0" y="0"/>
                      <a:ext cx="3702161" cy="489640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75328" behindDoc="0" locked="0" layoutInCell="1" allowOverlap="1" wp14:anchorId="3701EB4A" wp14:editId="5FAC509F">
                <wp:simplePos x="0" y="0"/>
                <wp:positionH relativeFrom="column">
                  <wp:posOffset>3298797</wp:posOffset>
                </wp:positionH>
                <wp:positionV relativeFrom="paragraph">
                  <wp:posOffset>54389</wp:posOffset>
                </wp:positionV>
                <wp:extent cx="2524125" cy="246380"/>
                <wp:effectExtent l="0" t="0" r="28575" b="20320"/>
                <wp:wrapNone/>
                <wp:docPr id="105" name="Oval 105"/>
                <wp:cNvGraphicFramePr/>
                <a:graphic xmlns:a="http://schemas.openxmlformats.org/drawingml/2006/main">
                  <a:graphicData uri="http://schemas.microsoft.com/office/word/2010/wordprocessingShape">
                    <wps:wsp>
                      <wps:cNvSpPr/>
                      <wps:spPr>
                        <a:xfrm>
                          <a:off x="0" y="0"/>
                          <a:ext cx="2524125" cy="24638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oval id="Oval 105" o:spid="_x0000_s1104" style="width:198.75pt;height:19.4pt;margin-top:4.3pt;margin-left:259.75pt;mso-width-percent:0;mso-width-relative:margin;mso-wrap-distance-bottom:0;mso-wrap-distance-left:9pt;mso-wrap-distance-right:9pt;mso-wrap-distance-top:0;mso-wrap-style:square;position:absolute;visibility:visible;v-text-anchor:middle;z-index:251876352" filled="f" strokecolor="#ffc000" strokeweight="2pt"/>
            </w:pict>
          </mc:Fallback>
        </mc:AlternateContent>
      </w:r>
      <w:r w:rsidR="00DC0D96">
        <w:rPr>
          <w:noProof/>
        </w:rPr>
        <w:t xml:space="preserve">When the </w:t>
      </w:r>
      <w:r w:rsidR="00DC0D96">
        <w:rPr>
          <w:b/>
          <w:noProof/>
        </w:rPr>
        <w:t>Head of Quality</w:t>
      </w:r>
      <w:r w:rsidR="00DC0D96" w:rsidRPr="00BB6434">
        <w:rPr>
          <w:b/>
        </w:rPr>
        <w:t xml:space="preserve"> </w:t>
      </w:r>
      <w:r w:rsidR="00DC0D96" w:rsidRPr="0027693F">
        <w:t>clicks on the</w:t>
      </w:r>
      <w:r w:rsidR="00DC0D96" w:rsidRPr="00BB6434">
        <w:rPr>
          <w:b/>
        </w:rPr>
        <w:t xml:space="preserve"> </w:t>
      </w:r>
      <w:r w:rsidR="00DC0D96">
        <w:rPr>
          <w:b/>
        </w:rPr>
        <w:t>Act on</w:t>
      </w:r>
      <w:r w:rsidR="00DC0D96" w:rsidRPr="00BB6434">
        <w:rPr>
          <w:b/>
        </w:rPr>
        <w:t xml:space="preserve"> </w:t>
      </w:r>
      <w:r w:rsidR="00DC0D96" w:rsidRPr="00E3444F">
        <w:t>option</w:t>
      </w:r>
      <w:r w:rsidR="00DC0D96">
        <w:t xml:space="preserve"> to the right of the </w:t>
      </w:r>
      <w:r w:rsidR="00DC0D96">
        <w:rPr>
          <w:b/>
        </w:rPr>
        <w:t xml:space="preserve">Head of Quality Final Approval </w:t>
      </w:r>
      <w:r w:rsidR="00DC0D96">
        <w:t xml:space="preserve">task, they will go immediately to the </w:t>
      </w:r>
      <w:r w:rsidR="00DC0D96" w:rsidRPr="00AD0099">
        <w:rPr>
          <w:b/>
        </w:rPr>
        <w:t>Act on</w:t>
      </w:r>
      <w:r w:rsidR="00DC0D96">
        <w:t xml:space="preserve"> screen for that</w:t>
      </w:r>
      <w:r w:rsidR="00DC0D96">
        <w:rPr>
          <w:b/>
        </w:rPr>
        <w:t xml:space="preserve"> </w:t>
      </w:r>
      <w:r w:rsidR="00DC0D96">
        <w:t>t</w:t>
      </w:r>
      <w:r w:rsidR="00DC0D96" w:rsidRPr="00E3444F">
        <w:t>ask.</w:t>
      </w:r>
    </w:p>
    <w:p w14:paraId="3DF699BC" w14:textId="77777777" w:rsidR="00DC0D96" w:rsidRDefault="00000000" w:rsidP="00530AE1">
      <w:pPr>
        <w:spacing w:before="120" w:after="120" w:line="240" w:lineRule="auto"/>
        <w:ind w:right="5220"/>
      </w:pPr>
      <w:r>
        <w:t xml:space="preserve">They can use the </w:t>
      </w:r>
      <w:r w:rsidRPr="004D5552">
        <w:rPr>
          <w:b/>
        </w:rPr>
        <w:t>Expand all</w:t>
      </w:r>
      <w:r>
        <w:t xml:space="preserve"> option under the </w:t>
      </w:r>
      <w:r w:rsidRPr="004D5552">
        <w:rPr>
          <w:b/>
        </w:rPr>
        <w:t>Process Values</w:t>
      </w:r>
      <w:r>
        <w:t xml:space="preserve"> table to view all information entered for the Deviation Process up to this point.   If they go to the </w:t>
      </w:r>
      <w:r w:rsidRPr="004D5552">
        <w:rPr>
          <w:b/>
        </w:rPr>
        <w:t>Process Actions &gt;View</w:t>
      </w:r>
      <w:r>
        <w:t xml:space="preserve"> option, they can see all </w:t>
      </w:r>
      <w:r w:rsidRPr="004D5552">
        <w:rPr>
          <w:b/>
        </w:rPr>
        <w:t>Related Items</w:t>
      </w:r>
      <w:r>
        <w:t xml:space="preserve"> at the bottom of the screen </w:t>
      </w:r>
      <w:r w:rsidR="00530AE1">
        <w:t>and view them</w:t>
      </w:r>
      <w:r>
        <w:t xml:space="preserve"> as well.</w:t>
      </w:r>
    </w:p>
    <w:p w14:paraId="3874A241" w14:textId="77777777" w:rsidR="00750AB7" w:rsidRDefault="00000000" w:rsidP="00530AE1">
      <w:pPr>
        <w:spacing w:before="120" w:after="120" w:line="240" w:lineRule="auto"/>
        <w:ind w:right="5220"/>
      </w:pPr>
      <w:r>
        <w:rPr>
          <w:noProof/>
        </w:rPr>
        <mc:AlternateContent>
          <mc:Choice Requires="wps">
            <w:drawing>
              <wp:anchor distT="0" distB="0" distL="114300" distR="114300" simplePos="0" relativeHeight="251881472" behindDoc="0" locked="0" layoutInCell="1" allowOverlap="1" wp14:anchorId="709DBC53" wp14:editId="6E4EB0D0">
                <wp:simplePos x="0" y="0"/>
                <wp:positionH relativeFrom="column">
                  <wp:posOffset>5059045</wp:posOffset>
                </wp:positionH>
                <wp:positionV relativeFrom="paragraph">
                  <wp:posOffset>280670</wp:posOffset>
                </wp:positionV>
                <wp:extent cx="389283" cy="269958"/>
                <wp:effectExtent l="0" t="0" r="10795" b="15875"/>
                <wp:wrapNone/>
                <wp:docPr id="110" name="Oval 110"/>
                <wp:cNvGraphicFramePr/>
                <a:graphic xmlns:a="http://schemas.openxmlformats.org/drawingml/2006/main">
                  <a:graphicData uri="http://schemas.microsoft.com/office/word/2010/wordprocessingShape">
                    <wps:wsp>
                      <wps:cNvSpPr/>
                      <wps:spPr>
                        <a:xfrm>
                          <a:off x="0" y="0"/>
                          <a:ext cx="389283" cy="269958"/>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10" o:spid="_x0000_s1105" style="width:30.65pt;height:21.25pt;margin-top:22.1pt;margin-left:398.35pt;mso-height-percent:0;mso-height-relative:margin;mso-width-percent:0;mso-width-relative:margin;mso-wrap-distance-bottom:0;mso-wrap-distance-left:9pt;mso-wrap-distance-right:9pt;mso-wrap-distance-top:0;mso-wrap-style:square;position:absolute;visibility:visible;v-text-anchor:middle;z-index:251882496" filled="f" strokecolor="#ffc000" strokeweight="2pt"/>
            </w:pict>
          </mc:Fallback>
        </mc:AlternateContent>
      </w:r>
      <w:r w:rsidRPr="00F20328">
        <w:rPr>
          <w:b/>
        </w:rPr>
        <w:t>Secondary Tasks</w:t>
      </w:r>
      <w:r>
        <w:t xml:space="preserve"> cannot be added at this Step so the </w:t>
      </w:r>
      <w:r w:rsidRPr="00530AE1">
        <w:rPr>
          <w:b/>
        </w:rPr>
        <w:t>+ADD</w:t>
      </w:r>
      <w:r>
        <w:t xml:space="preserve"> option is grayed out.  The </w:t>
      </w:r>
      <w:r w:rsidRPr="009052EE">
        <w:rPr>
          <w:b/>
        </w:rPr>
        <w:t>Related Processes</w:t>
      </w:r>
      <w:r>
        <w:t xml:space="preserve">, </w:t>
      </w:r>
      <w:r w:rsidRPr="009052EE">
        <w:rPr>
          <w:b/>
        </w:rPr>
        <w:t>Link Documents</w:t>
      </w:r>
      <w:r>
        <w:t xml:space="preserve"> and </w:t>
      </w:r>
      <w:r w:rsidRPr="009052EE">
        <w:rPr>
          <w:b/>
        </w:rPr>
        <w:t>Link Processes</w:t>
      </w:r>
      <w:r>
        <w:t xml:space="preserve"> options are available if needed.</w:t>
      </w:r>
    </w:p>
    <w:p w14:paraId="6D817319" w14:textId="77777777" w:rsidR="00DC0D96" w:rsidRDefault="00000000" w:rsidP="00530AE1">
      <w:pPr>
        <w:spacing w:before="120" w:after="120" w:line="240" w:lineRule="auto"/>
        <w:ind w:right="5220"/>
      </w:pPr>
      <w:r>
        <w:t xml:space="preserve">At this point the </w:t>
      </w:r>
      <w:r w:rsidR="00530AE1">
        <w:rPr>
          <w:b/>
        </w:rPr>
        <w:t>Head of Quality</w:t>
      </w:r>
      <w:r>
        <w:t xml:space="preserve"> will make the </w:t>
      </w:r>
      <w:r w:rsidR="00530AE1">
        <w:rPr>
          <w:b/>
        </w:rPr>
        <w:t>Head of Quality</w:t>
      </w:r>
      <w:r w:rsidRPr="000509F6">
        <w:rPr>
          <w:b/>
        </w:rPr>
        <w:t xml:space="preserve"> Decision</w:t>
      </w:r>
      <w:r>
        <w:t>.</w:t>
      </w:r>
      <w:r w:rsidRPr="00CD3431">
        <w:rPr>
          <w:noProof/>
        </w:rPr>
        <w:t xml:space="preserve"> </w:t>
      </w:r>
    </w:p>
    <w:p w14:paraId="1A297DF8" w14:textId="77777777" w:rsidR="00DC0D96" w:rsidRDefault="00000000" w:rsidP="00530AE1">
      <w:pPr>
        <w:spacing w:before="120" w:after="120" w:line="240" w:lineRule="auto"/>
        <w:ind w:right="5220"/>
      </w:pPr>
      <w:r>
        <w:rPr>
          <w:noProof/>
        </w:rPr>
        <w:drawing>
          <wp:anchor distT="0" distB="0" distL="114300" distR="114300" simplePos="0" relativeHeight="251975680" behindDoc="0" locked="0" layoutInCell="1" allowOverlap="1" wp14:anchorId="5BE214B8" wp14:editId="0B41CC1C">
            <wp:simplePos x="0" y="0"/>
            <wp:positionH relativeFrom="column">
              <wp:posOffset>5248827</wp:posOffset>
            </wp:positionH>
            <wp:positionV relativeFrom="paragraph">
              <wp:posOffset>916774</wp:posOffset>
            </wp:positionV>
            <wp:extent cx="1195072" cy="1557214"/>
            <wp:effectExtent l="19050" t="19050" r="24130" b="24130"/>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
                    <pic:cNvPicPr/>
                  </pic:nvPicPr>
                  <pic:blipFill>
                    <a:blip r:embed="rId142"/>
                    <a:stretch>
                      <a:fillRect/>
                    </a:stretch>
                  </pic:blipFill>
                  <pic:spPr>
                    <a:xfrm>
                      <a:off x="0" y="0"/>
                      <a:ext cx="1195072" cy="155721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161385">
        <w:t xml:space="preserve">A decision of </w:t>
      </w:r>
      <w:r w:rsidR="00161385">
        <w:rPr>
          <w:b/>
        </w:rPr>
        <w:t xml:space="preserve">Return to </w:t>
      </w:r>
      <w:r w:rsidR="00530AE1">
        <w:rPr>
          <w:b/>
        </w:rPr>
        <w:t>l</w:t>
      </w:r>
      <w:r w:rsidR="00161385">
        <w:rPr>
          <w:b/>
        </w:rPr>
        <w:t xml:space="preserve">ead </w:t>
      </w:r>
      <w:r w:rsidR="00530AE1">
        <w:rPr>
          <w:b/>
        </w:rPr>
        <w:t>i</w:t>
      </w:r>
      <w:r w:rsidR="00161385">
        <w:rPr>
          <w:b/>
        </w:rPr>
        <w:t xml:space="preserve">nvestigator </w:t>
      </w:r>
      <w:r w:rsidR="00161385">
        <w:t xml:space="preserve">will </w:t>
      </w:r>
      <w:r w:rsidR="00530AE1">
        <w:t>make the</w:t>
      </w:r>
      <w:r w:rsidR="00161385">
        <w:t xml:space="preserve"> </w:t>
      </w:r>
      <w:r w:rsidR="00161385" w:rsidRPr="00CD3431">
        <w:rPr>
          <w:b/>
        </w:rPr>
        <w:t>Comments</w:t>
      </w:r>
      <w:r w:rsidR="00161385">
        <w:rPr>
          <w:b/>
        </w:rPr>
        <w:t xml:space="preserve"> </w:t>
      </w:r>
      <w:r w:rsidR="00161385">
        <w:t>field</w:t>
      </w:r>
      <w:r w:rsidR="00530AE1">
        <w:t xml:space="preserve"> mandatory</w:t>
      </w:r>
      <w:r w:rsidR="00161385">
        <w:t xml:space="preserve">.  When this decision is Submitted and Confirmed, the Deviation Process will go back to </w:t>
      </w:r>
      <w:r w:rsidR="00161385" w:rsidRPr="00CD3431">
        <w:rPr>
          <w:b/>
        </w:rPr>
        <w:t xml:space="preserve">Step </w:t>
      </w:r>
      <w:r w:rsidR="00530AE1">
        <w:rPr>
          <w:b/>
        </w:rPr>
        <w:t>5</w:t>
      </w:r>
      <w:r w:rsidR="00161385" w:rsidRPr="00CD3431">
        <w:rPr>
          <w:b/>
        </w:rPr>
        <w:t xml:space="preserve">: Investigation </w:t>
      </w:r>
      <w:r w:rsidR="00624F4D" w:rsidRPr="00CD3431">
        <w:rPr>
          <w:b/>
        </w:rPr>
        <w:t>Execution</w:t>
      </w:r>
      <w:r w:rsidR="00624F4D">
        <w:t xml:space="preserve"> and</w:t>
      </w:r>
      <w:r w:rsidR="00161385">
        <w:t xml:space="preserve"> be assigned to the </w:t>
      </w:r>
      <w:r w:rsidR="00161385" w:rsidRPr="00CD3431">
        <w:rPr>
          <w:b/>
        </w:rPr>
        <w:t>Lead Investigator</w:t>
      </w:r>
      <w:r w:rsidR="00161385">
        <w:t xml:space="preserve"> to address the comments.</w:t>
      </w:r>
    </w:p>
    <w:p w14:paraId="44D25E8C" w14:textId="77777777" w:rsidR="00781442" w:rsidRDefault="00781442" w:rsidP="00530AE1">
      <w:pPr>
        <w:spacing w:before="120" w:after="120" w:line="240" w:lineRule="auto"/>
        <w:ind w:right="5400"/>
      </w:pPr>
    </w:p>
    <w:p w14:paraId="5581F753" w14:textId="77777777" w:rsidR="00781442" w:rsidRDefault="00781442" w:rsidP="00530AE1">
      <w:pPr>
        <w:spacing w:before="120" w:after="120" w:line="240" w:lineRule="auto"/>
        <w:ind w:right="5400"/>
        <w:rPr>
          <w:noProof/>
        </w:rPr>
      </w:pPr>
    </w:p>
    <w:p w14:paraId="75FA1C84" w14:textId="77777777" w:rsidR="00243655" w:rsidRDefault="00000000" w:rsidP="00781442">
      <w:pPr>
        <w:tabs>
          <w:tab w:val="left" w:pos="3600"/>
        </w:tabs>
        <w:spacing w:before="120" w:after="120" w:line="240" w:lineRule="auto"/>
        <w:ind w:right="1350"/>
        <w:rPr>
          <w:noProof/>
        </w:rPr>
      </w:pPr>
      <w:r>
        <w:t xml:space="preserve">A decision of </w:t>
      </w:r>
      <w:r>
        <w:rPr>
          <w:b/>
        </w:rPr>
        <w:t xml:space="preserve">Return to </w:t>
      </w:r>
      <w:r w:rsidR="00530AE1">
        <w:rPr>
          <w:b/>
        </w:rPr>
        <w:t>f</w:t>
      </w:r>
      <w:r>
        <w:rPr>
          <w:b/>
        </w:rPr>
        <w:t xml:space="preserve">inal QA </w:t>
      </w:r>
      <w:r w:rsidR="00530AE1">
        <w:rPr>
          <w:b/>
        </w:rPr>
        <w:t>a</w:t>
      </w:r>
      <w:r>
        <w:rPr>
          <w:b/>
        </w:rPr>
        <w:t xml:space="preserve">ssessment </w:t>
      </w:r>
      <w:r w:rsidR="00530AE1">
        <w:t>also makes the</w:t>
      </w:r>
      <w:r>
        <w:t xml:space="preserve"> </w:t>
      </w:r>
      <w:r w:rsidR="009A20F7">
        <w:rPr>
          <w:b/>
        </w:rPr>
        <w:t xml:space="preserve">Comments </w:t>
      </w:r>
      <w:r w:rsidRPr="00CD3431">
        <w:t>field</w:t>
      </w:r>
      <w:r w:rsidR="00530AE1">
        <w:t xml:space="preserve"> mandatory</w:t>
      </w:r>
      <w:r>
        <w:t xml:space="preserve">.  When this decision is Submitted and Confirmed, the Deviation Process will go back to </w:t>
      </w:r>
      <w:r w:rsidRPr="00CD3431">
        <w:rPr>
          <w:b/>
        </w:rPr>
        <w:t xml:space="preserve">Step </w:t>
      </w:r>
      <w:r w:rsidR="00530AE1">
        <w:rPr>
          <w:b/>
        </w:rPr>
        <w:t>6</w:t>
      </w:r>
      <w:r w:rsidRPr="00CD3431">
        <w:rPr>
          <w:b/>
        </w:rPr>
        <w:t xml:space="preserve">: </w:t>
      </w:r>
      <w:r w:rsidR="009A20F7">
        <w:rPr>
          <w:b/>
        </w:rPr>
        <w:t>Final QA Assessment</w:t>
      </w:r>
      <w:r>
        <w:t xml:space="preserve">, and be assigned to the </w:t>
      </w:r>
      <w:r w:rsidR="009A20F7">
        <w:rPr>
          <w:b/>
        </w:rPr>
        <w:t>QA Approver</w:t>
      </w:r>
      <w:r>
        <w:t xml:space="preserve"> to address the comments.</w:t>
      </w:r>
      <w:r w:rsidRPr="00DC0D96">
        <w:rPr>
          <w:noProof/>
        </w:rPr>
        <w:t xml:space="preserve"> </w:t>
      </w:r>
    </w:p>
    <w:p w14:paraId="1724ED57" w14:textId="77777777" w:rsidR="00DF62AB" w:rsidRDefault="00000000" w:rsidP="00243655">
      <w:pPr>
        <w:tabs>
          <w:tab w:val="left" w:pos="3600"/>
        </w:tabs>
        <w:spacing w:before="120" w:after="120" w:line="240" w:lineRule="auto"/>
        <w:ind w:right="-810"/>
      </w:pPr>
      <w:r>
        <w:t>A</w:t>
      </w:r>
      <w:r w:rsidR="00781442">
        <w:t xml:space="preserve"> decision of </w:t>
      </w:r>
      <w:r w:rsidR="00781442" w:rsidRPr="00CD3431">
        <w:rPr>
          <w:b/>
        </w:rPr>
        <w:t>Approve</w:t>
      </w:r>
      <w:r w:rsidR="00781442">
        <w:t xml:space="preserve"> </w:t>
      </w:r>
      <w:r>
        <w:t>will move</w:t>
      </w:r>
      <w:r w:rsidR="00781442">
        <w:t xml:space="preserve"> the Deviation Process goes to a status of </w:t>
      </w:r>
      <w:r w:rsidR="00781442" w:rsidRPr="009A20F7">
        <w:rPr>
          <w:b/>
        </w:rPr>
        <w:t>Completed</w:t>
      </w:r>
      <w:r w:rsidR="00781442">
        <w:t xml:space="preserve"> and is at the </w:t>
      </w:r>
      <w:r w:rsidR="00781442" w:rsidRPr="009A20F7">
        <w:rPr>
          <w:b/>
        </w:rPr>
        <w:t>END</w:t>
      </w:r>
      <w:r w:rsidR="00781442">
        <w:t>.</w:t>
      </w:r>
    </w:p>
    <w:p w14:paraId="7EB1DFF8" w14:textId="77777777" w:rsidR="00165897" w:rsidRPr="00165897" w:rsidRDefault="00000000" w:rsidP="00922803">
      <w:pPr>
        <w:pStyle w:val="Heading1"/>
        <w:rPr>
          <w:rFonts w:eastAsiaTheme="majorEastAsia"/>
        </w:rPr>
      </w:pPr>
      <w:bookmarkStart w:id="44" w:name="_Toc506455221"/>
      <w:bookmarkStart w:id="45" w:name="_Toc115438299"/>
      <w:r w:rsidRPr="00165897">
        <w:rPr>
          <w:rFonts w:eastAsiaTheme="majorEastAsia"/>
        </w:rPr>
        <w:t xml:space="preserve">Viewing Details for a Completed </w:t>
      </w:r>
      <w:r>
        <w:rPr>
          <w:rFonts w:eastAsiaTheme="majorEastAsia"/>
        </w:rPr>
        <w:t>Deviation</w:t>
      </w:r>
      <w:r w:rsidRPr="00165897">
        <w:rPr>
          <w:rFonts w:eastAsiaTheme="majorEastAsia"/>
        </w:rPr>
        <w:t xml:space="preserve"> Process</w:t>
      </w:r>
      <w:bookmarkEnd w:id="44"/>
      <w:bookmarkEnd w:id="45"/>
    </w:p>
    <w:p w14:paraId="08EA243C" w14:textId="77777777" w:rsidR="00DD7A89" w:rsidRDefault="00000000" w:rsidP="00DD7A89">
      <w:pPr>
        <w:spacing w:before="120" w:after="120" w:line="240" w:lineRule="auto"/>
      </w:pPr>
      <w:bookmarkStart w:id="46" w:name="_Toc505953931"/>
      <w:bookmarkStart w:id="47" w:name="_Toc506455222"/>
      <w:r>
        <w:t xml:space="preserve">Users are able to search for and view processes at any stage, using the </w:t>
      </w:r>
      <w:r w:rsidRPr="00946EB3">
        <w:rPr>
          <w:b/>
          <w:bCs/>
        </w:rPr>
        <w:t>Navigation</w:t>
      </w:r>
      <w:r>
        <w:t xml:space="preserve"> tab in the </w:t>
      </w:r>
      <w:r w:rsidRPr="00CC3BC2">
        <w:rPr>
          <w:b/>
        </w:rPr>
        <w:t>PROCESS Section</w:t>
      </w:r>
      <w:r>
        <w:t xml:space="preserve"> of SOLABS QM.    If the Process was recently worked on, it will also be available in the </w:t>
      </w:r>
      <w:r w:rsidRPr="00946EB3">
        <w:rPr>
          <w:b/>
          <w:bCs/>
        </w:rPr>
        <w:t>Recent Items</w:t>
      </w:r>
      <w:r>
        <w:t xml:space="preserve"> section.</w:t>
      </w:r>
    </w:p>
    <w:p w14:paraId="197CBE15" w14:textId="77777777" w:rsidR="00DD7A89" w:rsidRDefault="00000000" w:rsidP="00DD7A89">
      <w:pPr>
        <w:spacing w:before="120" w:after="120" w:line="240" w:lineRule="auto"/>
      </w:pPr>
      <w:r>
        <w:rPr>
          <w:noProof/>
        </w:rPr>
        <w:drawing>
          <wp:inline distT="0" distB="0" distL="0" distR="0" wp14:anchorId="76400BE9" wp14:editId="1215DD43">
            <wp:extent cx="6282087" cy="3392059"/>
            <wp:effectExtent l="19050" t="19050" r="23495" b="1841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
                    <pic:cNvPicPr/>
                  </pic:nvPicPr>
                  <pic:blipFill>
                    <a:blip r:embed="rId143"/>
                    <a:stretch>
                      <a:fillRect/>
                    </a:stretch>
                  </pic:blipFill>
                  <pic:spPr>
                    <a:xfrm>
                      <a:off x="0" y="0"/>
                      <a:ext cx="6334231" cy="3420214"/>
                    </a:xfrm>
                    <a:prstGeom prst="rect">
                      <a:avLst/>
                    </a:prstGeom>
                    <a:ln>
                      <a:solidFill>
                        <a:schemeClr val="tx1"/>
                      </a:solidFill>
                    </a:ln>
                  </pic:spPr>
                </pic:pic>
              </a:graphicData>
            </a:graphic>
          </wp:inline>
        </w:drawing>
      </w:r>
    </w:p>
    <w:p w14:paraId="6194EC84" w14:textId="77777777" w:rsidR="00F7512A" w:rsidRPr="00A73697" w:rsidRDefault="00000000" w:rsidP="00DD7A89">
      <w:pPr>
        <w:spacing w:before="120" w:after="120" w:line="240" w:lineRule="auto"/>
      </w:pPr>
      <w:r>
        <w:rPr>
          <w:noProof/>
        </w:rPr>
        <w:drawing>
          <wp:anchor distT="0" distB="0" distL="114300" distR="114300" simplePos="0" relativeHeight="251942912" behindDoc="0" locked="0" layoutInCell="1" allowOverlap="1" wp14:anchorId="6BD6114E" wp14:editId="0E62BF7F">
            <wp:simplePos x="0" y="0"/>
            <wp:positionH relativeFrom="column">
              <wp:posOffset>1968003</wp:posOffset>
            </wp:positionH>
            <wp:positionV relativeFrom="paragraph">
              <wp:posOffset>49060</wp:posOffset>
            </wp:positionV>
            <wp:extent cx="4401329" cy="3749868"/>
            <wp:effectExtent l="19050" t="19050" r="18415" b="22225"/>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
                    <pic:cNvPicPr/>
                  </pic:nvPicPr>
                  <pic:blipFill>
                    <a:blip r:embed="rId144"/>
                    <a:stretch>
                      <a:fillRect/>
                    </a:stretch>
                  </pic:blipFill>
                  <pic:spPr>
                    <a:xfrm>
                      <a:off x="0" y="0"/>
                      <a:ext cx="4401329" cy="374986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9426955" w14:textId="77777777" w:rsidR="00165897" w:rsidRPr="00165897" w:rsidRDefault="00000000" w:rsidP="00815AD0">
      <w:pPr>
        <w:pStyle w:val="Heading2"/>
      </w:pPr>
      <w:bookmarkStart w:id="48" w:name="_Toc115438300"/>
      <w:r w:rsidRPr="00165897">
        <w:t>Using the Process Values Table</w:t>
      </w:r>
      <w:bookmarkEnd w:id="46"/>
      <w:bookmarkEnd w:id="47"/>
      <w:bookmarkEnd w:id="48"/>
    </w:p>
    <w:p w14:paraId="73CFB280" w14:textId="77777777" w:rsidR="00DD7A89" w:rsidRDefault="00000000" w:rsidP="00DD7A89">
      <w:pPr>
        <w:ind w:right="6390"/>
      </w:pPr>
      <w:r>
        <w:t xml:space="preserve"> Process Tasks can be viewed by using the </w:t>
      </w:r>
      <w:r w:rsidRPr="00CC3BC2">
        <w:rPr>
          <w:b/>
        </w:rPr>
        <w:t>Expand all</w:t>
      </w:r>
      <w:r>
        <w:t xml:space="preserve"> or </w:t>
      </w:r>
      <w:r w:rsidRPr="00CC3BC2">
        <w:rPr>
          <w:b/>
        </w:rPr>
        <w:t>Print all</w:t>
      </w:r>
      <w:r>
        <w:t xml:space="preserve"> options at the bottom of the </w:t>
      </w:r>
      <w:r w:rsidRPr="00CC3BC2">
        <w:rPr>
          <w:b/>
        </w:rPr>
        <w:t>Process Values</w:t>
      </w:r>
      <w:r>
        <w:t xml:space="preserve"> table.   An individual Process Task can be expanded by clicking on it within the </w:t>
      </w:r>
      <w:r w:rsidRPr="00CC3BC2">
        <w:rPr>
          <w:b/>
        </w:rPr>
        <w:t>Process Values</w:t>
      </w:r>
      <w:r>
        <w:t xml:space="preserve"> table.</w:t>
      </w:r>
    </w:p>
    <w:p w14:paraId="01FFC36D" w14:textId="77777777" w:rsidR="00165897" w:rsidRDefault="00165897" w:rsidP="00165897">
      <w:pPr>
        <w:ind w:right="-360"/>
      </w:pPr>
    </w:p>
    <w:p w14:paraId="4BF8E7DE" w14:textId="77777777" w:rsidR="00DD7A89" w:rsidRDefault="00DD7A89" w:rsidP="00165897">
      <w:pPr>
        <w:ind w:right="-360"/>
      </w:pPr>
    </w:p>
    <w:p w14:paraId="26E3FD21" w14:textId="77777777" w:rsidR="00DD7A89" w:rsidRDefault="00DD7A89" w:rsidP="00165897">
      <w:pPr>
        <w:ind w:right="-360"/>
      </w:pPr>
    </w:p>
    <w:p w14:paraId="13729E6D" w14:textId="77777777" w:rsidR="00DD7A89" w:rsidRDefault="00000000" w:rsidP="00165897">
      <w:pPr>
        <w:ind w:right="-360"/>
      </w:pPr>
      <w:r>
        <w:rPr>
          <w:noProof/>
        </w:rPr>
        <mc:AlternateContent>
          <mc:Choice Requires="wps">
            <w:drawing>
              <wp:anchor distT="0" distB="0" distL="114300" distR="114300" simplePos="0" relativeHeight="251943936" behindDoc="0" locked="0" layoutInCell="1" allowOverlap="1" wp14:anchorId="7D591CD0" wp14:editId="5EB341CF">
                <wp:simplePos x="0" y="0"/>
                <wp:positionH relativeFrom="column">
                  <wp:posOffset>5359344</wp:posOffset>
                </wp:positionH>
                <wp:positionV relativeFrom="paragraph">
                  <wp:posOffset>315871</wp:posOffset>
                </wp:positionV>
                <wp:extent cx="628650" cy="200025"/>
                <wp:effectExtent l="0" t="0" r="19050" b="28575"/>
                <wp:wrapNone/>
                <wp:docPr id="79" name="Oval 79"/>
                <wp:cNvGraphicFramePr/>
                <a:graphic xmlns:a="http://schemas.openxmlformats.org/drawingml/2006/main">
                  <a:graphicData uri="http://schemas.microsoft.com/office/word/2010/wordprocessingShape">
                    <wps:wsp>
                      <wps:cNvSpPr/>
                      <wps:spPr>
                        <a:xfrm>
                          <a:off x="0" y="0"/>
                          <a:ext cx="628650" cy="200025"/>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79" o:spid="_x0000_s1106" style="width:49.5pt;height:15.75pt;margin-top:24.85pt;margin-left:422pt;mso-wrap-distance-bottom:0;mso-wrap-distance-left:9pt;mso-wrap-distance-right:9pt;mso-wrap-distance-top:0;mso-wrap-style:square;position:absolute;visibility:visible;v-text-anchor:middle;z-index:251944960" filled="f" strokecolor="#ffc000" strokeweight="2pt"/>
            </w:pict>
          </mc:Fallback>
        </mc:AlternateContent>
      </w:r>
    </w:p>
    <w:p w14:paraId="2F34815B" w14:textId="77777777" w:rsidR="00165897" w:rsidRPr="00165897" w:rsidRDefault="00000000" w:rsidP="00F7512A">
      <w:pPr>
        <w:ind w:right="6840"/>
        <w:rPr>
          <w:rFonts w:eastAsiaTheme="majorEastAsia" w:cstheme="majorBidi"/>
          <w:b/>
          <w:bCs/>
          <w:color w:val="808080" w:themeColor="background1" w:themeShade="80"/>
          <w:sz w:val="28"/>
          <w:szCs w:val="26"/>
        </w:rPr>
      </w:pPr>
      <w:r w:rsidRPr="00165897">
        <w:rPr>
          <w:noProof/>
        </w:rPr>
        <mc:AlternateContent>
          <mc:Choice Requires="wps">
            <w:drawing>
              <wp:anchor distT="0" distB="0" distL="114300" distR="114300" simplePos="0" relativeHeight="251732992" behindDoc="0" locked="0" layoutInCell="1" allowOverlap="1" wp14:anchorId="1DF091EB" wp14:editId="311AB78B">
                <wp:simplePos x="0" y="0"/>
                <wp:positionH relativeFrom="column">
                  <wp:posOffset>6240062</wp:posOffset>
                </wp:positionH>
                <wp:positionV relativeFrom="paragraph">
                  <wp:posOffset>479895</wp:posOffset>
                </wp:positionV>
                <wp:extent cx="209550" cy="142875"/>
                <wp:effectExtent l="0" t="0" r="19050" b="28575"/>
                <wp:wrapNone/>
                <wp:docPr id="77" name="Oval 77"/>
                <wp:cNvGraphicFramePr/>
                <a:graphic xmlns:a="http://schemas.openxmlformats.org/drawingml/2006/main">
                  <a:graphicData uri="http://schemas.microsoft.com/office/word/2010/wordprocessingShape">
                    <wps:wsp>
                      <wps:cNvSpPr/>
                      <wps:spPr>
                        <a:xfrm>
                          <a:off x="0" y="0"/>
                          <a:ext cx="209550" cy="142875"/>
                        </a:xfrm>
                        <a:prstGeom prst="ellipse">
                          <a:avLst/>
                        </a:prstGeom>
                        <a:noFill/>
                        <a:ln w="25400">
                          <a:solidFill>
                            <a:srgbClr val="FFC000"/>
                          </a:solidFill>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77" o:spid="_x0000_s1107" style="width:16.5pt;height:11.25pt;margin-top:37.8pt;margin-left:491.35pt;mso-height-percent:0;mso-height-relative:margin;mso-width-percent:0;mso-width-relative:margin;mso-wrap-distance-bottom:0;mso-wrap-distance-left:9pt;mso-wrap-distance-right:9pt;mso-wrap-distance-top:0;mso-wrap-style:square;position:absolute;visibility:visible;v-text-anchor:middle;z-index:251734016" filled="f" strokecolor="#ffc000" strokeweight="2pt"/>
            </w:pict>
          </mc:Fallback>
        </mc:AlternateContent>
      </w:r>
      <w:r>
        <w:rPr>
          <w:noProof/>
        </w:rPr>
        <w:drawing>
          <wp:anchor distT="0" distB="0" distL="114300" distR="114300" simplePos="0" relativeHeight="251707392" behindDoc="0" locked="0" layoutInCell="1" allowOverlap="1" wp14:anchorId="69001ACC" wp14:editId="4410F301">
            <wp:simplePos x="0" y="0"/>
            <wp:positionH relativeFrom="column">
              <wp:posOffset>2194637</wp:posOffset>
            </wp:positionH>
            <wp:positionV relativeFrom="paragraph">
              <wp:posOffset>34428</wp:posOffset>
            </wp:positionV>
            <wp:extent cx="4347007" cy="2930884"/>
            <wp:effectExtent l="19050" t="19050" r="15875" b="22225"/>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
                    <pic:cNvPicPr/>
                  </pic:nvPicPr>
                  <pic:blipFill>
                    <a:blip r:embed="rId145"/>
                    <a:stretch>
                      <a:fillRect/>
                    </a:stretch>
                  </pic:blipFill>
                  <pic:spPr>
                    <a:xfrm>
                      <a:off x="0" y="0"/>
                      <a:ext cx="4392518" cy="296156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bookmarkStart w:id="49" w:name="_Toc505953932"/>
      <w:bookmarkStart w:id="50" w:name="_Toc506455223"/>
      <w:r w:rsidRPr="00165897">
        <w:rPr>
          <w:rFonts w:eastAsiaTheme="majorEastAsia" w:cstheme="majorBidi"/>
          <w:b/>
          <w:bCs/>
          <w:color w:val="808080" w:themeColor="background1" w:themeShade="80"/>
          <w:sz w:val="28"/>
          <w:szCs w:val="26"/>
        </w:rPr>
        <w:t>Using the Related Items Table</w:t>
      </w:r>
      <w:bookmarkEnd w:id="49"/>
      <w:bookmarkEnd w:id="50"/>
    </w:p>
    <w:p w14:paraId="0C535E06" w14:textId="77777777" w:rsidR="00165897" w:rsidRPr="00165897" w:rsidRDefault="00000000" w:rsidP="00F7512A">
      <w:pPr>
        <w:ind w:right="6300"/>
        <w:rPr>
          <w:noProof/>
        </w:rPr>
      </w:pPr>
      <w:r w:rsidRPr="00165897">
        <w:rPr>
          <w:noProof/>
        </w:rPr>
        <mc:AlternateContent>
          <mc:Choice Requires="wps">
            <w:drawing>
              <wp:anchor distT="0" distB="0" distL="114300" distR="114300" simplePos="0" relativeHeight="251977728" behindDoc="0" locked="0" layoutInCell="1" allowOverlap="1" wp14:anchorId="5947409B" wp14:editId="1D8672F2">
                <wp:simplePos x="0" y="0"/>
                <wp:positionH relativeFrom="column">
                  <wp:posOffset>5957017</wp:posOffset>
                </wp:positionH>
                <wp:positionV relativeFrom="paragraph">
                  <wp:posOffset>23716</wp:posOffset>
                </wp:positionV>
                <wp:extent cx="371475" cy="3174227"/>
                <wp:effectExtent l="38100" t="38100" r="66675" b="64770"/>
                <wp:wrapNone/>
                <wp:docPr id="267" name="Straight Arrow Connector 267"/>
                <wp:cNvGraphicFramePr/>
                <a:graphic xmlns:a="http://schemas.openxmlformats.org/drawingml/2006/main">
                  <a:graphicData uri="http://schemas.microsoft.com/office/word/2010/wordprocessingShape">
                    <wps:wsp>
                      <wps:cNvCnPr/>
                      <wps:spPr>
                        <a:xfrm flipH="1">
                          <a:off x="0" y="0"/>
                          <a:ext cx="371475" cy="3174227"/>
                        </a:xfrm>
                        <a:prstGeom prst="straightConnector1">
                          <a:avLst/>
                        </a:prstGeom>
                        <a:noFill/>
                        <a:ln w="9525">
                          <a:solidFill>
                            <a:srgbClr val="F79646">
                              <a:shade val="95000"/>
                              <a:satMod val="105000"/>
                            </a:srgbClr>
                          </a:solidFill>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67" o:spid="_x0000_s1108" type="#_x0000_t32" style="width:29.25pt;height:249.95pt;margin-top:1.85pt;margin-left:469.05pt;flip:x;mso-height-percent:0;mso-height-relative:margin;mso-width-percent:0;mso-width-relative:margin;mso-wrap-distance-bottom:0;mso-wrap-distance-left:9pt;mso-wrap-distance-right:9pt;mso-wrap-distance-top:0;mso-wrap-style:square;position:absolute;visibility:visible;z-index:251978752" strokecolor="#f69240">
                <v:stroke startarrow="block" endarrow="block"/>
              </v:shape>
            </w:pict>
          </mc:Fallback>
        </mc:AlternateContent>
      </w:r>
      <w:r w:rsidRPr="00165897">
        <w:rPr>
          <w:noProof/>
        </w:rPr>
        <w:drawing>
          <wp:anchor distT="0" distB="0" distL="114300" distR="114300" simplePos="0" relativeHeight="251976704" behindDoc="0" locked="0" layoutInCell="1" allowOverlap="1" wp14:anchorId="49F47253" wp14:editId="41D2ADC6">
            <wp:simplePos x="0" y="0"/>
            <wp:positionH relativeFrom="column">
              <wp:posOffset>3021497</wp:posOffset>
            </wp:positionH>
            <wp:positionV relativeFrom="paragraph">
              <wp:posOffset>569208</wp:posOffset>
            </wp:positionV>
            <wp:extent cx="3071100" cy="2849272"/>
            <wp:effectExtent l="19050" t="19050" r="15240" b="2730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
                    <pic:cNvPicPr/>
                  </pic:nvPicPr>
                  <pic:blipFill>
                    <a:blip r:embed="rId146"/>
                    <a:stretch>
                      <a:fillRect/>
                    </a:stretch>
                  </pic:blipFill>
                  <pic:spPr>
                    <a:xfrm>
                      <a:off x="0" y="0"/>
                      <a:ext cx="3104143" cy="287992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165897">
        <w:t xml:space="preserve">Information on any </w:t>
      </w:r>
      <w:r w:rsidRPr="00165897">
        <w:rPr>
          <w:b/>
        </w:rPr>
        <w:t>Secondary Tasks</w:t>
      </w:r>
      <w:r w:rsidRPr="00165897">
        <w:t xml:space="preserve">, </w:t>
      </w:r>
      <w:r w:rsidRPr="00165897">
        <w:rPr>
          <w:b/>
        </w:rPr>
        <w:t>Related Processes</w:t>
      </w:r>
      <w:r w:rsidRPr="00165897">
        <w:t xml:space="preserve"> or </w:t>
      </w:r>
      <w:r w:rsidRPr="00165897">
        <w:rPr>
          <w:b/>
        </w:rPr>
        <w:t>Related Documents</w:t>
      </w:r>
      <w:r w:rsidRPr="00165897">
        <w:t xml:space="preserve"> can be accessed by clicking on the </w:t>
      </w:r>
      <w:r w:rsidRPr="00165897">
        <w:rPr>
          <w:b/>
        </w:rPr>
        <w:t>View</w:t>
      </w:r>
      <w:r w:rsidRPr="00165897">
        <w:t xml:space="preserve"> option beside the listing in the </w:t>
      </w:r>
      <w:r w:rsidRPr="00165897">
        <w:rPr>
          <w:b/>
        </w:rPr>
        <w:t>Related Items</w:t>
      </w:r>
      <w:r w:rsidRPr="00165897">
        <w:t xml:space="preserve"> section of the screen.  From any of those </w:t>
      </w:r>
      <w:r w:rsidRPr="00165897">
        <w:rPr>
          <w:b/>
        </w:rPr>
        <w:t>Details</w:t>
      </w:r>
      <w:r w:rsidRPr="00165897">
        <w:t xml:space="preserve"> screens, the Process will be listed under Related Items – you can quickly toggle back to the Main Process by clicking </w:t>
      </w:r>
      <w:r w:rsidRPr="00165897">
        <w:rPr>
          <w:b/>
        </w:rPr>
        <w:t>View</w:t>
      </w:r>
      <w:r w:rsidRPr="00165897">
        <w:t xml:space="preserve"> next to it.</w:t>
      </w:r>
      <w:r w:rsidRPr="00165897">
        <w:rPr>
          <w:noProof/>
        </w:rPr>
        <w:t xml:space="preserve"> </w:t>
      </w:r>
    </w:p>
    <w:p w14:paraId="754AB71C" w14:textId="77777777" w:rsidR="00165897" w:rsidRPr="00165897" w:rsidRDefault="00165897" w:rsidP="00165897">
      <w:pPr>
        <w:ind w:right="-450"/>
      </w:pPr>
    </w:p>
    <w:p w14:paraId="4E5FB072" w14:textId="77777777" w:rsidR="00DD7A89" w:rsidRDefault="00000000" w:rsidP="00815AD0">
      <w:pPr>
        <w:pStyle w:val="Heading2"/>
      </w:pPr>
      <w:bookmarkStart w:id="51" w:name="_Toc11849256"/>
      <w:bookmarkStart w:id="52" w:name="_Toc115438301"/>
      <w:r>
        <w:t>Creating a Summary Report</w:t>
      </w:r>
      <w:bookmarkEnd w:id="51"/>
      <w:bookmarkEnd w:id="52"/>
    </w:p>
    <w:p w14:paraId="4800E83F" w14:textId="77777777" w:rsidR="00DD7A89" w:rsidRDefault="00000000" w:rsidP="00DD7A89">
      <w:pPr>
        <w:tabs>
          <w:tab w:val="left" w:pos="3510"/>
        </w:tabs>
        <w:spacing w:before="120" w:after="120" w:line="240" w:lineRule="auto"/>
        <w:ind w:right="6210"/>
      </w:pPr>
      <w:r>
        <w:rPr>
          <w:noProof/>
        </w:rPr>
        <w:drawing>
          <wp:anchor distT="0" distB="0" distL="114300" distR="114300" simplePos="0" relativeHeight="251945984" behindDoc="0" locked="0" layoutInCell="1" allowOverlap="1" wp14:anchorId="4A6153AE" wp14:editId="12D41062">
            <wp:simplePos x="0" y="0"/>
            <wp:positionH relativeFrom="column">
              <wp:posOffset>1839319</wp:posOffset>
            </wp:positionH>
            <wp:positionV relativeFrom="paragraph">
              <wp:posOffset>68359</wp:posOffset>
            </wp:positionV>
            <wp:extent cx="1027661" cy="585249"/>
            <wp:effectExtent l="19050" t="19050" r="20320" b="2476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
                    <pic:cNvPicPr/>
                  </pic:nvPicPr>
                  <pic:blipFill>
                    <a:blip r:embed="rId147"/>
                    <a:stretch>
                      <a:fillRect/>
                    </a:stretch>
                  </pic:blipFill>
                  <pic:spPr>
                    <a:xfrm>
                      <a:off x="0" y="0"/>
                      <a:ext cx="1027661" cy="58524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Under the right-hand </w:t>
      </w:r>
      <w:r w:rsidRPr="00B95BAF">
        <w:rPr>
          <w:b/>
        </w:rPr>
        <w:t>Related Information</w:t>
      </w:r>
      <w:r>
        <w:t xml:space="preserve"> menu, click on the </w:t>
      </w:r>
      <w:r>
        <w:rPr>
          <w:b/>
        </w:rPr>
        <w:t>Summary Report</w:t>
      </w:r>
      <w:r w:rsidRPr="00B95BAF">
        <w:rPr>
          <w:b/>
        </w:rPr>
        <w:t xml:space="preserve"> </w:t>
      </w:r>
      <w:r>
        <w:t>option.</w:t>
      </w:r>
      <w:r w:rsidRPr="009C5DD9">
        <w:rPr>
          <w:noProof/>
        </w:rPr>
        <w:t xml:space="preserve"> </w:t>
      </w:r>
    </w:p>
    <w:p w14:paraId="65DA82C4" w14:textId="77777777" w:rsidR="00DD7A89" w:rsidRDefault="00000000" w:rsidP="00DD7A89">
      <w:pPr>
        <w:tabs>
          <w:tab w:val="left" w:pos="4680"/>
        </w:tabs>
        <w:spacing w:before="120" w:after="120" w:line="240" w:lineRule="auto"/>
        <w:ind w:right="3870"/>
      </w:pPr>
      <w:r>
        <w:rPr>
          <w:noProof/>
        </w:rPr>
        <w:drawing>
          <wp:anchor distT="0" distB="0" distL="114300" distR="114300" simplePos="0" relativeHeight="251665408" behindDoc="0" locked="0" layoutInCell="1" allowOverlap="1" wp14:anchorId="6C852EBB" wp14:editId="4C5E9F70">
            <wp:simplePos x="0" y="0"/>
            <wp:positionH relativeFrom="column">
              <wp:posOffset>3620632</wp:posOffset>
            </wp:positionH>
            <wp:positionV relativeFrom="paragraph">
              <wp:posOffset>255160</wp:posOffset>
            </wp:positionV>
            <wp:extent cx="2933113" cy="3869138"/>
            <wp:effectExtent l="19050" t="19050" r="19685" b="17145"/>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
                    <pic:cNvPicPr/>
                  </pic:nvPicPr>
                  <pic:blipFill>
                    <a:blip r:embed="rId148"/>
                    <a:stretch>
                      <a:fillRect/>
                    </a:stretch>
                  </pic:blipFill>
                  <pic:spPr>
                    <a:xfrm>
                      <a:off x="0" y="0"/>
                      <a:ext cx="2933113" cy="386913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Select the desired </w:t>
      </w:r>
      <w:r w:rsidRPr="00E73050">
        <w:rPr>
          <w:b/>
        </w:rPr>
        <w:t>Print Out Options</w:t>
      </w:r>
      <w:r>
        <w:t xml:space="preserve"> and then click on </w:t>
      </w:r>
      <w:r w:rsidRPr="00E73050">
        <w:rPr>
          <w:b/>
        </w:rPr>
        <w:t>Generate Report</w:t>
      </w:r>
      <w:r>
        <w:t>.  A multi-page PDF Report will be generated, with any company header information set in System Configurations, and will include details on each step requested for the report.</w:t>
      </w:r>
    </w:p>
    <w:p w14:paraId="0AD776CB" w14:textId="77777777" w:rsidR="00DD7A89" w:rsidRDefault="00000000" w:rsidP="00DD7A89">
      <w:pPr>
        <w:ind w:right="4320"/>
      </w:pPr>
      <w:r>
        <w:rPr>
          <w:noProof/>
        </w:rPr>
        <w:drawing>
          <wp:anchor distT="0" distB="0" distL="114300" distR="114300" simplePos="0" relativeHeight="251949056" behindDoc="0" locked="0" layoutInCell="1" allowOverlap="1" wp14:anchorId="65176DEB" wp14:editId="4EE0AF3B">
            <wp:simplePos x="0" y="0"/>
            <wp:positionH relativeFrom="column">
              <wp:posOffset>3147</wp:posOffset>
            </wp:positionH>
            <wp:positionV relativeFrom="paragraph">
              <wp:posOffset>2568</wp:posOffset>
            </wp:positionV>
            <wp:extent cx="3769138" cy="2914981"/>
            <wp:effectExtent l="19050" t="19050" r="22225" b="1905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
                    <pic:cNvPicPr/>
                  </pic:nvPicPr>
                  <pic:blipFill>
                    <a:blip r:embed="rId149"/>
                    <a:stretch>
                      <a:fillRect/>
                    </a:stretch>
                  </pic:blipFill>
                  <pic:spPr>
                    <a:xfrm>
                      <a:off x="0" y="0"/>
                      <a:ext cx="3784621" cy="292695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6F4F835" w14:textId="77777777" w:rsidR="00DD7A89" w:rsidRDefault="00DD7A89" w:rsidP="00DD7A89">
      <w:pPr>
        <w:ind w:right="4320"/>
      </w:pPr>
    </w:p>
    <w:p w14:paraId="7EE2AE0A" w14:textId="77777777" w:rsidR="00DD7A89" w:rsidRDefault="00DD7A89" w:rsidP="00DD7A89">
      <w:pPr>
        <w:ind w:right="4320"/>
      </w:pPr>
    </w:p>
    <w:p w14:paraId="593BBCF4" w14:textId="77777777" w:rsidR="00DD7A89" w:rsidRDefault="00000000" w:rsidP="00DD7A89">
      <w:pPr>
        <w:ind w:right="4320"/>
      </w:pPr>
      <w:r>
        <w:rPr>
          <w:noProof/>
        </w:rPr>
        <mc:AlternateContent>
          <mc:Choice Requires="wps">
            <w:drawing>
              <wp:anchor distT="0" distB="0" distL="114300" distR="114300" simplePos="0" relativeHeight="251947008" behindDoc="0" locked="0" layoutInCell="1" allowOverlap="1" wp14:anchorId="1CAF42A0" wp14:editId="0A9BC5F3">
                <wp:simplePos x="0" y="0"/>
                <wp:positionH relativeFrom="column">
                  <wp:posOffset>3035300</wp:posOffset>
                </wp:positionH>
                <wp:positionV relativeFrom="paragraph">
                  <wp:posOffset>187325</wp:posOffset>
                </wp:positionV>
                <wp:extent cx="384175" cy="45719"/>
                <wp:effectExtent l="0" t="19050" r="34925" b="31115"/>
                <wp:wrapNone/>
                <wp:docPr id="81" name="Arrow: Right 81"/>
                <wp:cNvGraphicFramePr/>
                <a:graphic xmlns:a="http://schemas.openxmlformats.org/drawingml/2006/main">
                  <a:graphicData uri="http://schemas.microsoft.com/office/word/2010/wordprocessingShape">
                    <wps:wsp>
                      <wps:cNvSpPr/>
                      <wps:spPr>
                        <a:xfrm>
                          <a:off x="0" y="0"/>
                          <a:ext cx="384175"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81" o:spid="_x0000_s1109" type="#_x0000_t13" style="width:30.25pt;height:3.6pt;margin-top:14.75pt;margin-left:239pt;mso-wrap-distance-bottom:0;mso-wrap-distance-left:9pt;mso-wrap-distance-right:9pt;mso-wrap-distance-top:0;mso-wrap-style:square;position:absolute;visibility:visible;v-text-anchor:middle;z-index:251948032" adj="20315" fillcolor="#4f81bd" strokecolor="#243f60" strokeweight="2pt"/>
            </w:pict>
          </mc:Fallback>
        </mc:AlternateContent>
      </w:r>
    </w:p>
    <w:p w14:paraId="63CCB847" w14:textId="77777777" w:rsidR="00DD7A89" w:rsidRDefault="00DD7A89" w:rsidP="00DD7A89">
      <w:pPr>
        <w:ind w:right="4320"/>
      </w:pPr>
    </w:p>
    <w:p w14:paraId="3FC65B40" w14:textId="77777777" w:rsidR="00DD7A89" w:rsidRDefault="00000000" w:rsidP="00DD7A89">
      <w:pPr>
        <w:ind w:right="4320"/>
      </w:pPr>
      <w:r>
        <w:rPr>
          <w:noProof/>
        </w:rPr>
        <mc:AlternateContent>
          <mc:Choice Requires="wps">
            <w:drawing>
              <wp:anchor distT="0" distB="0" distL="114300" distR="114300" simplePos="0" relativeHeight="251950080" behindDoc="0" locked="0" layoutInCell="1" allowOverlap="1" wp14:anchorId="1505BC3E" wp14:editId="18135C82">
                <wp:simplePos x="0" y="0"/>
                <wp:positionH relativeFrom="column">
                  <wp:posOffset>3472180</wp:posOffset>
                </wp:positionH>
                <wp:positionV relativeFrom="paragraph">
                  <wp:posOffset>218440</wp:posOffset>
                </wp:positionV>
                <wp:extent cx="384175" cy="133350"/>
                <wp:effectExtent l="0" t="19050" r="34925" b="38100"/>
                <wp:wrapNone/>
                <wp:docPr id="92" name="Arrow: Right 92"/>
                <wp:cNvGraphicFramePr/>
                <a:graphic xmlns:a="http://schemas.openxmlformats.org/drawingml/2006/main">
                  <a:graphicData uri="http://schemas.microsoft.com/office/word/2010/wordprocessingShape">
                    <wps:wsp>
                      <wps:cNvSpPr/>
                      <wps:spPr>
                        <a:xfrm>
                          <a:off x="0" y="0"/>
                          <a:ext cx="384175" cy="133350"/>
                        </a:xfrm>
                        <a:prstGeom prst="rightArrow">
                          <a:avLst/>
                        </a:prstGeom>
                        <a:solidFill>
                          <a:srgbClr val="4F81BD"/>
                        </a:solidFill>
                        <a:ln w="25400">
                          <a:solidFill>
                            <a:srgbClr val="4F81BD">
                              <a:shade val="50000"/>
                            </a:srgbClr>
                          </a:solidFill>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Arrow: Right 92" o:spid="_x0000_s1110" type="#_x0000_t13" style="width:30.25pt;height:10.5pt;margin-top:17.2pt;margin-left:273.4pt;mso-height-percent:0;mso-height-relative:margin;mso-wrap-distance-bottom:0;mso-wrap-distance-left:9pt;mso-wrap-distance-right:9pt;mso-wrap-distance-top:0;mso-wrap-style:square;position:absolute;visibility:visible;v-text-anchor:middle;z-index:251951104" adj="17851" fillcolor="#4f81bd" strokecolor="#385d8a" strokeweight="2pt"/>
            </w:pict>
          </mc:Fallback>
        </mc:AlternateContent>
      </w:r>
    </w:p>
    <w:p w14:paraId="37A78FD3" w14:textId="77777777" w:rsidR="00165897" w:rsidRPr="00165897" w:rsidRDefault="00165897" w:rsidP="00165897">
      <w:pPr>
        <w:tabs>
          <w:tab w:val="left" w:pos="4500"/>
        </w:tabs>
        <w:ind w:right="6480"/>
        <w:rPr>
          <w:noProof/>
        </w:rPr>
      </w:pPr>
    </w:p>
    <w:p w14:paraId="324568DF" w14:textId="77777777" w:rsidR="00165897" w:rsidRPr="00165897" w:rsidRDefault="00165897" w:rsidP="00165897">
      <w:pPr>
        <w:ind w:right="4320"/>
      </w:pPr>
    </w:p>
    <w:p w14:paraId="2BD4F6F9" w14:textId="77777777" w:rsidR="00C035CA" w:rsidRDefault="00000000" w:rsidP="00815AD0">
      <w:pPr>
        <w:pStyle w:val="Heading2"/>
      </w:pPr>
      <w:bookmarkStart w:id="53" w:name="_Toc11849257"/>
      <w:bookmarkStart w:id="54" w:name="_Toc115438302"/>
      <w:r>
        <w:t>Using the Audit Trail</w:t>
      </w:r>
      <w:bookmarkEnd w:id="53"/>
      <w:bookmarkEnd w:id="54"/>
    </w:p>
    <w:p w14:paraId="24137EA2" w14:textId="77777777" w:rsidR="00C035CA" w:rsidRPr="009973AD" w:rsidRDefault="00000000" w:rsidP="00C035CA">
      <w:pPr>
        <w:ind w:right="2070"/>
      </w:pPr>
      <w:r>
        <w:rPr>
          <w:noProof/>
        </w:rPr>
        <w:drawing>
          <wp:anchor distT="0" distB="0" distL="114300" distR="114300" simplePos="0" relativeHeight="251952128" behindDoc="0" locked="0" layoutInCell="1" allowOverlap="1" wp14:anchorId="39D0B3BB" wp14:editId="168BD1DF">
            <wp:simplePos x="0" y="0"/>
            <wp:positionH relativeFrom="column">
              <wp:posOffset>4690883</wp:posOffset>
            </wp:positionH>
            <wp:positionV relativeFrom="paragraph">
              <wp:posOffset>22860</wp:posOffset>
            </wp:positionV>
            <wp:extent cx="1127125" cy="706748"/>
            <wp:effectExtent l="19050" t="19050" r="15875" b="17780"/>
            <wp:wrapNone/>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
                    <pic:cNvPicPr/>
                  </pic:nvPicPr>
                  <pic:blipFill>
                    <a:blip r:embed="rId147"/>
                    <a:stretch>
                      <a:fillRect/>
                    </a:stretch>
                  </pic:blipFill>
                  <pic:spPr>
                    <a:xfrm>
                      <a:off x="0" y="0"/>
                      <a:ext cx="1127125" cy="70674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Users with the </w:t>
      </w:r>
      <w:r w:rsidRPr="009973AD">
        <w:rPr>
          <w:b/>
        </w:rPr>
        <w:t>SOLABS System Administrator</w:t>
      </w:r>
      <w:r>
        <w:t xml:space="preserve"> role assignment, will also see the </w:t>
      </w:r>
      <w:r w:rsidRPr="009973AD">
        <w:rPr>
          <w:b/>
        </w:rPr>
        <w:t>Audit Trail</w:t>
      </w:r>
      <w:r>
        <w:t xml:space="preserve"> option on the right-hand </w:t>
      </w:r>
      <w:r w:rsidRPr="009973AD">
        <w:rPr>
          <w:b/>
        </w:rPr>
        <w:t>Related Information</w:t>
      </w:r>
      <w:r>
        <w:t xml:space="preserve"> menu.  </w:t>
      </w:r>
    </w:p>
    <w:p w14:paraId="1AEDCDF8" w14:textId="77777777" w:rsidR="00C035CA" w:rsidRDefault="00C035CA" w:rsidP="00C035CA">
      <w:pPr>
        <w:tabs>
          <w:tab w:val="left" w:pos="4500"/>
        </w:tabs>
        <w:ind w:right="-450"/>
      </w:pPr>
    </w:p>
    <w:p w14:paraId="300350A7" w14:textId="77777777" w:rsidR="00C035CA" w:rsidRDefault="00000000" w:rsidP="00C035CA">
      <w:pPr>
        <w:tabs>
          <w:tab w:val="left" w:pos="4500"/>
        </w:tabs>
        <w:ind w:right="-450"/>
        <w:rPr>
          <w:noProof/>
        </w:rPr>
      </w:pPr>
      <w:r>
        <w:t xml:space="preserve">There you will find all the details for every step of the Deviation Process, from </w:t>
      </w:r>
      <w:r w:rsidRPr="00CC3BC2">
        <w:rPr>
          <w:b/>
        </w:rPr>
        <w:t>Process Completed</w:t>
      </w:r>
      <w:r>
        <w:t xml:space="preserve"> all the way down to </w:t>
      </w:r>
      <w:r w:rsidRPr="00CC3BC2">
        <w:rPr>
          <w:b/>
        </w:rPr>
        <w:t>Process Started</w:t>
      </w:r>
      <w:r>
        <w:t>, with options to expand or print the entire process or any individual steps.</w:t>
      </w:r>
      <w:r w:rsidRPr="00B95BAF">
        <w:rPr>
          <w:noProof/>
        </w:rPr>
        <w:t xml:space="preserve"> </w:t>
      </w:r>
    </w:p>
    <w:p w14:paraId="0A39DAEE" w14:textId="77777777" w:rsidR="00165897" w:rsidRPr="00165897" w:rsidRDefault="00000000" w:rsidP="00165897">
      <w:pPr>
        <w:ind w:right="4320"/>
      </w:pPr>
      <w:r>
        <w:rPr>
          <w:noProof/>
        </w:rPr>
        <w:drawing>
          <wp:inline distT="0" distB="0" distL="0" distR="0" wp14:anchorId="0CFF0FB0" wp14:editId="300984D7">
            <wp:extent cx="5594863" cy="5554815"/>
            <wp:effectExtent l="19050" t="19050" r="25400" b="27305"/>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
                    <pic:cNvPicPr/>
                  </pic:nvPicPr>
                  <pic:blipFill>
                    <a:blip r:embed="rId150"/>
                    <a:stretch>
                      <a:fillRect/>
                    </a:stretch>
                  </pic:blipFill>
                  <pic:spPr>
                    <a:xfrm>
                      <a:off x="0" y="0"/>
                      <a:ext cx="5613424" cy="5573243"/>
                    </a:xfrm>
                    <a:prstGeom prst="rect">
                      <a:avLst/>
                    </a:prstGeom>
                    <a:ln>
                      <a:solidFill>
                        <a:schemeClr val="tx1"/>
                      </a:solidFill>
                    </a:ln>
                  </pic:spPr>
                </pic:pic>
              </a:graphicData>
            </a:graphic>
          </wp:inline>
        </w:drawing>
      </w:r>
    </w:p>
    <w:p w14:paraId="6890A224" w14:textId="77777777" w:rsidR="00165897" w:rsidRPr="00165897" w:rsidRDefault="00165897" w:rsidP="00165897">
      <w:pPr>
        <w:ind w:right="4320"/>
      </w:pPr>
    </w:p>
    <w:p w14:paraId="0FA93C70" w14:textId="77777777" w:rsidR="00165897" w:rsidRPr="00165897" w:rsidRDefault="00165897" w:rsidP="00165897">
      <w:pPr>
        <w:ind w:right="4320"/>
      </w:pPr>
    </w:p>
    <w:p w14:paraId="6A8043BD" w14:textId="77777777" w:rsidR="00165897" w:rsidRPr="00165897" w:rsidRDefault="00000000" w:rsidP="00922803">
      <w:pPr>
        <w:pStyle w:val="Heading1"/>
        <w:rPr>
          <w:rFonts w:eastAsiaTheme="majorEastAsia"/>
        </w:rPr>
      </w:pPr>
      <w:bookmarkStart w:id="55" w:name="_Toc505953935"/>
      <w:bookmarkStart w:id="56" w:name="_Toc506455226"/>
      <w:bookmarkStart w:id="57" w:name="_Toc115438303"/>
      <w:r>
        <w:rPr>
          <w:rFonts w:eastAsiaTheme="majorEastAsia"/>
        </w:rPr>
        <w:t>Deviation</w:t>
      </w:r>
      <w:r w:rsidRPr="00165897">
        <w:rPr>
          <w:rFonts w:eastAsiaTheme="majorEastAsia"/>
        </w:rPr>
        <w:t xml:space="preserve"> Process Notifications</w:t>
      </w:r>
      <w:bookmarkEnd w:id="55"/>
      <w:bookmarkEnd w:id="56"/>
      <w:bookmarkEnd w:id="57"/>
    </w:p>
    <w:p w14:paraId="55B3AC8F" w14:textId="77777777" w:rsidR="00D83FA6" w:rsidRDefault="00000000" w:rsidP="00165897">
      <w:pPr>
        <w:spacing w:before="120" w:after="120" w:line="240" w:lineRule="auto"/>
      </w:pPr>
      <w:r>
        <w:t xml:space="preserve">The Notifications available with the Off-the-Shelf Deviation Process APP P0054 are </w:t>
      </w:r>
      <w:r w:rsidR="00625B3F">
        <w:t xml:space="preserve">identified </w:t>
      </w:r>
      <w:r w:rsidR="00F25FA9">
        <w:t xml:space="preserve">in the Process Roles section of this User Guide and at the related Process Steps.  </w:t>
      </w:r>
      <w:r w:rsidR="00625B3F">
        <w:t>The content of these email Notifications is described below.</w:t>
      </w:r>
    </w:p>
    <w:p w14:paraId="68EFD04D" w14:textId="77777777" w:rsidR="00625B3F" w:rsidRPr="00625B3F" w:rsidRDefault="00000000" w:rsidP="00165897">
      <w:pPr>
        <w:spacing w:before="120" w:after="120" w:line="240" w:lineRule="auto"/>
        <w:rPr>
          <w:b/>
        </w:rPr>
      </w:pPr>
      <w:r w:rsidRPr="00165897">
        <w:t xml:space="preserve">General information on SOLABS QM10 Notifications </w:t>
      </w:r>
      <w:r w:rsidR="008C70AB">
        <w:t xml:space="preserve">available with the Core Software can be found </w:t>
      </w:r>
      <w:r w:rsidR="008F3BA5">
        <w:t>i</w:t>
      </w:r>
      <w:r w:rsidR="008C70AB">
        <w:t xml:space="preserve">n the </w:t>
      </w:r>
      <w:r w:rsidR="008F3BA5">
        <w:t>SOLABS Knowledge Base</w:t>
      </w:r>
      <w:r w:rsidR="008C70AB">
        <w:t xml:space="preserve"> in</w:t>
      </w:r>
      <w:r w:rsidRPr="00165897">
        <w:t xml:space="preserve"> a document titled </w:t>
      </w:r>
      <w:r w:rsidRPr="00165897">
        <w:rPr>
          <w:b/>
        </w:rPr>
        <w:t>SOLABS QM10: Notifications Guide.</w:t>
      </w:r>
    </w:p>
    <w:p w14:paraId="5316F875" w14:textId="77777777" w:rsidR="001238E7" w:rsidRDefault="00000000" w:rsidP="00815AD0">
      <w:pPr>
        <w:pStyle w:val="Heading2"/>
      </w:pPr>
      <w:bookmarkStart w:id="58" w:name="_Toc115438304"/>
      <w:r>
        <w:t xml:space="preserve">Included </w:t>
      </w:r>
      <w:r w:rsidR="00161385">
        <w:t>Notifications</w:t>
      </w:r>
      <w:bookmarkEnd w:id="58"/>
    </w:p>
    <w:p w14:paraId="33467C38" w14:textId="77777777" w:rsidR="008C70AB" w:rsidRDefault="00000000" w:rsidP="008C70AB">
      <w:pPr>
        <w:spacing w:before="120" w:after="120" w:line="240" w:lineRule="auto"/>
      </w:pPr>
      <w:r>
        <w:t>The following Not</w:t>
      </w:r>
      <w:r w:rsidRPr="00165897">
        <w:t xml:space="preserve">ifications </w:t>
      </w:r>
      <w:r>
        <w:t xml:space="preserve">are </w:t>
      </w:r>
      <w:r w:rsidR="000D7EFF">
        <w:t>associated with the off-the-shelf</w:t>
      </w:r>
      <w:r>
        <w:t xml:space="preserve"> Deviation Process P0054</w:t>
      </w:r>
      <w:r w:rsidR="000D7EFF">
        <w:t xml:space="preserve"> APP</w:t>
      </w:r>
      <w:r w:rsidR="00816040">
        <w:t>.</w:t>
      </w:r>
    </w:p>
    <w:p w14:paraId="32183069" w14:textId="77777777" w:rsidR="008C70AB" w:rsidRDefault="00000000" w:rsidP="008C70AB">
      <w:pPr>
        <w:spacing w:before="120" w:after="120" w:line="240" w:lineRule="auto"/>
      </w:pPr>
      <w:r>
        <w:t xml:space="preserve">When Step 1 is confirmed with a value of Does this deviation impact distributed Product? = yes, </w:t>
      </w:r>
      <w:r>
        <w:tab/>
        <w:t>the following notification is sent:</w:t>
      </w:r>
    </w:p>
    <w:p w14:paraId="6505EB3B" w14:textId="77777777" w:rsidR="008C70AB" w:rsidRDefault="00000000" w:rsidP="008C70AB">
      <w:pPr>
        <w:spacing w:before="120" w:after="120" w:line="240" w:lineRule="auto"/>
        <w:ind w:left="720" w:right="-720"/>
      </w:pPr>
      <w:r w:rsidRPr="008C70AB">
        <w:rPr>
          <w:u w:val="single"/>
        </w:rPr>
        <w:t>To</w:t>
      </w:r>
      <w:r>
        <w:t>: All users in the role of PR_DEV_QA_Approver</w:t>
      </w:r>
    </w:p>
    <w:p w14:paraId="2F1E3464" w14:textId="77777777" w:rsidR="008C70AB" w:rsidRDefault="00000000" w:rsidP="008C70AB">
      <w:pPr>
        <w:spacing w:before="120" w:after="120" w:line="240" w:lineRule="auto"/>
        <w:ind w:left="720" w:right="-720"/>
      </w:pPr>
      <w:r w:rsidRPr="008C70AB">
        <w:rPr>
          <w:u w:val="single"/>
        </w:rPr>
        <w:t>Subject</w:t>
      </w:r>
      <w:r>
        <w:t xml:space="preserve">: </w:t>
      </w:r>
      <w:r w:rsidR="00236952">
        <w:t>Deviation DEV-XXXXXX is potentially impacting distributed product</w:t>
      </w:r>
    </w:p>
    <w:p w14:paraId="34CCA0C4" w14:textId="77777777" w:rsidR="008C70AB" w:rsidRDefault="00000000" w:rsidP="008147A7">
      <w:pPr>
        <w:spacing w:before="120" w:after="0" w:line="240" w:lineRule="auto"/>
        <w:ind w:left="720" w:right="-720"/>
      </w:pPr>
      <w:r w:rsidRPr="008C70AB">
        <w:rPr>
          <w:u w:val="single"/>
        </w:rPr>
        <w:t>Body</w:t>
      </w:r>
      <w:r>
        <w:t>:</w:t>
      </w:r>
    </w:p>
    <w:p w14:paraId="29406123" w14:textId="77777777" w:rsidR="008C70AB" w:rsidRDefault="00000000" w:rsidP="00236952">
      <w:pPr>
        <w:spacing w:after="0" w:line="240" w:lineRule="auto"/>
        <w:ind w:left="720" w:right="-720"/>
      </w:pPr>
      <w:r>
        <w:t>DEV-XXXXXX</w:t>
      </w:r>
    </w:p>
    <w:p w14:paraId="25DB3EB4" w14:textId="77777777" w:rsidR="00236952" w:rsidRDefault="00000000" w:rsidP="00236952">
      <w:pPr>
        <w:spacing w:after="0" w:line="240" w:lineRule="auto"/>
        <w:ind w:left="720" w:right="-720"/>
      </w:pPr>
      <w:r w:rsidRPr="00236952">
        <w:rPr>
          <w:b/>
          <w:bCs/>
        </w:rPr>
        <w:t>Deviation Title</w:t>
      </w:r>
      <w:r>
        <w:t xml:space="preserve">: [Step 1 field </w:t>
      </w:r>
      <w:r w:rsidRPr="00236952">
        <w:rPr>
          <w:b/>
          <w:bCs/>
        </w:rPr>
        <w:t>Title</w:t>
      </w:r>
      <w:r>
        <w:t>]</w:t>
      </w:r>
    </w:p>
    <w:p w14:paraId="670141B3" w14:textId="77777777" w:rsidR="00236952" w:rsidRDefault="00000000" w:rsidP="00236952">
      <w:pPr>
        <w:spacing w:after="0" w:line="240" w:lineRule="auto"/>
        <w:ind w:left="720" w:right="-720"/>
      </w:pPr>
      <w:r w:rsidRPr="00236952">
        <w:rPr>
          <w:b/>
          <w:bCs/>
        </w:rPr>
        <w:t>Description</w:t>
      </w:r>
      <w:r>
        <w:t xml:space="preserve">: [Step 1 field </w:t>
      </w:r>
      <w:r w:rsidRPr="00236952">
        <w:rPr>
          <w:b/>
          <w:bCs/>
        </w:rPr>
        <w:t>Description of Deviation</w:t>
      </w:r>
      <w:r>
        <w:t>]</w:t>
      </w:r>
    </w:p>
    <w:p w14:paraId="364266B7" w14:textId="77777777" w:rsidR="00236952" w:rsidRDefault="00000000" w:rsidP="00236952">
      <w:pPr>
        <w:spacing w:after="0" w:line="240" w:lineRule="auto"/>
        <w:ind w:left="720" w:right="-720"/>
      </w:pPr>
      <w:r w:rsidRPr="00236952">
        <w:rPr>
          <w:b/>
          <w:bCs/>
        </w:rPr>
        <w:t>Initiation Date</w:t>
      </w:r>
      <w:r>
        <w:t>: [date the process was initiated format yyyy-mm-dd]</w:t>
      </w:r>
    </w:p>
    <w:p w14:paraId="2C6B4988" w14:textId="77777777" w:rsidR="00236952" w:rsidRDefault="00000000" w:rsidP="00236952">
      <w:pPr>
        <w:spacing w:after="0" w:line="240" w:lineRule="auto"/>
        <w:ind w:left="720" w:right="-720"/>
      </w:pPr>
      <w:r w:rsidRPr="00236952">
        <w:rPr>
          <w:b/>
          <w:bCs/>
        </w:rPr>
        <w:t>Date Deviation Occurred</w:t>
      </w:r>
      <w:r>
        <w:t xml:space="preserve">: [Step 1 field </w:t>
      </w:r>
      <w:r w:rsidRPr="00236952">
        <w:rPr>
          <w:b/>
          <w:bCs/>
        </w:rPr>
        <w:t xml:space="preserve">Date Deviation </w:t>
      </w:r>
      <w:r>
        <w:rPr>
          <w:b/>
          <w:bCs/>
        </w:rPr>
        <w:t>O</w:t>
      </w:r>
      <w:r w:rsidRPr="00236952">
        <w:rPr>
          <w:b/>
          <w:bCs/>
        </w:rPr>
        <w:t>ccurred</w:t>
      </w:r>
      <w:r>
        <w:rPr>
          <w:b/>
          <w:bCs/>
        </w:rPr>
        <w:t>]</w:t>
      </w:r>
    </w:p>
    <w:p w14:paraId="2AF0B216" w14:textId="77777777" w:rsidR="008C70AB" w:rsidRDefault="00000000" w:rsidP="00236952">
      <w:pPr>
        <w:spacing w:after="0" w:line="240" w:lineRule="auto"/>
        <w:ind w:left="720" w:right="-720"/>
      </w:pPr>
      <w:r>
        <w:t>-------------------------------------------------------------------------------------------------------------------------------</w:t>
      </w:r>
    </w:p>
    <w:p w14:paraId="6EECBB00" w14:textId="77777777" w:rsidR="008C70AB" w:rsidRDefault="00000000" w:rsidP="00236952">
      <w:pPr>
        <w:spacing w:after="0" w:line="240" w:lineRule="auto"/>
        <w:ind w:left="720" w:right="-720"/>
      </w:pPr>
      <w:r>
        <w:t>Where DEV-XXXXXX is a hyperlink to the process</w:t>
      </w:r>
    </w:p>
    <w:p w14:paraId="0ACED402" w14:textId="77777777" w:rsidR="008C70AB" w:rsidRPr="00A0008D" w:rsidRDefault="00000000" w:rsidP="00236952">
      <w:pPr>
        <w:spacing w:after="0" w:line="240" w:lineRule="auto"/>
        <w:ind w:left="720" w:right="-720"/>
      </w:pPr>
      <w:r>
        <w:t xml:space="preserve">The label and value </w:t>
      </w:r>
      <w:r w:rsidRPr="00236952">
        <w:rPr>
          <w:b/>
          <w:bCs/>
        </w:rPr>
        <w:t xml:space="preserve">Date Deviation </w:t>
      </w:r>
      <w:r>
        <w:rPr>
          <w:b/>
          <w:bCs/>
        </w:rPr>
        <w:t>O</w:t>
      </w:r>
      <w:r w:rsidRPr="00236952">
        <w:rPr>
          <w:b/>
          <w:bCs/>
        </w:rPr>
        <w:t>ccurred</w:t>
      </w:r>
      <w:r>
        <w:t xml:space="preserve"> is displayed only if </w:t>
      </w:r>
      <w:r w:rsidRPr="00236952">
        <w:rPr>
          <w:b/>
          <w:bCs/>
        </w:rPr>
        <w:t>Deviation Type</w:t>
      </w:r>
      <w:r>
        <w:t xml:space="preserve"> = </w:t>
      </w:r>
      <w:r w:rsidRPr="00236952">
        <w:rPr>
          <w:i/>
          <w:iCs/>
        </w:rPr>
        <w:t>Unplanned</w:t>
      </w:r>
      <w:r>
        <w:t>.</w:t>
      </w:r>
    </w:p>
    <w:p w14:paraId="3BA7FE82" w14:textId="77777777" w:rsidR="00F7512A" w:rsidRDefault="00F7512A" w:rsidP="008C70AB">
      <w:pPr>
        <w:spacing w:before="120" w:after="120" w:line="240" w:lineRule="auto"/>
      </w:pPr>
    </w:p>
    <w:p w14:paraId="36DB9A64" w14:textId="77777777" w:rsidR="008C70AB" w:rsidRDefault="00000000" w:rsidP="008C70AB">
      <w:pPr>
        <w:spacing w:before="120" w:after="120" w:line="240" w:lineRule="auto"/>
      </w:pPr>
      <w:r>
        <w:t>When Step 1 is confirmed, the following notification is sent:</w:t>
      </w:r>
    </w:p>
    <w:p w14:paraId="21BECE04" w14:textId="77777777" w:rsidR="00236952" w:rsidRDefault="00000000" w:rsidP="00236952">
      <w:pPr>
        <w:spacing w:before="120" w:after="120" w:line="240" w:lineRule="auto"/>
        <w:ind w:left="720" w:right="-720"/>
      </w:pPr>
      <w:r w:rsidRPr="008C70AB">
        <w:rPr>
          <w:u w:val="single"/>
        </w:rPr>
        <w:t>To</w:t>
      </w:r>
      <w:r>
        <w:t>: Department Head of user who confirmed Step 1</w:t>
      </w:r>
    </w:p>
    <w:p w14:paraId="2FF22135" w14:textId="77777777" w:rsidR="00236952" w:rsidRDefault="00000000" w:rsidP="00236952">
      <w:pPr>
        <w:spacing w:before="120" w:after="120" w:line="240" w:lineRule="auto"/>
        <w:ind w:left="720" w:right="-720"/>
      </w:pPr>
      <w:r w:rsidRPr="008C70AB">
        <w:rPr>
          <w:u w:val="single"/>
        </w:rPr>
        <w:t>Subject</w:t>
      </w:r>
      <w:r>
        <w:t>: Deviation DEV-XXXXXX has been initiated</w:t>
      </w:r>
    </w:p>
    <w:p w14:paraId="76F0B91B" w14:textId="77777777" w:rsidR="00236952" w:rsidRDefault="00000000" w:rsidP="008147A7">
      <w:pPr>
        <w:spacing w:before="120" w:after="0" w:line="240" w:lineRule="auto"/>
        <w:ind w:left="720" w:right="-720"/>
      </w:pPr>
      <w:r w:rsidRPr="008C70AB">
        <w:rPr>
          <w:u w:val="single"/>
        </w:rPr>
        <w:t>Body</w:t>
      </w:r>
      <w:r>
        <w:t>:</w:t>
      </w:r>
    </w:p>
    <w:p w14:paraId="0BFA2C42" w14:textId="77777777" w:rsidR="00236952" w:rsidRDefault="00000000" w:rsidP="00236952">
      <w:pPr>
        <w:spacing w:after="0" w:line="240" w:lineRule="auto"/>
        <w:ind w:left="720" w:right="-720"/>
      </w:pPr>
      <w:r>
        <w:t>DEV-XXXXXX</w:t>
      </w:r>
    </w:p>
    <w:p w14:paraId="1780A5BD" w14:textId="77777777" w:rsidR="00236952" w:rsidRDefault="00000000" w:rsidP="00236952">
      <w:pPr>
        <w:spacing w:after="0" w:line="240" w:lineRule="auto"/>
        <w:ind w:left="720" w:right="-720"/>
      </w:pPr>
      <w:r w:rsidRPr="00236952">
        <w:rPr>
          <w:b/>
          <w:bCs/>
        </w:rPr>
        <w:t>Deviation Title</w:t>
      </w:r>
      <w:r>
        <w:t xml:space="preserve">: [Step 1 field </w:t>
      </w:r>
      <w:r w:rsidRPr="00236952">
        <w:rPr>
          <w:b/>
          <w:bCs/>
        </w:rPr>
        <w:t>Title</w:t>
      </w:r>
      <w:r>
        <w:t>]</w:t>
      </w:r>
    </w:p>
    <w:p w14:paraId="3D62FB42" w14:textId="77777777" w:rsidR="00236952" w:rsidRDefault="00000000" w:rsidP="00236952">
      <w:pPr>
        <w:spacing w:after="0" w:line="240" w:lineRule="auto"/>
        <w:ind w:left="720" w:right="-720"/>
      </w:pPr>
      <w:r w:rsidRPr="00236952">
        <w:rPr>
          <w:b/>
          <w:bCs/>
        </w:rPr>
        <w:t>Description</w:t>
      </w:r>
      <w:r>
        <w:t xml:space="preserve">: [Step 1 field </w:t>
      </w:r>
      <w:r w:rsidRPr="00236952">
        <w:rPr>
          <w:b/>
          <w:bCs/>
        </w:rPr>
        <w:t>Description of Deviation</w:t>
      </w:r>
      <w:r>
        <w:t>]</w:t>
      </w:r>
    </w:p>
    <w:p w14:paraId="194DE447" w14:textId="77777777" w:rsidR="00236952" w:rsidRDefault="00000000" w:rsidP="00236952">
      <w:pPr>
        <w:spacing w:after="0" w:line="240" w:lineRule="auto"/>
        <w:ind w:left="720" w:right="-720"/>
      </w:pPr>
      <w:r w:rsidRPr="00236952">
        <w:rPr>
          <w:b/>
          <w:bCs/>
        </w:rPr>
        <w:t>Initiation Date</w:t>
      </w:r>
      <w:r>
        <w:t>: [date the process was initiated format yyyy-mm-dd]</w:t>
      </w:r>
    </w:p>
    <w:p w14:paraId="5C3B2E57" w14:textId="77777777" w:rsidR="00236952" w:rsidRDefault="00000000" w:rsidP="00236952">
      <w:pPr>
        <w:spacing w:after="0" w:line="240" w:lineRule="auto"/>
        <w:ind w:left="720" w:right="-720"/>
        <w:rPr>
          <w:b/>
          <w:bCs/>
        </w:rPr>
      </w:pPr>
      <w:r w:rsidRPr="00236952">
        <w:rPr>
          <w:b/>
          <w:bCs/>
        </w:rPr>
        <w:t>Date Deviation Occurred</w:t>
      </w:r>
      <w:r>
        <w:t xml:space="preserve">: [Step 1 field </w:t>
      </w:r>
      <w:r w:rsidRPr="00236952">
        <w:rPr>
          <w:b/>
          <w:bCs/>
        </w:rPr>
        <w:t xml:space="preserve">Date Deviation </w:t>
      </w:r>
      <w:r>
        <w:rPr>
          <w:b/>
          <w:bCs/>
        </w:rPr>
        <w:t>O</w:t>
      </w:r>
      <w:r w:rsidRPr="00236952">
        <w:rPr>
          <w:b/>
          <w:bCs/>
        </w:rPr>
        <w:t>ccurred</w:t>
      </w:r>
      <w:r>
        <w:rPr>
          <w:b/>
          <w:bCs/>
        </w:rPr>
        <w:t>]</w:t>
      </w:r>
    </w:p>
    <w:p w14:paraId="656DA26F" w14:textId="77777777" w:rsidR="00236952" w:rsidRPr="00236952" w:rsidRDefault="00000000" w:rsidP="00236952">
      <w:pPr>
        <w:spacing w:after="0" w:line="240" w:lineRule="auto"/>
        <w:ind w:left="720" w:right="-720"/>
      </w:pPr>
      <w:r>
        <w:rPr>
          <w:b/>
          <w:bCs/>
        </w:rPr>
        <w:t>Initiator</w:t>
      </w:r>
      <w:r>
        <w:t>: [User who confirmed Step 1]</w:t>
      </w:r>
    </w:p>
    <w:p w14:paraId="39FD6C91" w14:textId="77777777" w:rsidR="00236952" w:rsidRDefault="00000000" w:rsidP="00236952">
      <w:pPr>
        <w:spacing w:after="0" w:line="240" w:lineRule="auto"/>
        <w:ind w:left="720" w:right="-720"/>
      </w:pPr>
      <w:r>
        <w:t>-------------------------------------------------------------------------------------------------------------------------------</w:t>
      </w:r>
    </w:p>
    <w:p w14:paraId="4A3AD443" w14:textId="77777777" w:rsidR="00236952" w:rsidRDefault="00000000" w:rsidP="00236952">
      <w:pPr>
        <w:spacing w:after="0" w:line="240" w:lineRule="auto"/>
        <w:ind w:left="720" w:right="-720"/>
      </w:pPr>
      <w:r>
        <w:t>Where DEV-XXXXXX is a hyperlink to the process</w:t>
      </w:r>
    </w:p>
    <w:p w14:paraId="4DEDE328" w14:textId="77777777" w:rsidR="00236952" w:rsidRPr="00A0008D" w:rsidRDefault="00000000" w:rsidP="00236952">
      <w:pPr>
        <w:spacing w:after="0" w:line="240" w:lineRule="auto"/>
        <w:ind w:left="720" w:right="-720"/>
      </w:pPr>
      <w:r>
        <w:t xml:space="preserve">The label and value </w:t>
      </w:r>
      <w:r w:rsidRPr="00236952">
        <w:rPr>
          <w:b/>
          <w:bCs/>
        </w:rPr>
        <w:t xml:space="preserve">Date Deviation </w:t>
      </w:r>
      <w:r>
        <w:rPr>
          <w:b/>
          <w:bCs/>
        </w:rPr>
        <w:t>O</w:t>
      </w:r>
      <w:r w:rsidRPr="00236952">
        <w:rPr>
          <w:b/>
          <w:bCs/>
        </w:rPr>
        <w:t>ccurred</w:t>
      </w:r>
      <w:r>
        <w:t xml:space="preserve"> is displayed only if </w:t>
      </w:r>
      <w:r w:rsidRPr="00236952">
        <w:rPr>
          <w:b/>
          <w:bCs/>
        </w:rPr>
        <w:t>Deviation Type</w:t>
      </w:r>
      <w:r>
        <w:t xml:space="preserve"> = </w:t>
      </w:r>
      <w:r w:rsidRPr="00236952">
        <w:rPr>
          <w:i/>
          <w:iCs/>
        </w:rPr>
        <w:t>Unplanned</w:t>
      </w:r>
      <w:r>
        <w:t>.</w:t>
      </w:r>
    </w:p>
    <w:p w14:paraId="3A30670C" w14:textId="77777777" w:rsidR="00236952" w:rsidRDefault="00236952" w:rsidP="008C70AB">
      <w:pPr>
        <w:spacing w:before="120" w:after="120" w:line="240" w:lineRule="auto"/>
      </w:pPr>
    </w:p>
    <w:p w14:paraId="6DEE1850" w14:textId="77777777" w:rsidR="00236952" w:rsidRDefault="00236952" w:rsidP="008C70AB">
      <w:pPr>
        <w:spacing w:before="120" w:after="120" w:line="240" w:lineRule="auto"/>
      </w:pPr>
    </w:p>
    <w:p w14:paraId="6227B6E9" w14:textId="77777777" w:rsidR="00236952" w:rsidRDefault="00236952" w:rsidP="008C70AB">
      <w:pPr>
        <w:spacing w:before="120" w:after="120" w:line="240" w:lineRule="auto"/>
      </w:pPr>
    </w:p>
    <w:p w14:paraId="28A1009B" w14:textId="77777777" w:rsidR="00236952" w:rsidRDefault="00000000" w:rsidP="008C70AB">
      <w:pPr>
        <w:spacing w:before="120" w:after="120" w:line="240" w:lineRule="auto"/>
      </w:pPr>
      <w:r>
        <w:t xml:space="preserve">When Step 2 is confirmed with </w:t>
      </w:r>
      <w:r w:rsidRPr="00236952">
        <w:rPr>
          <w:b/>
          <w:bCs/>
        </w:rPr>
        <w:t>Decision</w:t>
      </w:r>
      <w:r>
        <w:t xml:space="preserve"> = </w:t>
      </w:r>
      <w:r w:rsidRPr="00236952">
        <w:rPr>
          <w:i/>
          <w:iCs/>
        </w:rPr>
        <w:t>Approve – continue deviation process</w:t>
      </w:r>
      <w:r>
        <w:t xml:space="preserve"> or </w:t>
      </w:r>
      <w:r w:rsidRPr="00236952">
        <w:rPr>
          <w:i/>
          <w:iCs/>
        </w:rPr>
        <w:t>Approve – close deviation process</w:t>
      </w:r>
      <w:r>
        <w:t>, the following notification is sent:</w:t>
      </w:r>
    </w:p>
    <w:p w14:paraId="43A10CBB" w14:textId="77777777" w:rsidR="00236952" w:rsidRDefault="00000000" w:rsidP="00236952">
      <w:pPr>
        <w:spacing w:before="120" w:after="120" w:line="240" w:lineRule="auto"/>
        <w:ind w:left="720" w:right="-720"/>
      </w:pPr>
      <w:r w:rsidRPr="008C70AB">
        <w:rPr>
          <w:u w:val="single"/>
        </w:rPr>
        <w:t>To</w:t>
      </w:r>
      <w:r>
        <w:t>: Users selected in Step 2 Committee Notification</w:t>
      </w:r>
    </w:p>
    <w:p w14:paraId="14723448" w14:textId="77777777" w:rsidR="00236952" w:rsidRDefault="00000000" w:rsidP="00236952">
      <w:pPr>
        <w:spacing w:before="120" w:after="120" w:line="240" w:lineRule="auto"/>
        <w:ind w:left="720" w:right="-720"/>
      </w:pPr>
      <w:r w:rsidRPr="008C70AB">
        <w:rPr>
          <w:u w:val="single"/>
        </w:rPr>
        <w:t>Subject</w:t>
      </w:r>
      <w:r>
        <w:t>: Deviation DEV-XXXXXX has been opened</w:t>
      </w:r>
    </w:p>
    <w:p w14:paraId="7C4C7988" w14:textId="77777777" w:rsidR="00236952" w:rsidRDefault="00000000" w:rsidP="008147A7">
      <w:pPr>
        <w:spacing w:before="120" w:after="0" w:line="240" w:lineRule="auto"/>
        <w:ind w:left="720" w:right="-720"/>
      </w:pPr>
      <w:r w:rsidRPr="008C70AB">
        <w:rPr>
          <w:u w:val="single"/>
        </w:rPr>
        <w:t>Body</w:t>
      </w:r>
      <w:r>
        <w:t>:</w:t>
      </w:r>
    </w:p>
    <w:p w14:paraId="1CDF4C45" w14:textId="77777777" w:rsidR="00236952" w:rsidRDefault="00000000" w:rsidP="00236952">
      <w:pPr>
        <w:spacing w:after="0" w:line="240" w:lineRule="auto"/>
        <w:ind w:left="720" w:right="-720"/>
      </w:pPr>
      <w:r>
        <w:t>DEV-XXXXXX</w:t>
      </w:r>
    </w:p>
    <w:p w14:paraId="3D7DC244" w14:textId="77777777" w:rsidR="00236952" w:rsidRDefault="00000000" w:rsidP="00236952">
      <w:pPr>
        <w:spacing w:after="0" w:line="240" w:lineRule="auto"/>
        <w:ind w:left="720" w:right="-720"/>
      </w:pPr>
      <w:r w:rsidRPr="00236952">
        <w:rPr>
          <w:b/>
          <w:bCs/>
        </w:rPr>
        <w:t>Deviation Title</w:t>
      </w:r>
      <w:r>
        <w:t xml:space="preserve">: [Step 1 field </w:t>
      </w:r>
      <w:r w:rsidRPr="00236952">
        <w:rPr>
          <w:b/>
          <w:bCs/>
        </w:rPr>
        <w:t>Title</w:t>
      </w:r>
      <w:r>
        <w:t>]</w:t>
      </w:r>
    </w:p>
    <w:p w14:paraId="1C928452" w14:textId="77777777" w:rsidR="00236952" w:rsidRDefault="00000000" w:rsidP="00236952">
      <w:pPr>
        <w:spacing w:after="0" w:line="240" w:lineRule="auto"/>
        <w:ind w:left="720" w:right="-720"/>
      </w:pPr>
      <w:r w:rsidRPr="00236952">
        <w:rPr>
          <w:b/>
          <w:bCs/>
        </w:rPr>
        <w:t>Description</w:t>
      </w:r>
      <w:r>
        <w:t xml:space="preserve">: [Step 1 field </w:t>
      </w:r>
      <w:r w:rsidRPr="00236952">
        <w:rPr>
          <w:b/>
          <w:bCs/>
        </w:rPr>
        <w:t>Description of Deviation</w:t>
      </w:r>
      <w:r>
        <w:t>]</w:t>
      </w:r>
    </w:p>
    <w:p w14:paraId="3BEAFA8E" w14:textId="77777777" w:rsidR="00236952" w:rsidRDefault="00000000" w:rsidP="00236952">
      <w:pPr>
        <w:spacing w:after="0" w:line="240" w:lineRule="auto"/>
        <w:ind w:left="720" w:right="-720"/>
      </w:pPr>
      <w:r w:rsidRPr="00236952">
        <w:rPr>
          <w:b/>
          <w:bCs/>
        </w:rPr>
        <w:t>Initiation Date</w:t>
      </w:r>
      <w:r>
        <w:t>: [date the process was initiated format yyyy-mm-dd]</w:t>
      </w:r>
    </w:p>
    <w:p w14:paraId="409AFF57" w14:textId="77777777" w:rsidR="00236952" w:rsidRDefault="00000000" w:rsidP="00236952">
      <w:pPr>
        <w:spacing w:after="0" w:line="240" w:lineRule="auto"/>
        <w:ind w:left="720" w:right="-720"/>
      </w:pPr>
      <w:r w:rsidRPr="00236952">
        <w:rPr>
          <w:b/>
          <w:bCs/>
        </w:rPr>
        <w:t>Date Deviation Occurred</w:t>
      </w:r>
      <w:r>
        <w:t xml:space="preserve">: [Step 1 field </w:t>
      </w:r>
      <w:r w:rsidRPr="00236952">
        <w:rPr>
          <w:b/>
          <w:bCs/>
        </w:rPr>
        <w:t xml:space="preserve">Date Deviation </w:t>
      </w:r>
      <w:r>
        <w:rPr>
          <w:b/>
          <w:bCs/>
        </w:rPr>
        <w:t>O</w:t>
      </w:r>
      <w:r w:rsidRPr="00236952">
        <w:rPr>
          <w:b/>
          <w:bCs/>
        </w:rPr>
        <w:t>ccurred</w:t>
      </w:r>
      <w:r>
        <w:rPr>
          <w:b/>
          <w:bCs/>
        </w:rPr>
        <w:t>]</w:t>
      </w:r>
    </w:p>
    <w:p w14:paraId="154279B6" w14:textId="77777777" w:rsidR="00236952" w:rsidRDefault="00000000" w:rsidP="00236952">
      <w:pPr>
        <w:spacing w:after="0" w:line="240" w:lineRule="auto"/>
        <w:ind w:left="720" w:right="-720"/>
      </w:pPr>
      <w:r>
        <w:t>-------------------------------------------------------------------------------------------------------------------------------</w:t>
      </w:r>
    </w:p>
    <w:p w14:paraId="3243EB13" w14:textId="77777777" w:rsidR="00236952" w:rsidRDefault="00000000" w:rsidP="00236952">
      <w:pPr>
        <w:spacing w:after="0" w:line="240" w:lineRule="auto"/>
        <w:ind w:left="720" w:right="-720"/>
      </w:pPr>
      <w:r>
        <w:t>Where DEV-XXXXXX is a hyperlink to the process</w:t>
      </w:r>
    </w:p>
    <w:p w14:paraId="729DF4F7" w14:textId="77777777" w:rsidR="00236952" w:rsidRPr="00A0008D" w:rsidRDefault="00000000" w:rsidP="00236952">
      <w:pPr>
        <w:spacing w:after="0" w:line="240" w:lineRule="auto"/>
        <w:ind w:left="720" w:right="-720"/>
      </w:pPr>
      <w:r>
        <w:t xml:space="preserve">The label and value </w:t>
      </w:r>
      <w:r w:rsidRPr="00236952">
        <w:rPr>
          <w:b/>
          <w:bCs/>
        </w:rPr>
        <w:t xml:space="preserve">Date Deviation </w:t>
      </w:r>
      <w:r>
        <w:rPr>
          <w:b/>
          <w:bCs/>
        </w:rPr>
        <w:t>O</w:t>
      </w:r>
      <w:r w:rsidRPr="00236952">
        <w:rPr>
          <w:b/>
          <w:bCs/>
        </w:rPr>
        <w:t>ccurred</w:t>
      </w:r>
      <w:r>
        <w:t xml:space="preserve"> is displayed only if </w:t>
      </w:r>
      <w:r w:rsidRPr="00236952">
        <w:rPr>
          <w:b/>
          <w:bCs/>
        </w:rPr>
        <w:t>Deviation Type</w:t>
      </w:r>
      <w:r>
        <w:t xml:space="preserve"> = </w:t>
      </w:r>
      <w:r w:rsidRPr="00236952">
        <w:rPr>
          <w:i/>
          <w:iCs/>
        </w:rPr>
        <w:t>Unplanned</w:t>
      </w:r>
      <w:r>
        <w:t>.</w:t>
      </w:r>
    </w:p>
    <w:p w14:paraId="30CBA95C" w14:textId="77777777" w:rsidR="00F7512A" w:rsidRDefault="00F7512A" w:rsidP="008C70AB">
      <w:pPr>
        <w:spacing w:before="120" w:after="120" w:line="240" w:lineRule="auto"/>
      </w:pPr>
    </w:p>
    <w:p w14:paraId="102CEB31" w14:textId="77777777" w:rsidR="00236952" w:rsidRDefault="00000000" w:rsidP="008C70AB">
      <w:pPr>
        <w:spacing w:before="120" w:after="120" w:line="240" w:lineRule="auto"/>
        <w:rPr>
          <w:rFonts w:cstheme="minorHAnsi"/>
        </w:rPr>
      </w:pPr>
      <w:r>
        <w:t xml:space="preserve">When Step 6 is confirmed with </w:t>
      </w:r>
      <w:r w:rsidRPr="00236952">
        <w:rPr>
          <w:b/>
          <w:bCs/>
        </w:rPr>
        <w:t>Decision</w:t>
      </w:r>
      <w:r>
        <w:t xml:space="preserve"> = </w:t>
      </w:r>
      <w:r w:rsidRPr="00236952">
        <w:rPr>
          <w:i/>
          <w:iCs/>
        </w:rPr>
        <w:t>Approve</w:t>
      </w:r>
      <w:r>
        <w:t xml:space="preserve"> and </w:t>
      </w:r>
      <w:r w:rsidRPr="00236952">
        <w:rPr>
          <w:b/>
          <w:bCs/>
        </w:rPr>
        <w:t>Deviation Classification</w:t>
      </w:r>
      <w:r>
        <w:t xml:space="preserve"> </w:t>
      </w:r>
      <w:r w:rsidR="008147A7">
        <w:rPr>
          <w:rFonts w:cstheme="minorHAnsi"/>
        </w:rPr>
        <w:t xml:space="preserve">≠ </w:t>
      </w:r>
      <w:r w:rsidR="008147A7" w:rsidRPr="008147A7">
        <w:rPr>
          <w:rFonts w:cstheme="minorHAnsi"/>
          <w:i/>
          <w:iCs/>
        </w:rPr>
        <w:t xml:space="preserve">Critical </w:t>
      </w:r>
      <w:r w:rsidR="008147A7">
        <w:rPr>
          <w:rFonts w:cstheme="minorHAnsi"/>
        </w:rPr>
        <w:t xml:space="preserve">or </w:t>
      </w:r>
      <w:r w:rsidR="008147A7" w:rsidRPr="008147A7">
        <w:rPr>
          <w:rFonts w:cstheme="minorHAnsi"/>
          <w:i/>
          <w:iCs/>
        </w:rPr>
        <w:t>Critical Incident</w:t>
      </w:r>
      <w:r w:rsidR="008147A7">
        <w:rPr>
          <w:rFonts w:cstheme="minorHAnsi"/>
        </w:rPr>
        <w:t>, the following notification is sent:</w:t>
      </w:r>
    </w:p>
    <w:p w14:paraId="26477631" w14:textId="77777777" w:rsidR="008147A7" w:rsidRDefault="00000000" w:rsidP="008147A7">
      <w:pPr>
        <w:spacing w:before="120" w:after="120" w:line="240" w:lineRule="auto"/>
        <w:ind w:left="720" w:right="-720"/>
      </w:pPr>
      <w:r w:rsidRPr="008C70AB">
        <w:rPr>
          <w:u w:val="single"/>
        </w:rPr>
        <w:t>To</w:t>
      </w:r>
      <w:r>
        <w:t>: Users selected in Step 2 Committee Notification</w:t>
      </w:r>
    </w:p>
    <w:p w14:paraId="1E8E02E8" w14:textId="77777777" w:rsidR="008147A7" w:rsidRDefault="00000000" w:rsidP="008147A7">
      <w:pPr>
        <w:spacing w:before="120" w:after="120" w:line="240" w:lineRule="auto"/>
        <w:ind w:left="720" w:right="-720"/>
      </w:pPr>
      <w:r w:rsidRPr="008C70AB">
        <w:rPr>
          <w:u w:val="single"/>
        </w:rPr>
        <w:t>Subject</w:t>
      </w:r>
      <w:r>
        <w:t>: Deviation DEV-XXXXXX has been dispositioned</w:t>
      </w:r>
    </w:p>
    <w:p w14:paraId="49122E3C" w14:textId="77777777" w:rsidR="008147A7" w:rsidRDefault="00000000" w:rsidP="008147A7">
      <w:pPr>
        <w:spacing w:before="120" w:after="0" w:line="240" w:lineRule="auto"/>
        <w:ind w:left="720" w:right="-720"/>
      </w:pPr>
      <w:r w:rsidRPr="008C70AB">
        <w:rPr>
          <w:u w:val="single"/>
        </w:rPr>
        <w:t>Body</w:t>
      </w:r>
      <w:r>
        <w:t>:</w:t>
      </w:r>
    </w:p>
    <w:p w14:paraId="5984973A" w14:textId="77777777" w:rsidR="008147A7" w:rsidRDefault="00000000" w:rsidP="008147A7">
      <w:pPr>
        <w:spacing w:after="0" w:line="240" w:lineRule="auto"/>
        <w:ind w:left="720" w:right="-720"/>
      </w:pPr>
      <w:r>
        <w:t>DEV-XXXXXX</w:t>
      </w:r>
    </w:p>
    <w:p w14:paraId="4EAA6755" w14:textId="77777777" w:rsidR="008147A7" w:rsidRDefault="00000000" w:rsidP="008147A7">
      <w:pPr>
        <w:spacing w:after="0" w:line="240" w:lineRule="auto"/>
        <w:ind w:left="720" w:right="-720"/>
      </w:pPr>
      <w:r w:rsidRPr="00236952">
        <w:rPr>
          <w:b/>
          <w:bCs/>
        </w:rPr>
        <w:t>Deviation Title</w:t>
      </w:r>
      <w:r>
        <w:t xml:space="preserve">: [Step 1 field </w:t>
      </w:r>
      <w:r w:rsidRPr="00236952">
        <w:rPr>
          <w:b/>
          <w:bCs/>
        </w:rPr>
        <w:t>Title</w:t>
      </w:r>
      <w:r>
        <w:t>]</w:t>
      </w:r>
    </w:p>
    <w:p w14:paraId="7A4B0ADB" w14:textId="77777777" w:rsidR="008147A7" w:rsidRDefault="00000000" w:rsidP="008147A7">
      <w:pPr>
        <w:spacing w:after="0" w:line="240" w:lineRule="auto"/>
        <w:ind w:left="720" w:right="-720"/>
      </w:pPr>
      <w:r w:rsidRPr="00236952">
        <w:rPr>
          <w:b/>
          <w:bCs/>
        </w:rPr>
        <w:t>Description</w:t>
      </w:r>
      <w:r>
        <w:t xml:space="preserve">: [Step 1 field </w:t>
      </w:r>
      <w:r w:rsidRPr="00236952">
        <w:rPr>
          <w:b/>
          <w:bCs/>
        </w:rPr>
        <w:t>Description of Deviation</w:t>
      </w:r>
      <w:r>
        <w:t>]</w:t>
      </w:r>
    </w:p>
    <w:p w14:paraId="2BEC71BD" w14:textId="77777777" w:rsidR="008147A7" w:rsidRDefault="00000000" w:rsidP="008147A7">
      <w:pPr>
        <w:spacing w:after="0" w:line="240" w:lineRule="auto"/>
        <w:ind w:left="720" w:right="-720"/>
      </w:pPr>
      <w:r w:rsidRPr="00236952">
        <w:rPr>
          <w:b/>
          <w:bCs/>
        </w:rPr>
        <w:t>Initiation Date</w:t>
      </w:r>
      <w:r>
        <w:t>: [date the process was initiated format yyyy-mm-dd]</w:t>
      </w:r>
    </w:p>
    <w:p w14:paraId="28D43501" w14:textId="77777777" w:rsidR="008147A7" w:rsidRDefault="00000000" w:rsidP="008147A7">
      <w:pPr>
        <w:spacing w:after="0" w:line="240" w:lineRule="auto"/>
        <w:ind w:left="720" w:right="-720"/>
      </w:pPr>
      <w:r w:rsidRPr="00236952">
        <w:rPr>
          <w:b/>
          <w:bCs/>
        </w:rPr>
        <w:t>Date Deviation Occurred</w:t>
      </w:r>
      <w:r>
        <w:t xml:space="preserve">: [Step 1 field </w:t>
      </w:r>
      <w:r w:rsidRPr="00236952">
        <w:rPr>
          <w:b/>
          <w:bCs/>
        </w:rPr>
        <w:t xml:space="preserve">Date Deviation </w:t>
      </w:r>
      <w:r>
        <w:rPr>
          <w:b/>
          <w:bCs/>
        </w:rPr>
        <w:t>O</w:t>
      </w:r>
      <w:r w:rsidRPr="00236952">
        <w:rPr>
          <w:b/>
          <w:bCs/>
        </w:rPr>
        <w:t>ccurred</w:t>
      </w:r>
      <w:r>
        <w:rPr>
          <w:b/>
          <w:bCs/>
        </w:rPr>
        <w:t>]</w:t>
      </w:r>
    </w:p>
    <w:p w14:paraId="70023CEE" w14:textId="77777777" w:rsidR="008147A7" w:rsidRDefault="00000000" w:rsidP="008147A7">
      <w:pPr>
        <w:spacing w:after="0" w:line="240" w:lineRule="auto"/>
        <w:ind w:left="720" w:right="-720"/>
      </w:pPr>
      <w:r>
        <w:t>-------------------------------------------------------------------------------------------------------------------------------</w:t>
      </w:r>
    </w:p>
    <w:p w14:paraId="20E860F0" w14:textId="77777777" w:rsidR="008147A7" w:rsidRDefault="00000000" w:rsidP="008147A7">
      <w:pPr>
        <w:spacing w:after="0" w:line="240" w:lineRule="auto"/>
        <w:ind w:left="720" w:right="-720"/>
      </w:pPr>
      <w:r>
        <w:t>Where DEV-XXXXXX is a hyperlink to the process</w:t>
      </w:r>
    </w:p>
    <w:p w14:paraId="0DDB8F03" w14:textId="77777777" w:rsidR="008147A7" w:rsidRPr="00A0008D" w:rsidRDefault="00000000" w:rsidP="008147A7">
      <w:pPr>
        <w:spacing w:after="0" w:line="240" w:lineRule="auto"/>
        <w:ind w:left="720" w:right="-720"/>
      </w:pPr>
      <w:r>
        <w:t xml:space="preserve">The label and value </w:t>
      </w:r>
      <w:r w:rsidRPr="00236952">
        <w:rPr>
          <w:b/>
          <w:bCs/>
        </w:rPr>
        <w:t xml:space="preserve">Date Deviation </w:t>
      </w:r>
      <w:r>
        <w:rPr>
          <w:b/>
          <w:bCs/>
        </w:rPr>
        <w:t>O</w:t>
      </w:r>
      <w:r w:rsidRPr="00236952">
        <w:rPr>
          <w:b/>
          <w:bCs/>
        </w:rPr>
        <w:t>ccurred</w:t>
      </w:r>
      <w:r>
        <w:t xml:space="preserve"> is displayed only if </w:t>
      </w:r>
      <w:r w:rsidRPr="00236952">
        <w:rPr>
          <w:b/>
          <w:bCs/>
        </w:rPr>
        <w:t>Deviation Type</w:t>
      </w:r>
      <w:r>
        <w:t xml:space="preserve"> = </w:t>
      </w:r>
      <w:r w:rsidRPr="00236952">
        <w:rPr>
          <w:i/>
          <w:iCs/>
        </w:rPr>
        <w:t>Unplanned</w:t>
      </w:r>
      <w:r>
        <w:t>.</w:t>
      </w:r>
    </w:p>
    <w:p w14:paraId="3B0A25EE" w14:textId="77777777" w:rsidR="00F7512A" w:rsidRDefault="00F7512A" w:rsidP="008C70AB">
      <w:pPr>
        <w:spacing w:before="120" w:after="120" w:line="240" w:lineRule="auto"/>
        <w:rPr>
          <w:rFonts w:cstheme="minorHAnsi"/>
        </w:rPr>
      </w:pPr>
    </w:p>
    <w:p w14:paraId="0F5DEC03" w14:textId="77777777" w:rsidR="008147A7" w:rsidRDefault="00000000" w:rsidP="008C70AB">
      <w:pPr>
        <w:spacing w:before="120" w:after="120" w:line="240" w:lineRule="auto"/>
        <w:rPr>
          <w:rFonts w:cstheme="minorHAnsi"/>
        </w:rPr>
      </w:pPr>
      <w:r>
        <w:rPr>
          <w:rFonts w:cstheme="minorHAnsi"/>
        </w:rPr>
        <w:t>When Step 7 is confirmed with Decision = Approve, the following notification is sent:</w:t>
      </w:r>
    </w:p>
    <w:p w14:paraId="2133ECAF" w14:textId="77777777" w:rsidR="008147A7" w:rsidRDefault="00000000" w:rsidP="008147A7">
      <w:pPr>
        <w:spacing w:before="120" w:after="120" w:line="240" w:lineRule="auto"/>
        <w:ind w:left="720" w:right="-720"/>
      </w:pPr>
      <w:r w:rsidRPr="008C70AB">
        <w:rPr>
          <w:u w:val="single"/>
        </w:rPr>
        <w:t>To</w:t>
      </w:r>
      <w:r>
        <w:t>: Users selected in Step 2 Committee Notification</w:t>
      </w:r>
    </w:p>
    <w:p w14:paraId="600BB4E3" w14:textId="77777777" w:rsidR="008147A7" w:rsidRDefault="00000000" w:rsidP="008147A7">
      <w:pPr>
        <w:spacing w:before="120" w:after="120" w:line="240" w:lineRule="auto"/>
        <w:ind w:left="720" w:right="-720"/>
      </w:pPr>
      <w:r w:rsidRPr="008C70AB">
        <w:rPr>
          <w:u w:val="single"/>
        </w:rPr>
        <w:t>Subject</w:t>
      </w:r>
      <w:r>
        <w:t>: Deviation DEV-XXXXXX has been dispositioned</w:t>
      </w:r>
    </w:p>
    <w:p w14:paraId="3C2754F6" w14:textId="77777777" w:rsidR="008147A7" w:rsidRDefault="00000000" w:rsidP="008147A7">
      <w:pPr>
        <w:spacing w:before="120" w:after="0" w:line="240" w:lineRule="auto"/>
        <w:ind w:left="720" w:right="-720"/>
      </w:pPr>
      <w:r w:rsidRPr="008C70AB">
        <w:rPr>
          <w:u w:val="single"/>
        </w:rPr>
        <w:t>Body</w:t>
      </w:r>
      <w:r>
        <w:t>:</w:t>
      </w:r>
    </w:p>
    <w:p w14:paraId="4BF33BCE" w14:textId="77777777" w:rsidR="008147A7" w:rsidRDefault="00000000" w:rsidP="008147A7">
      <w:pPr>
        <w:spacing w:after="0" w:line="240" w:lineRule="auto"/>
        <w:ind w:left="720" w:right="-720"/>
      </w:pPr>
      <w:r>
        <w:t>DEV-XXXXXX</w:t>
      </w:r>
    </w:p>
    <w:p w14:paraId="4D4A30E4" w14:textId="77777777" w:rsidR="008147A7" w:rsidRDefault="00000000" w:rsidP="008147A7">
      <w:pPr>
        <w:spacing w:after="0" w:line="240" w:lineRule="auto"/>
        <w:ind w:left="720" w:right="-720"/>
      </w:pPr>
      <w:r w:rsidRPr="00236952">
        <w:rPr>
          <w:b/>
          <w:bCs/>
        </w:rPr>
        <w:t>Deviation Title</w:t>
      </w:r>
      <w:r>
        <w:t xml:space="preserve">: [Step 1 field </w:t>
      </w:r>
      <w:r w:rsidRPr="00236952">
        <w:rPr>
          <w:b/>
          <w:bCs/>
        </w:rPr>
        <w:t>Title</w:t>
      </w:r>
      <w:r>
        <w:t>]</w:t>
      </w:r>
    </w:p>
    <w:p w14:paraId="3242799D" w14:textId="77777777" w:rsidR="008147A7" w:rsidRDefault="00000000" w:rsidP="008147A7">
      <w:pPr>
        <w:spacing w:after="0" w:line="240" w:lineRule="auto"/>
        <w:ind w:left="720" w:right="-720"/>
      </w:pPr>
      <w:r w:rsidRPr="00236952">
        <w:rPr>
          <w:b/>
          <w:bCs/>
        </w:rPr>
        <w:t>Description</w:t>
      </w:r>
      <w:r>
        <w:t xml:space="preserve">: [Step 1 field </w:t>
      </w:r>
      <w:r w:rsidRPr="00236952">
        <w:rPr>
          <w:b/>
          <w:bCs/>
        </w:rPr>
        <w:t>Description of Deviation</w:t>
      </w:r>
      <w:r>
        <w:t>]</w:t>
      </w:r>
    </w:p>
    <w:p w14:paraId="3B404D42" w14:textId="77777777" w:rsidR="008147A7" w:rsidRDefault="00000000" w:rsidP="008147A7">
      <w:pPr>
        <w:spacing w:after="0" w:line="240" w:lineRule="auto"/>
        <w:ind w:left="720" w:right="-720"/>
      </w:pPr>
      <w:r w:rsidRPr="00236952">
        <w:rPr>
          <w:b/>
          <w:bCs/>
        </w:rPr>
        <w:t>Initiation Date</w:t>
      </w:r>
      <w:r>
        <w:t>: [date the process was initiated format yyyy-mm-dd]</w:t>
      </w:r>
    </w:p>
    <w:p w14:paraId="2CE0B2EC" w14:textId="77777777" w:rsidR="008147A7" w:rsidRDefault="00000000" w:rsidP="008147A7">
      <w:pPr>
        <w:spacing w:after="0" w:line="240" w:lineRule="auto"/>
        <w:ind w:left="720" w:right="-720"/>
      </w:pPr>
      <w:r w:rsidRPr="00236952">
        <w:rPr>
          <w:b/>
          <w:bCs/>
        </w:rPr>
        <w:t>Date Deviation Occurred</w:t>
      </w:r>
      <w:r>
        <w:t xml:space="preserve">: [Step 1 field </w:t>
      </w:r>
      <w:r w:rsidRPr="00236952">
        <w:rPr>
          <w:b/>
          <w:bCs/>
        </w:rPr>
        <w:t xml:space="preserve">Date Deviation </w:t>
      </w:r>
      <w:r>
        <w:rPr>
          <w:b/>
          <w:bCs/>
        </w:rPr>
        <w:t>O</w:t>
      </w:r>
      <w:r w:rsidRPr="00236952">
        <w:rPr>
          <w:b/>
          <w:bCs/>
        </w:rPr>
        <w:t>ccurred</w:t>
      </w:r>
      <w:r>
        <w:rPr>
          <w:b/>
          <w:bCs/>
        </w:rPr>
        <w:t>]</w:t>
      </w:r>
    </w:p>
    <w:p w14:paraId="433CC853" w14:textId="77777777" w:rsidR="008147A7" w:rsidRDefault="00000000" w:rsidP="008147A7">
      <w:pPr>
        <w:spacing w:after="0" w:line="240" w:lineRule="auto"/>
        <w:ind w:left="720" w:right="-720"/>
      </w:pPr>
      <w:r>
        <w:t>-------------------------------------------------------------------------------------------------------------------------------</w:t>
      </w:r>
    </w:p>
    <w:p w14:paraId="0DDDE1A9" w14:textId="77777777" w:rsidR="008147A7" w:rsidRDefault="00000000" w:rsidP="008147A7">
      <w:pPr>
        <w:spacing w:after="0" w:line="240" w:lineRule="auto"/>
        <w:ind w:left="720" w:right="-720"/>
      </w:pPr>
      <w:r>
        <w:t>Where DEV-XXXXXX is a hyperlink to the process</w:t>
      </w:r>
    </w:p>
    <w:p w14:paraId="1426CB24" w14:textId="77777777" w:rsidR="008147A7" w:rsidRPr="00A0008D" w:rsidRDefault="00000000" w:rsidP="008147A7">
      <w:pPr>
        <w:spacing w:after="0" w:line="240" w:lineRule="auto"/>
        <w:ind w:left="720" w:right="-720"/>
      </w:pPr>
      <w:r>
        <w:t xml:space="preserve">The label and value </w:t>
      </w:r>
      <w:r w:rsidRPr="00236952">
        <w:rPr>
          <w:b/>
          <w:bCs/>
        </w:rPr>
        <w:t xml:space="preserve">Date Deviation </w:t>
      </w:r>
      <w:r>
        <w:rPr>
          <w:b/>
          <w:bCs/>
        </w:rPr>
        <w:t>O</w:t>
      </w:r>
      <w:r w:rsidRPr="00236952">
        <w:rPr>
          <w:b/>
          <w:bCs/>
        </w:rPr>
        <w:t>ccurred</w:t>
      </w:r>
      <w:r>
        <w:t xml:space="preserve"> is displayed only if </w:t>
      </w:r>
      <w:r w:rsidRPr="00236952">
        <w:rPr>
          <w:b/>
          <w:bCs/>
        </w:rPr>
        <w:t>Deviation Type</w:t>
      </w:r>
      <w:r>
        <w:t xml:space="preserve"> = </w:t>
      </w:r>
      <w:r w:rsidRPr="00236952">
        <w:rPr>
          <w:i/>
          <w:iCs/>
        </w:rPr>
        <w:t>Unplanned</w:t>
      </w:r>
      <w:r>
        <w:t>.</w:t>
      </w:r>
    </w:p>
    <w:p w14:paraId="2F4BE724" w14:textId="77777777" w:rsidR="008147A7" w:rsidRDefault="00000000" w:rsidP="008C70AB">
      <w:pPr>
        <w:spacing w:before="120" w:after="120" w:line="240" w:lineRule="auto"/>
        <w:rPr>
          <w:rFonts w:cstheme="minorHAnsi"/>
        </w:rPr>
      </w:pPr>
      <w:r>
        <w:rPr>
          <w:rFonts w:cstheme="minorHAnsi"/>
        </w:rPr>
        <w:t>When all Secondary Tasks of type TASK have a status of Completed, the following notification is sent:</w:t>
      </w:r>
    </w:p>
    <w:p w14:paraId="0DEF195D" w14:textId="77777777" w:rsidR="008147A7" w:rsidRDefault="00000000" w:rsidP="008147A7">
      <w:pPr>
        <w:spacing w:before="120" w:after="120" w:line="240" w:lineRule="auto"/>
        <w:ind w:left="720" w:right="-720"/>
      </w:pPr>
      <w:r w:rsidRPr="008C70AB">
        <w:rPr>
          <w:u w:val="single"/>
        </w:rPr>
        <w:t>To</w:t>
      </w:r>
      <w:r>
        <w:t xml:space="preserve">: Users identified as </w:t>
      </w:r>
      <w:r w:rsidRPr="008147A7">
        <w:rPr>
          <w:b/>
          <w:bCs/>
        </w:rPr>
        <w:t>Lead Investigator</w:t>
      </w:r>
    </w:p>
    <w:p w14:paraId="28ACAAA0" w14:textId="77777777" w:rsidR="008147A7" w:rsidRDefault="00000000" w:rsidP="008147A7">
      <w:pPr>
        <w:spacing w:before="120" w:after="120" w:line="240" w:lineRule="auto"/>
        <w:ind w:left="720" w:right="-720"/>
      </w:pPr>
      <w:r w:rsidRPr="008C70AB">
        <w:rPr>
          <w:u w:val="single"/>
        </w:rPr>
        <w:t>Subject</w:t>
      </w:r>
      <w:r>
        <w:t>: All TASK Secondary Task are completed for Deviation DEV-XXXXXX</w:t>
      </w:r>
    </w:p>
    <w:p w14:paraId="031A8B8E" w14:textId="77777777" w:rsidR="008147A7" w:rsidRDefault="00000000" w:rsidP="008147A7">
      <w:pPr>
        <w:spacing w:before="120" w:after="0" w:line="240" w:lineRule="auto"/>
        <w:ind w:left="720" w:right="-720"/>
      </w:pPr>
      <w:r w:rsidRPr="008C70AB">
        <w:rPr>
          <w:u w:val="single"/>
        </w:rPr>
        <w:t>Body</w:t>
      </w:r>
      <w:r>
        <w:t>:</w:t>
      </w:r>
    </w:p>
    <w:p w14:paraId="2C686861" w14:textId="77777777" w:rsidR="008147A7" w:rsidRDefault="00000000" w:rsidP="008147A7">
      <w:pPr>
        <w:spacing w:after="0" w:line="240" w:lineRule="auto"/>
        <w:ind w:left="720" w:right="-720"/>
      </w:pPr>
      <w:r>
        <w:t>DEV-XXXXXX</w:t>
      </w:r>
    </w:p>
    <w:p w14:paraId="3C792802" w14:textId="77777777" w:rsidR="008147A7" w:rsidRDefault="00000000" w:rsidP="008147A7">
      <w:pPr>
        <w:spacing w:after="0" w:line="240" w:lineRule="auto"/>
        <w:ind w:left="720" w:right="-720"/>
      </w:pPr>
      <w:r w:rsidRPr="00236952">
        <w:rPr>
          <w:b/>
          <w:bCs/>
        </w:rPr>
        <w:t>Deviation Title</w:t>
      </w:r>
      <w:r>
        <w:t xml:space="preserve">: [Step 1 field </w:t>
      </w:r>
      <w:r w:rsidRPr="00236952">
        <w:rPr>
          <w:b/>
          <w:bCs/>
        </w:rPr>
        <w:t>Title</w:t>
      </w:r>
      <w:r>
        <w:t>]</w:t>
      </w:r>
    </w:p>
    <w:p w14:paraId="0F00AC3F" w14:textId="77777777" w:rsidR="008147A7" w:rsidRDefault="00000000" w:rsidP="008147A7">
      <w:pPr>
        <w:spacing w:after="0" w:line="240" w:lineRule="auto"/>
        <w:ind w:left="720" w:right="-720"/>
      </w:pPr>
      <w:r w:rsidRPr="00236952">
        <w:rPr>
          <w:b/>
          <w:bCs/>
        </w:rPr>
        <w:t>Description</w:t>
      </w:r>
      <w:r>
        <w:t xml:space="preserve">: [Step 1 field </w:t>
      </w:r>
      <w:r w:rsidRPr="00236952">
        <w:rPr>
          <w:b/>
          <w:bCs/>
        </w:rPr>
        <w:t>Description of Deviation</w:t>
      </w:r>
      <w:r>
        <w:t>]</w:t>
      </w:r>
    </w:p>
    <w:p w14:paraId="27DCA65C" w14:textId="77777777" w:rsidR="008147A7" w:rsidRDefault="00000000" w:rsidP="008147A7">
      <w:pPr>
        <w:spacing w:after="0" w:line="240" w:lineRule="auto"/>
        <w:ind w:left="720" w:right="-720"/>
      </w:pPr>
      <w:r w:rsidRPr="00236952">
        <w:rPr>
          <w:b/>
          <w:bCs/>
        </w:rPr>
        <w:t>Initiation Date</w:t>
      </w:r>
      <w:r>
        <w:t>: [date the process was initiated format yyyy-mm-dd]</w:t>
      </w:r>
    </w:p>
    <w:p w14:paraId="56E6D71C" w14:textId="77777777" w:rsidR="008147A7" w:rsidRDefault="00000000" w:rsidP="008147A7">
      <w:pPr>
        <w:spacing w:after="0" w:line="240" w:lineRule="auto"/>
        <w:ind w:left="720" w:right="-720"/>
      </w:pPr>
      <w:r w:rsidRPr="00236952">
        <w:rPr>
          <w:b/>
          <w:bCs/>
        </w:rPr>
        <w:t>Date Deviation Occurred</w:t>
      </w:r>
      <w:r>
        <w:t xml:space="preserve">: [Step 1 field </w:t>
      </w:r>
      <w:r w:rsidRPr="00236952">
        <w:rPr>
          <w:b/>
          <w:bCs/>
        </w:rPr>
        <w:t xml:space="preserve">Date Deviation </w:t>
      </w:r>
      <w:r>
        <w:rPr>
          <w:b/>
          <w:bCs/>
        </w:rPr>
        <w:t>O</w:t>
      </w:r>
      <w:r w:rsidRPr="00236952">
        <w:rPr>
          <w:b/>
          <w:bCs/>
        </w:rPr>
        <w:t>ccurred</w:t>
      </w:r>
      <w:r>
        <w:rPr>
          <w:b/>
          <w:bCs/>
        </w:rPr>
        <w:t>]</w:t>
      </w:r>
    </w:p>
    <w:p w14:paraId="70D73625" w14:textId="77777777" w:rsidR="008147A7" w:rsidRDefault="00000000" w:rsidP="008147A7">
      <w:pPr>
        <w:spacing w:after="0" w:line="240" w:lineRule="auto"/>
        <w:ind w:left="720" w:right="-720"/>
      </w:pPr>
      <w:r>
        <w:t>-------------------------------------------------------------------------------------------------------------------------------</w:t>
      </w:r>
    </w:p>
    <w:p w14:paraId="0B4515A4" w14:textId="77777777" w:rsidR="008147A7" w:rsidRDefault="00000000" w:rsidP="008147A7">
      <w:pPr>
        <w:spacing w:after="0" w:line="240" w:lineRule="auto"/>
        <w:ind w:left="720" w:right="-720"/>
      </w:pPr>
      <w:r>
        <w:t>Where DEV-XXXXXX is a hyperlink to the process</w:t>
      </w:r>
    </w:p>
    <w:p w14:paraId="745BF324" w14:textId="77777777" w:rsidR="008147A7" w:rsidRDefault="00000000" w:rsidP="008147A7">
      <w:pPr>
        <w:spacing w:after="0" w:line="240" w:lineRule="auto"/>
        <w:ind w:left="720" w:right="-720"/>
      </w:pPr>
      <w:r>
        <w:t>Must be reevaluated every time Secondary Task of type = TASK change status.</w:t>
      </w:r>
    </w:p>
    <w:p w14:paraId="068B9F9F" w14:textId="77777777" w:rsidR="008147A7" w:rsidRPr="00A0008D" w:rsidRDefault="00000000" w:rsidP="008147A7">
      <w:pPr>
        <w:spacing w:after="0" w:line="240" w:lineRule="auto"/>
        <w:ind w:left="720" w:right="-720"/>
      </w:pPr>
      <w:r>
        <w:t xml:space="preserve">The label and value </w:t>
      </w:r>
      <w:r w:rsidRPr="00236952">
        <w:rPr>
          <w:b/>
          <w:bCs/>
        </w:rPr>
        <w:t xml:space="preserve">Date Deviation </w:t>
      </w:r>
      <w:r>
        <w:rPr>
          <w:b/>
          <w:bCs/>
        </w:rPr>
        <w:t>O</w:t>
      </w:r>
      <w:r w:rsidRPr="00236952">
        <w:rPr>
          <w:b/>
          <w:bCs/>
        </w:rPr>
        <w:t>ccurred</w:t>
      </w:r>
      <w:r>
        <w:t xml:space="preserve"> is displayed only if </w:t>
      </w:r>
      <w:r w:rsidRPr="00236952">
        <w:rPr>
          <w:b/>
          <w:bCs/>
        </w:rPr>
        <w:t>Deviation Type</w:t>
      </w:r>
      <w:r>
        <w:t xml:space="preserve"> = </w:t>
      </w:r>
      <w:r w:rsidRPr="00236952">
        <w:rPr>
          <w:i/>
          <w:iCs/>
        </w:rPr>
        <w:t>Unplanned</w:t>
      </w:r>
      <w:r>
        <w:t>.</w:t>
      </w:r>
    </w:p>
    <w:p w14:paraId="35774DD6" w14:textId="77777777" w:rsidR="00F7512A" w:rsidRDefault="00F7512A" w:rsidP="008147A7">
      <w:pPr>
        <w:spacing w:before="120" w:after="120" w:line="240" w:lineRule="auto"/>
        <w:rPr>
          <w:rFonts w:cstheme="minorHAnsi"/>
        </w:rPr>
      </w:pPr>
    </w:p>
    <w:p w14:paraId="3CF1D1A0" w14:textId="77777777" w:rsidR="008147A7" w:rsidRDefault="00000000" w:rsidP="00F7512A">
      <w:pPr>
        <w:spacing w:before="120" w:after="120" w:line="240" w:lineRule="auto"/>
        <w:ind w:right="-810"/>
        <w:rPr>
          <w:rFonts w:cstheme="minorHAnsi"/>
        </w:rPr>
      </w:pPr>
      <w:r>
        <w:rPr>
          <w:rFonts w:cstheme="minorHAnsi"/>
        </w:rPr>
        <w:t>When all Secondary Tasks of type Pre-Disposition have a status of Completed, the following notification is sent:</w:t>
      </w:r>
    </w:p>
    <w:p w14:paraId="2403BA86" w14:textId="77777777" w:rsidR="008147A7" w:rsidRDefault="00000000" w:rsidP="008147A7">
      <w:pPr>
        <w:spacing w:before="120" w:after="120" w:line="240" w:lineRule="auto"/>
        <w:ind w:left="720" w:right="-720"/>
      </w:pPr>
      <w:r w:rsidRPr="008147A7">
        <w:rPr>
          <w:rFonts w:cstheme="minorHAnsi"/>
          <w:u w:val="single"/>
        </w:rPr>
        <w:t>To</w:t>
      </w:r>
      <w:r>
        <w:rPr>
          <w:rFonts w:cstheme="minorHAnsi"/>
        </w:rPr>
        <w:t xml:space="preserve">: </w:t>
      </w:r>
      <w:r>
        <w:t xml:space="preserve">Users identified as </w:t>
      </w:r>
      <w:r>
        <w:rPr>
          <w:b/>
          <w:bCs/>
        </w:rPr>
        <w:t>Assigned QA Approver</w:t>
      </w:r>
    </w:p>
    <w:p w14:paraId="3E176086" w14:textId="77777777" w:rsidR="008147A7" w:rsidRDefault="00000000" w:rsidP="008147A7">
      <w:pPr>
        <w:spacing w:before="120" w:after="120" w:line="240" w:lineRule="auto"/>
        <w:ind w:left="720" w:right="-720"/>
      </w:pPr>
      <w:r w:rsidRPr="008C70AB">
        <w:rPr>
          <w:u w:val="single"/>
        </w:rPr>
        <w:t>Subject</w:t>
      </w:r>
      <w:r>
        <w:t>: All Pre-Disposition Secondary Task are completed for Deviation DEV-XXXXXX</w:t>
      </w:r>
    </w:p>
    <w:p w14:paraId="21DED736" w14:textId="77777777" w:rsidR="008147A7" w:rsidRDefault="00000000" w:rsidP="008147A7">
      <w:pPr>
        <w:spacing w:before="120" w:after="0" w:line="240" w:lineRule="auto"/>
        <w:ind w:left="720" w:right="-720"/>
      </w:pPr>
      <w:r w:rsidRPr="008C70AB">
        <w:rPr>
          <w:u w:val="single"/>
        </w:rPr>
        <w:t>Body</w:t>
      </w:r>
      <w:r>
        <w:t>:</w:t>
      </w:r>
    </w:p>
    <w:p w14:paraId="7CF306FC" w14:textId="77777777" w:rsidR="008147A7" w:rsidRDefault="00000000" w:rsidP="008147A7">
      <w:pPr>
        <w:spacing w:after="0" w:line="240" w:lineRule="auto"/>
        <w:ind w:left="720" w:right="-720"/>
      </w:pPr>
      <w:r>
        <w:t>DEV-XXXXXX</w:t>
      </w:r>
    </w:p>
    <w:p w14:paraId="125FDF9F" w14:textId="77777777" w:rsidR="008147A7" w:rsidRDefault="00000000" w:rsidP="008147A7">
      <w:pPr>
        <w:spacing w:after="0" w:line="240" w:lineRule="auto"/>
        <w:ind w:left="720" w:right="-720"/>
      </w:pPr>
      <w:r w:rsidRPr="00236952">
        <w:rPr>
          <w:b/>
          <w:bCs/>
        </w:rPr>
        <w:t>Deviation Title</w:t>
      </w:r>
      <w:r>
        <w:t xml:space="preserve">: [Step 1 field </w:t>
      </w:r>
      <w:r w:rsidRPr="00236952">
        <w:rPr>
          <w:b/>
          <w:bCs/>
        </w:rPr>
        <w:t>Title</w:t>
      </w:r>
      <w:r>
        <w:t>]</w:t>
      </w:r>
    </w:p>
    <w:p w14:paraId="031283CC" w14:textId="77777777" w:rsidR="008147A7" w:rsidRDefault="00000000" w:rsidP="008147A7">
      <w:pPr>
        <w:spacing w:after="0" w:line="240" w:lineRule="auto"/>
        <w:ind w:left="720" w:right="-720"/>
      </w:pPr>
      <w:r w:rsidRPr="00236952">
        <w:rPr>
          <w:b/>
          <w:bCs/>
        </w:rPr>
        <w:t>Description</w:t>
      </w:r>
      <w:r>
        <w:t xml:space="preserve">: [Step 1 field </w:t>
      </w:r>
      <w:r w:rsidRPr="00236952">
        <w:rPr>
          <w:b/>
          <w:bCs/>
        </w:rPr>
        <w:t>Description of Deviation</w:t>
      </w:r>
      <w:r>
        <w:t>]</w:t>
      </w:r>
    </w:p>
    <w:p w14:paraId="7856E2F3" w14:textId="77777777" w:rsidR="008147A7" w:rsidRDefault="00000000" w:rsidP="008147A7">
      <w:pPr>
        <w:spacing w:after="0" w:line="240" w:lineRule="auto"/>
        <w:ind w:left="720" w:right="-720"/>
      </w:pPr>
      <w:r w:rsidRPr="00236952">
        <w:rPr>
          <w:b/>
          <w:bCs/>
        </w:rPr>
        <w:t>Initiation Date</w:t>
      </w:r>
      <w:r>
        <w:t>: [date the process was initiated format yyyy-mm-dd]</w:t>
      </w:r>
    </w:p>
    <w:p w14:paraId="384D8D2D" w14:textId="77777777" w:rsidR="008147A7" w:rsidRDefault="00000000" w:rsidP="008147A7">
      <w:pPr>
        <w:spacing w:after="0" w:line="240" w:lineRule="auto"/>
        <w:ind w:left="720" w:right="-720"/>
      </w:pPr>
      <w:r w:rsidRPr="00236952">
        <w:rPr>
          <w:b/>
          <w:bCs/>
        </w:rPr>
        <w:t>Date Deviation Occurred</w:t>
      </w:r>
      <w:r>
        <w:t xml:space="preserve">: [Step 1 field </w:t>
      </w:r>
      <w:r w:rsidRPr="00236952">
        <w:rPr>
          <w:b/>
          <w:bCs/>
        </w:rPr>
        <w:t xml:space="preserve">Date Deviation </w:t>
      </w:r>
      <w:r>
        <w:rPr>
          <w:b/>
          <w:bCs/>
        </w:rPr>
        <w:t>O</w:t>
      </w:r>
      <w:r w:rsidRPr="00236952">
        <w:rPr>
          <w:b/>
          <w:bCs/>
        </w:rPr>
        <w:t>ccurred</w:t>
      </w:r>
      <w:r>
        <w:rPr>
          <w:b/>
          <w:bCs/>
        </w:rPr>
        <w:t>]</w:t>
      </w:r>
    </w:p>
    <w:p w14:paraId="122DBC5C" w14:textId="77777777" w:rsidR="008147A7" w:rsidRDefault="00000000" w:rsidP="008147A7">
      <w:pPr>
        <w:spacing w:after="0" w:line="240" w:lineRule="auto"/>
        <w:ind w:left="720" w:right="-720"/>
      </w:pPr>
      <w:r>
        <w:t>-------------------------------------------------------------------------------------------------------------------------------</w:t>
      </w:r>
    </w:p>
    <w:p w14:paraId="7F9FD40F" w14:textId="77777777" w:rsidR="008147A7" w:rsidRDefault="00000000" w:rsidP="008147A7">
      <w:pPr>
        <w:spacing w:after="0" w:line="240" w:lineRule="auto"/>
        <w:ind w:left="720" w:right="-720"/>
      </w:pPr>
      <w:r>
        <w:t>Where DEV-XXXXXX is a hyperlink to the process</w:t>
      </w:r>
    </w:p>
    <w:p w14:paraId="31973DF5" w14:textId="77777777" w:rsidR="008147A7" w:rsidRDefault="00000000" w:rsidP="008147A7">
      <w:pPr>
        <w:spacing w:after="0" w:line="240" w:lineRule="auto"/>
        <w:ind w:left="720" w:right="-720"/>
      </w:pPr>
      <w:r>
        <w:t>Must be reevaluated every time Secondary Task of type = Pre-Disposition change status.</w:t>
      </w:r>
    </w:p>
    <w:p w14:paraId="1230B93F" w14:textId="77777777" w:rsidR="008147A7" w:rsidRPr="00A0008D" w:rsidRDefault="00000000" w:rsidP="008147A7">
      <w:pPr>
        <w:spacing w:after="0" w:line="240" w:lineRule="auto"/>
        <w:ind w:left="720" w:right="-720"/>
      </w:pPr>
      <w:r>
        <w:t xml:space="preserve">The label and value </w:t>
      </w:r>
      <w:r w:rsidRPr="00236952">
        <w:rPr>
          <w:b/>
          <w:bCs/>
        </w:rPr>
        <w:t xml:space="preserve">Date Deviation </w:t>
      </w:r>
      <w:r>
        <w:rPr>
          <w:b/>
          <w:bCs/>
        </w:rPr>
        <w:t>O</w:t>
      </w:r>
      <w:r w:rsidRPr="00236952">
        <w:rPr>
          <w:b/>
          <w:bCs/>
        </w:rPr>
        <w:t>ccurred</w:t>
      </w:r>
      <w:r>
        <w:t xml:space="preserve"> is displayed only if </w:t>
      </w:r>
      <w:r w:rsidRPr="00236952">
        <w:rPr>
          <w:b/>
          <w:bCs/>
        </w:rPr>
        <w:t>Deviation Type</w:t>
      </w:r>
      <w:r>
        <w:t xml:space="preserve"> = </w:t>
      </w:r>
      <w:r w:rsidRPr="00236952">
        <w:rPr>
          <w:i/>
          <w:iCs/>
        </w:rPr>
        <w:t>Unplanned</w:t>
      </w:r>
      <w:r>
        <w:t>.</w:t>
      </w:r>
    </w:p>
    <w:p w14:paraId="723F662C" w14:textId="77777777" w:rsidR="00F7512A" w:rsidRDefault="00F7512A" w:rsidP="008147A7">
      <w:pPr>
        <w:spacing w:before="120" w:after="120" w:line="240" w:lineRule="auto"/>
        <w:rPr>
          <w:rFonts w:cstheme="minorHAnsi"/>
        </w:rPr>
      </w:pPr>
    </w:p>
    <w:p w14:paraId="053FA059" w14:textId="77777777" w:rsidR="008147A7" w:rsidRDefault="00000000" w:rsidP="00F7512A">
      <w:pPr>
        <w:spacing w:before="120" w:after="120" w:line="240" w:lineRule="auto"/>
        <w:ind w:right="-720"/>
        <w:rPr>
          <w:rFonts w:cstheme="minorHAnsi"/>
        </w:rPr>
      </w:pPr>
      <w:r>
        <w:rPr>
          <w:rFonts w:cstheme="minorHAnsi"/>
        </w:rPr>
        <w:t>When all Secondary Tasks of type Post-Disposition have a status of Completed, the following notification is sent:</w:t>
      </w:r>
    </w:p>
    <w:p w14:paraId="74F71B45" w14:textId="77777777" w:rsidR="008147A7" w:rsidRDefault="00000000" w:rsidP="008147A7">
      <w:pPr>
        <w:spacing w:before="120" w:after="120" w:line="240" w:lineRule="auto"/>
        <w:ind w:left="720" w:right="-720"/>
      </w:pPr>
      <w:r w:rsidRPr="008147A7">
        <w:rPr>
          <w:rFonts w:cstheme="minorHAnsi"/>
          <w:u w:val="single"/>
        </w:rPr>
        <w:t>To</w:t>
      </w:r>
      <w:r>
        <w:rPr>
          <w:rFonts w:cstheme="minorHAnsi"/>
        </w:rPr>
        <w:t xml:space="preserve">: </w:t>
      </w:r>
      <w:r>
        <w:t xml:space="preserve">Users identified as </w:t>
      </w:r>
      <w:r>
        <w:rPr>
          <w:b/>
          <w:bCs/>
        </w:rPr>
        <w:t>Assigned Head of Quality</w:t>
      </w:r>
    </w:p>
    <w:p w14:paraId="46DE14F6" w14:textId="77777777" w:rsidR="008147A7" w:rsidRDefault="00000000" w:rsidP="008147A7">
      <w:pPr>
        <w:spacing w:before="120" w:after="120" w:line="240" w:lineRule="auto"/>
        <w:ind w:left="720" w:right="-720"/>
      </w:pPr>
      <w:r w:rsidRPr="008C70AB">
        <w:rPr>
          <w:u w:val="single"/>
        </w:rPr>
        <w:t>Subject</w:t>
      </w:r>
      <w:r>
        <w:t>: All Post-Disposition Secondary Task are completed for Deviation DEV-XXXXXX</w:t>
      </w:r>
    </w:p>
    <w:p w14:paraId="50D6F49D" w14:textId="77777777" w:rsidR="008147A7" w:rsidRDefault="00000000" w:rsidP="008147A7">
      <w:pPr>
        <w:spacing w:before="120" w:after="0" w:line="240" w:lineRule="auto"/>
        <w:ind w:left="720" w:right="-720"/>
      </w:pPr>
      <w:r w:rsidRPr="008C70AB">
        <w:rPr>
          <w:u w:val="single"/>
        </w:rPr>
        <w:t>Body</w:t>
      </w:r>
      <w:r>
        <w:t>:</w:t>
      </w:r>
    </w:p>
    <w:p w14:paraId="6172FD4E" w14:textId="77777777" w:rsidR="008147A7" w:rsidRDefault="00000000" w:rsidP="008147A7">
      <w:pPr>
        <w:spacing w:after="0" w:line="240" w:lineRule="auto"/>
        <w:ind w:left="720" w:right="-720"/>
      </w:pPr>
      <w:r>
        <w:t>DEV-XXXXXX</w:t>
      </w:r>
    </w:p>
    <w:p w14:paraId="136C841D" w14:textId="77777777" w:rsidR="008147A7" w:rsidRDefault="00000000" w:rsidP="008147A7">
      <w:pPr>
        <w:spacing w:after="0" w:line="240" w:lineRule="auto"/>
        <w:ind w:left="720" w:right="-720"/>
      </w:pPr>
      <w:r w:rsidRPr="00236952">
        <w:rPr>
          <w:b/>
          <w:bCs/>
        </w:rPr>
        <w:t>Deviation Title</w:t>
      </w:r>
      <w:r>
        <w:t xml:space="preserve">: [Step 1 field </w:t>
      </w:r>
      <w:r w:rsidRPr="00236952">
        <w:rPr>
          <w:b/>
          <w:bCs/>
        </w:rPr>
        <w:t>Title</w:t>
      </w:r>
      <w:r>
        <w:t>]</w:t>
      </w:r>
    </w:p>
    <w:p w14:paraId="4514F9CB" w14:textId="77777777" w:rsidR="008147A7" w:rsidRDefault="00000000" w:rsidP="008147A7">
      <w:pPr>
        <w:spacing w:after="0" w:line="240" w:lineRule="auto"/>
        <w:ind w:left="720" w:right="-720"/>
      </w:pPr>
      <w:r w:rsidRPr="00236952">
        <w:rPr>
          <w:b/>
          <w:bCs/>
        </w:rPr>
        <w:t>Description</w:t>
      </w:r>
      <w:r>
        <w:t xml:space="preserve">: [Step 1 field </w:t>
      </w:r>
      <w:r w:rsidRPr="00236952">
        <w:rPr>
          <w:b/>
          <w:bCs/>
        </w:rPr>
        <w:t>Description of Deviation</w:t>
      </w:r>
      <w:r>
        <w:t>]</w:t>
      </w:r>
    </w:p>
    <w:p w14:paraId="50BFAF7F" w14:textId="77777777" w:rsidR="008147A7" w:rsidRDefault="00000000" w:rsidP="008147A7">
      <w:pPr>
        <w:spacing w:after="0" w:line="240" w:lineRule="auto"/>
        <w:ind w:left="720" w:right="-720"/>
      </w:pPr>
      <w:r w:rsidRPr="00236952">
        <w:rPr>
          <w:b/>
          <w:bCs/>
        </w:rPr>
        <w:t>Initiation Date</w:t>
      </w:r>
      <w:r>
        <w:t>: [date the process was initiated format yyyy-mm-dd]</w:t>
      </w:r>
    </w:p>
    <w:p w14:paraId="64BC714D" w14:textId="77777777" w:rsidR="008147A7" w:rsidRDefault="00000000" w:rsidP="008147A7">
      <w:pPr>
        <w:spacing w:after="0" w:line="240" w:lineRule="auto"/>
        <w:ind w:left="720" w:right="-720"/>
      </w:pPr>
      <w:r w:rsidRPr="00236952">
        <w:rPr>
          <w:b/>
          <w:bCs/>
        </w:rPr>
        <w:t>Date Deviation Occurred</w:t>
      </w:r>
      <w:r>
        <w:t xml:space="preserve">: [Step 1 field </w:t>
      </w:r>
      <w:r w:rsidRPr="00236952">
        <w:rPr>
          <w:b/>
          <w:bCs/>
        </w:rPr>
        <w:t xml:space="preserve">Date Deviation </w:t>
      </w:r>
      <w:r>
        <w:rPr>
          <w:b/>
          <w:bCs/>
        </w:rPr>
        <w:t>O</w:t>
      </w:r>
      <w:r w:rsidRPr="00236952">
        <w:rPr>
          <w:b/>
          <w:bCs/>
        </w:rPr>
        <w:t>ccurred</w:t>
      </w:r>
      <w:r>
        <w:rPr>
          <w:b/>
          <w:bCs/>
        </w:rPr>
        <w:t>]</w:t>
      </w:r>
    </w:p>
    <w:p w14:paraId="2C5392D5" w14:textId="77777777" w:rsidR="008147A7" w:rsidRDefault="00000000" w:rsidP="008147A7">
      <w:pPr>
        <w:spacing w:after="0" w:line="240" w:lineRule="auto"/>
        <w:ind w:left="720" w:right="-720"/>
      </w:pPr>
      <w:r>
        <w:t>-------------------------------------------------------------------------------------------------------------------------------</w:t>
      </w:r>
    </w:p>
    <w:p w14:paraId="1D34B286" w14:textId="77777777" w:rsidR="008147A7" w:rsidRDefault="00000000" w:rsidP="008147A7">
      <w:pPr>
        <w:spacing w:after="0" w:line="240" w:lineRule="auto"/>
        <w:ind w:left="720" w:right="-720"/>
      </w:pPr>
      <w:r>
        <w:t>Where DEV-XXXXXX is a hyperlink to the process</w:t>
      </w:r>
    </w:p>
    <w:p w14:paraId="09B17A8D" w14:textId="77777777" w:rsidR="008147A7" w:rsidRDefault="00000000" w:rsidP="008147A7">
      <w:pPr>
        <w:spacing w:after="0" w:line="240" w:lineRule="auto"/>
        <w:ind w:left="720" w:right="-720"/>
      </w:pPr>
      <w:r>
        <w:t>Must be reevaluated every time Secondary Task of type = Post-Disposition change status.</w:t>
      </w:r>
    </w:p>
    <w:p w14:paraId="78B72BB7" w14:textId="77777777" w:rsidR="008147A7" w:rsidRPr="00A0008D" w:rsidRDefault="00000000" w:rsidP="008147A7">
      <w:pPr>
        <w:spacing w:after="0" w:line="240" w:lineRule="auto"/>
        <w:ind w:left="720" w:right="-720"/>
      </w:pPr>
      <w:r>
        <w:t xml:space="preserve">The label and value </w:t>
      </w:r>
      <w:r w:rsidRPr="00236952">
        <w:rPr>
          <w:b/>
          <w:bCs/>
        </w:rPr>
        <w:t xml:space="preserve">Date Deviation </w:t>
      </w:r>
      <w:r>
        <w:rPr>
          <w:b/>
          <w:bCs/>
        </w:rPr>
        <w:t>O</w:t>
      </w:r>
      <w:r w:rsidRPr="00236952">
        <w:rPr>
          <w:b/>
          <w:bCs/>
        </w:rPr>
        <w:t>ccurred</w:t>
      </w:r>
      <w:r>
        <w:t xml:space="preserve"> is displayed only if </w:t>
      </w:r>
      <w:r w:rsidRPr="00236952">
        <w:rPr>
          <w:b/>
          <w:bCs/>
        </w:rPr>
        <w:t>Deviation Type</w:t>
      </w:r>
      <w:r>
        <w:t xml:space="preserve"> = </w:t>
      </w:r>
      <w:r w:rsidRPr="00236952">
        <w:rPr>
          <w:i/>
          <w:iCs/>
        </w:rPr>
        <w:t>Unplanned</w:t>
      </w:r>
      <w:r>
        <w:t>.</w:t>
      </w:r>
    </w:p>
    <w:p w14:paraId="26150A09" w14:textId="77777777" w:rsidR="008C70AB" w:rsidRPr="008C70AB" w:rsidRDefault="00000000" w:rsidP="00815AD0">
      <w:pPr>
        <w:pStyle w:val="Heading2"/>
      </w:pPr>
      <w:bookmarkStart w:id="59" w:name="_Toc115438305"/>
      <w:r>
        <w:t>Additional Notification Available on Request – Option 2</w:t>
      </w:r>
      <w:bookmarkEnd w:id="59"/>
    </w:p>
    <w:p w14:paraId="102ECD2B" w14:textId="77777777" w:rsidR="008C70AB" w:rsidRDefault="00000000" w:rsidP="00C035CA">
      <w:pPr>
        <w:spacing w:before="120" w:after="120" w:line="240" w:lineRule="auto"/>
        <w:ind w:right="-720"/>
      </w:pPr>
      <w:r>
        <w:t>There is one additional Notification available as “Option 2” per the PUFDS.   It can be enabled upon request.</w:t>
      </w:r>
    </w:p>
    <w:p w14:paraId="6E81B28D" w14:textId="77777777" w:rsidR="0013146F" w:rsidRDefault="00000000" w:rsidP="008C70AB">
      <w:pPr>
        <w:spacing w:before="120" w:after="120" w:line="240" w:lineRule="auto"/>
        <w:ind w:right="-720"/>
      </w:pPr>
      <w:r>
        <w:t>When Secondary Task Due Date &lt; Today, the following notification is sent:</w:t>
      </w:r>
    </w:p>
    <w:p w14:paraId="00ABB374" w14:textId="77777777" w:rsidR="00C035CA" w:rsidRDefault="00000000" w:rsidP="008C70AB">
      <w:pPr>
        <w:spacing w:before="120" w:after="120" w:line="240" w:lineRule="auto"/>
        <w:ind w:left="720" w:right="-720"/>
      </w:pPr>
      <w:r w:rsidRPr="008C70AB">
        <w:rPr>
          <w:u w:val="single"/>
        </w:rPr>
        <w:t>To</w:t>
      </w:r>
      <w:r>
        <w:t>: Secondary Task Assignee and Secondary Task Assignee’s Department Head</w:t>
      </w:r>
    </w:p>
    <w:p w14:paraId="56100FBA" w14:textId="77777777" w:rsidR="00C035CA" w:rsidRDefault="00000000" w:rsidP="008C70AB">
      <w:pPr>
        <w:spacing w:before="120" w:after="120" w:line="240" w:lineRule="auto"/>
        <w:ind w:left="720" w:right="-720"/>
      </w:pPr>
      <w:r w:rsidRPr="008C70AB">
        <w:rPr>
          <w:u w:val="single"/>
        </w:rPr>
        <w:t>Subject</w:t>
      </w:r>
      <w:r>
        <w:t xml:space="preserve">: The Secondary Task </w:t>
      </w:r>
      <w:r w:rsidR="0065178C">
        <w:t>[Secondary Task Name] is overdue.</w:t>
      </w:r>
    </w:p>
    <w:p w14:paraId="41384151" w14:textId="77777777" w:rsidR="0065178C" w:rsidRDefault="00000000" w:rsidP="008147A7">
      <w:pPr>
        <w:spacing w:after="0" w:line="240" w:lineRule="auto"/>
        <w:ind w:left="720" w:right="-720"/>
      </w:pPr>
      <w:r w:rsidRPr="008C70AB">
        <w:rPr>
          <w:u w:val="single"/>
        </w:rPr>
        <w:t>Body</w:t>
      </w:r>
      <w:r>
        <w:t>:</w:t>
      </w:r>
    </w:p>
    <w:p w14:paraId="262E9133" w14:textId="77777777" w:rsidR="0065178C" w:rsidRDefault="00000000" w:rsidP="008147A7">
      <w:pPr>
        <w:spacing w:after="0" w:line="240" w:lineRule="auto"/>
        <w:ind w:left="720" w:right="-720"/>
      </w:pPr>
      <w:r>
        <w:t>The Secondary Task [Secondary Task Name] associated with process DEV-XXXXXX is overdue.</w:t>
      </w:r>
    </w:p>
    <w:p w14:paraId="63852406" w14:textId="77777777" w:rsidR="0065178C" w:rsidRDefault="00000000" w:rsidP="008147A7">
      <w:pPr>
        <w:spacing w:after="0" w:line="240" w:lineRule="auto"/>
        <w:ind w:left="720" w:right="-720"/>
      </w:pPr>
      <w:r>
        <w:t>-------------------------------------------------------------------------------------------------------------------------------</w:t>
      </w:r>
    </w:p>
    <w:p w14:paraId="05C3D380" w14:textId="77777777" w:rsidR="0065178C" w:rsidRDefault="00000000" w:rsidP="008147A7">
      <w:pPr>
        <w:spacing w:after="0" w:line="240" w:lineRule="auto"/>
        <w:ind w:left="720" w:right="-720"/>
      </w:pPr>
      <w:r>
        <w:t>Where DEV-XXXXXX is a hyperlink to the process</w:t>
      </w:r>
    </w:p>
    <w:p w14:paraId="44957665" w14:textId="77777777" w:rsidR="0065178C" w:rsidRPr="00A0008D" w:rsidRDefault="00000000" w:rsidP="008147A7">
      <w:pPr>
        <w:spacing w:after="0" w:line="240" w:lineRule="auto"/>
        <w:ind w:left="720" w:right="-720"/>
      </w:pPr>
      <w:r>
        <w:t>Where [Secondary Task Name] is a hyperlink to the Secondary Task view page (in the body only).</w:t>
      </w:r>
    </w:p>
    <w:sectPr w:rsidR="0065178C" w:rsidRPr="00A0008D">
      <w:headerReference w:type="even" r:id="rId151"/>
      <w:headerReference w:type="default" r:id="rId152"/>
      <w:footerReference w:type="even" r:id="rId153"/>
      <w:footerReference w:type="default" r:id="rId154"/>
      <w:headerReference w:type="first" r:id="rId155"/>
      <w:footerReference w:type="first" r:id="rId1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6B419" w14:textId="77777777" w:rsidR="00A603E9" w:rsidRDefault="00A603E9">
      <w:pPr>
        <w:spacing w:after="0" w:line="240" w:lineRule="auto"/>
      </w:pPr>
      <w:r>
        <w:separator/>
      </w:r>
    </w:p>
  </w:endnote>
  <w:endnote w:type="continuationSeparator" w:id="0">
    <w:p w14:paraId="6BCF4CAA" w14:textId="77777777" w:rsidR="00A603E9" w:rsidRDefault="00A60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4312F" w14:textId="77777777" w:rsidR="00E43A3E" w:rsidRDefault="00E43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BC09" w14:textId="41A336F0" w:rsidR="00563263" w:rsidRPr="00B06EF9" w:rsidRDefault="00563263">
    <w:pPr>
      <w:pStyle w:val="Footer"/>
      <w:rPr>
        <w:lang w:val="en-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16D40" w14:textId="77777777" w:rsidR="00E43A3E" w:rsidRDefault="00E43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1B9C4" w14:textId="77777777" w:rsidR="00A603E9" w:rsidRDefault="00A603E9">
      <w:pPr>
        <w:spacing w:after="0" w:line="240" w:lineRule="auto"/>
      </w:pPr>
      <w:r>
        <w:separator/>
      </w:r>
    </w:p>
  </w:footnote>
  <w:footnote w:type="continuationSeparator" w:id="0">
    <w:p w14:paraId="2D83C5B9" w14:textId="77777777" w:rsidR="00A603E9" w:rsidRDefault="00A603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60D99" w14:textId="77777777" w:rsidR="00E43A3E" w:rsidRDefault="00E43A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BBD2E" w14:textId="77777777" w:rsidR="00563263" w:rsidRDefault="00000000" w:rsidP="009A0545">
    <w:pPr>
      <w:pStyle w:val="Header"/>
      <w:jc w:val="right"/>
    </w:pPr>
    <w:r>
      <w:rPr>
        <w:noProof/>
      </w:rPr>
      <w:drawing>
        <wp:inline distT="0" distB="0" distL="0" distR="0" wp14:anchorId="55BECBA5" wp14:editId="13975182">
          <wp:extent cx="1579245" cy="530225"/>
          <wp:effectExtent l="0" t="0" r="1905" b="317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9245" cy="530225"/>
                  </a:xfrm>
                  <a:prstGeom prst="rect">
                    <a:avLst/>
                  </a:prstGeom>
                  <a:noFill/>
                </pic:spPr>
              </pic:pic>
            </a:graphicData>
          </a:graphic>
        </wp:inline>
      </w:drawing>
    </w:r>
  </w:p>
  <w:p w14:paraId="20F59303" w14:textId="77777777" w:rsidR="00563263" w:rsidRDefault="00000000" w:rsidP="009A0545">
    <w:pPr>
      <w:pStyle w:val="Head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12</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38</w:t>
    </w:r>
    <w:r>
      <w:rPr>
        <w:b/>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BB8AF" w14:textId="77777777" w:rsidR="00E43A3E" w:rsidRDefault="00E43A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E6830"/>
    <w:multiLevelType w:val="hybridMultilevel"/>
    <w:tmpl w:val="9C54E8F8"/>
    <w:lvl w:ilvl="0" w:tplc="69F661E6">
      <w:start w:val="1"/>
      <w:numFmt w:val="bullet"/>
      <w:lvlText w:val=""/>
      <w:lvlJc w:val="left"/>
      <w:pPr>
        <w:ind w:left="770" w:hanging="360"/>
      </w:pPr>
      <w:rPr>
        <w:rFonts w:ascii="Symbol" w:hAnsi="Symbol" w:hint="default"/>
      </w:rPr>
    </w:lvl>
    <w:lvl w:ilvl="1" w:tplc="0ABE85E4" w:tentative="1">
      <w:start w:val="1"/>
      <w:numFmt w:val="bullet"/>
      <w:lvlText w:val="o"/>
      <w:lvlJc w:val="left"/>
      <w:pPr>
        <w:ind w:left="1490" w:hanging="360"/>
      </w:pPr>
      <w:rPr>
        <w:rFonts w:ascii="Courier New" w:hAnsi="Courier New" w:cs="Courier New" w:hint="default"/>
      </w:rPr>
    </w:lvl>
    <w:lvl w:ilvl="2" w:tplc="093CB476" w:tentative="1">
      <w:start w:val="1"/>
      <w:numFmt w:val="bullet"/>
      <w:lvlText w:val=""/>
      <w:lvlJc w:val="left"/>
      <w:pPr>
        <w:ind w:left="2210" w:hanging="360"/>
      </w:pPr>
      <w:rPr>
        <w:rFonts w:ascii="Wingdings" w:hAnsi="Wingdings" w:hint="default"/>
      </w:rPr>
    </w:lvl>
    <w:lvl w:ilvl="3" w:tplc="B462B990" w:tentative="1">
      <w:start w:val="1"/>
      <w:numFmt w:val="bullet"/>
      <w:lvlText w:val=""/>
      <w:lvlJc w:val="left"/>
      <w:pPr>
        <w:ind w:left="2930" w:hanging="360"/>
      </w:pPr>
      <w:rPr>
        <w:rFonts w:ascii="Symbol" w:hAnsi="Symbol" w:hint="default"/>
      </w:rPr>
    </w:lvl>
    <w:lvl w:ilvl="4" w:tplc="6038AB18" w:tentative="1">
      <w:start w:val="1"/>
      <w:numFmt w:val="bullet"/>
      <w:lvlText w:val="o"/>
      <w:lvlJc w:val="left"/>
      <w:pPr>
        <w:ind w:left="3650" w:hanging="360"/>
      </w:pPr>
      <w:rPr>
        <w:rFonts w:ascii="Courier New" w:hAnsi="Courier New" w:cs="Courier New" w:hint="default"/>
      </w:rPr>
    </w:lvl>
    <w:lvl w:ilvl="5" w:tplc="54444D6A" w:tentative="1">
      <w:start w:val="1"/>
      <w:numFmt w:val="bullet"/>
      <w:lvlText w:val=""/>
      <w:lvlJc w:val="left"/>
      <w:pPr>
        <w:ind w:left="4370" w:hanging="360"/>
      </w:pPr>
      <w:rPr>
        <w:rFonts w:ascii="Wingdings" w:hAnsi="Wingdings" w:hint="default"/>
      </w:rPr>
    </w:lvl>
    <w:lvl w:ilvl="6" w:tplc="4E70B344" w:tentative="1">
      <w:start w:val="1"/>
      <w:numFmt w:val="bullet"/>
      <w:lvlText w:val=""/>
      <w:lvlJc w:val="left"/>
      <w:pPr>
        <w:ind w:left="5090" w:hanging="360"/>
      </w:pPr>
      <w:rPr>
        <w:rFonts w:ascii="Symbol" w:hAnsi="Symbol" w:hint="default"/>
      </w:rPr>
    </w:lvl>
    <w:lvl w:ilvl="7" w:tplc="BB821F2C" w:tentative="1">
      <w:start w:val="1"/>
      <w:numFmt w:val="bullet"/>
      <w:lvlText w:val="o"/>
      <w:lvlJc w:val="left"/>
      <w:pPr>
        <w:ind w:left="5810" w:hanging="360"/>
      </w:pPr>
      <w:rPr>
        <w:rFonts w:ascii="Courier New" w:hAnsi="Courier New" w:cs="Courier New" w:hint="default"/>
      </w:rPr>
    </w:lvl>
    <w:lvl w:ilvl="8" w:tplc="54FA7042" w:tentative="1">
      <w:start w:val="1"/>
      <w:numFmt w:val="bullet"/>
      <w:lvlText w:val=""/>
      <w:lvlJc w:val="left"/>
      <w:pPr>
        <w:ind w:left="6530" w:hanging="360"/>
      </w:pPr>
      <w:rPr>
        <w:rFonts w:ascii="Wingdings" w:hAnsi="Wingdings" w:hint="default"/>
      </w:rPr>
    </w:lvl>
  </w:abstractNum>
  <w:abstractNum w:abstractNumId="1" w15:restartNumberingAfterBreak="0">
    <w:nsid w:val="11023054"/>
    <w:multiLevelType w:val="hybridMultilevel"/>
    <w:tmpl w:val="A3F2068E"/>
    <w:lvl w:ilvl="0" w:tplc="9CFC1D42">
      <w:start w:val="1"/>
      <w:numFmt w:val="bullet"/>
      <w:lvlText w:val=""/>
      <w:lvlJc w:val="left"/>
      <w:pPr>
        <w:ind w:left="824" w:hanging="360"/>
      </w:pPr>
      <w:rPr>
        <w:rFonts w:ascii="Symbol" w:hAnsi="Symbol" w:hint="default"/>
      </w:rPr>
    </w:lvl>
    <w:lvl w:ilvl="1" w:tplc="BB7AC4BE" w:tentative="1">
      <w:start w:val="1"/>
      <w:numFmt w:val="bullet"/>
      <w:lvlText w:val="o"/>
      <w:lvlJc w:val="left"/>
      <w:pPr>
        <w:ind w:left="1544" w:hanging="360"/>
      </w:pPr>
      <w:rPr>
        <w:rFonts w:ascii="Courier New" w:hAnsi="Courier New" w:cs="Courier New" w:hint="default"/>
      </w:rPr>
    </w:lvl>
    <w:lvl w:ilvl="2" w:tplc="42426290" w:tentative="1">
      <w:start w:val="1"/>
      <w:numFmt w:val="bullet"/>
      <w:lvlText w:val=""/>
      <w:lvlJc w:val="left"/>
      <w:pPr>
        <w:ind w:left="2264" w:hanging="360"/>
      </w:pPr>
      <w:rPr>
        <w:rFonts w:ascii="Wingdings" w:hAnsi="Wingdings" w:hint="default"/>
      </w:rPr>
    </w:lvl>
    <w:lvl w:ilvl="3" w:tplc="B33800A8" w:tentative="1">
      <w:start w:val="1"/>
      <w:numFmt w:val="bullet"/>
      <w:lvlText w:val=""/>
      <w:lvlJc w:val="left"/>
      <w:pPr>
        <w:ind w:left="2984" w:hanging="360"/>
      </w:pPr>
      <w:rPr>
        <w:rFonts w:ascii="Symbol" w:hAnsi="Symbol" w:hint="default"/>
      </w:rPr>
    </w:lvl>
    <w:lvl w:ilvl="4" w:tplc="9B3A8E16" w:tentative="1">
      <w:start w:val="1"/>
      <w:numFmt w:val="bullet"/>
      <w:lvlText w:val="o"/>
      <w:lvlJc w:val="left"/>
      <w:pPr>
        <w:ind w:left="3704" w:hanging="360"/>
      </w:pPr>
      <w:rPr>
        <w:rFonts w:ascii="Courier New" w:hAnsi="Courier New" w:cs="Courier New" w:hint="default"/>
      </w:rPr>
    </w:lvl>
    <w:lvl w:ilvl="5" w:tplc="6D8899BE" w:tentative="1">
      <w:start w:val="1"/>
      <w:numFmt w:val="bullet"/>
      <w:lvlText w:val=""/>
      <w:lvlJc w:val="left"/>
      <w:pPr>
        <w:ind w:left="4424" w:hanging="360"/>
      </w:pPr>
      <w:rPr>
        <w:rFonts w:ascii="Wingdings" w:hAnsi="Wingdings" w:hint="default"/>
      </w:rPr>
    </w:lvl>
    <w:lvl w:ilvl="6" w:tplc="74E4ED2C" w:tentative="1">
      <w:start w:val="1"/>
      <w:numFmt w:val="bullet"/>
      <w:lvlText w:val=""/>
      <w:lvlJc w:val="left"/>
      <w:pPr>
        <w:ind w:left="5144" w:hanging="360"/>
      </w:pPr>
      <w:rPr>
        <w:rFonts w:ascii="Symbol" w:hAnsi="Symbol" w:hint="default"/>
      </w:rPr>
    </w:lvl>
    <w:lvl w:ilvl="7" w:tplc="4574BF10" w:tentative="1">
      <w:start w:val="1"/>
      <w:numFmt w:val="bullet"/>
      <w:lvlText w:val="o"/>
      <w:lvlJc w:val="left"/>
      <w:pPr>
        <w:ind w:left="5864" w:hanging="360"/>
      </w:pPr>
      <w:rPr>
        <w:rFonts w:ascii="Courier New" w:hAnsi="Courier New" w:cs="Courier New" w:hint="default"/>
      </w:rPr>
    </w:lvl>
    <w:lvl w:ilvl="8" w:tplc="5AEEF932" w:tentative="1">
      <w:start w:val="1"/>
      <w:numFmt w:val="bullet"/>
      <w:lvlText w:val=""/>
      <w:lvlJc w:val="left"/>
      <w:pPr>
        <w:ind w:left="6584" w:hanging="360"/>
      </w:pPr>
      <w:rPr>
        <w:rFonts w:ascii="Wingdings" w:hAnsi="Wingdings" w:hint="default"/>
      </w:rPr>
    </w:lvl>
  </w:abstractNum>
  <w:abstractNum w:abstractNumId="2" w15:restartNumberingAfterBreak="0">
    <w:nsid w:val="131F35A5"/>
    <w:multiLevelType w:val="hybridMultilevel"/>
    <w:tmpl w:val="6CF43E0E"/>
    <w:lvl w:ilvl="0" w:tplc="94E0FBF4">
      <w:start w:val="1"/>
      <w:numFmt w:val="bullet"/>
      <w:lvlText w:val=""/>
      <w:lvlJc w:val="left"/>
      <w:pPr>
        <w:ind w:left="720" w:hanging="360"/>
      </w:pPr>
      <w:rPr>
        <w:rFonts w:ascii="Symbol" w:hAnsi="Symbol" w:hint="default"/>
      </w:rPr>
    </w:lvl>
    <w:lvl w:ilvl="1" w:tplc="80DE3A50" w:tentative="1">
      <w:start w:val="1"/>
      <w:numFmt w:val="bullet"/>
      <w:lvlText w:val="o"/>
      <w:lvlJc w:val="left"/>
      <w:pPr>
        <w:ind w:left="1440" w:hanging="360"/>
      </w:pPr>
      <w:rPr>
        <w:rFonts w:ascii="Courier New" w:hAnsi="Courier New" w:cs="Courier New" w:hint="default"/>
      </w:rPr>
    </w:lvl>
    <w:lvl w:ilvl="2" w:tplc="814EEE8C" w:tentative="1">
      <w:start w:val="1"/>
      <w:numFmt w:val="bullet"/>
      <w:lvlText w:val=""/>
      <w:lvlJc w:val="left"/>
      <w:pPr>
        <w:ind w:left="2160" w:hanging="360"/>
      </w:pPr>
      <w:rPr>
        <w:rFonts w:ascii="Wingdings" w:hAnsi="Wingdings" w:hint="default"/>
      </w:rPr>
    </w:lvl>
    <w:lvl w:ilvl="3" w:tplc="1E563014" w:tentative="1">
      <w:start w:val="1"/>
      <w:numFmt w:val="bullet"/>
      <w:lvlText w:val=""/>
      <w:lvlJc w:val="left"/>
      <w:pPr>
        <w:ind w:left="2880" w:hanging="360"/>
      </w:pPr>
      <w:rPr>
        <w:rFonts w:ascii="Symbol" w:hAnsi="Symbol" w:hint="default"/>
      </w:rPr>
    </w:lvl>
    <w:lvl w:ilvl="4" w:tplc="D9C4C476" w:tentative="1">
      <w:start w:val="1"/>
      <w:numFmt w:val="bullet"/>
      <w:lvlText w:val="o"/>
      <w:lvlJc w:val="left"/>
      <w:pPr>
        <w:ind w:left="3600" w:hanging="360"/>
      </w:pPr>
      <w:rPr>
        <w:rFonts w:ascii="Courier New" w:hAnsi="Courier New" w:cs="Courier New" w:hint="default"/>
      </w:rPr>
    </w:lvl>
    <w:lvl w:ilvl="5" w:tplc="88E67DEE" w:tentative="1">
      <w:start w:val="1"/>
      <w:numFmt w:val="bullet"/>
      <w:lvlText w:val=""/>
      <w:lvlJc w:val="left"/>
      <w:pPr>
        <w:ind w:left="4320" w:hanging="360"/>
      </w:pPr>
      <w:rPr>
        <w:rFonts w:ascii="Wingdings" w:hAnsi="Wingdings" w:hint="default"/>
      </w:rPr>
    </w:lvl>
    <w:lvl w:ilvl="6" w:tplc="7DE65F9C" w:tentative="1">
      <w:start w:val="1"/>
      <w:numFmt w:val="bullet"/>
      <w:lvlText w:val=""/>
      <w:lvlJc w:val="left"/>
      <w:pPr>
        <w:ind w:left="5040" w:hanging="360"/>
      </w:pPr>
      <w:rPr>
        <w:rFonts w:ascii="Symbol" w:hAnsi="Symbol" w:hint="default"/>
      </w:rPr>
    </w:lvl>
    <w:lvl w:ilvl="7" w:tplc="68B8C052" w:tentative="1">
      <w:start w:val="1"/>
      <w:numFmt w:val="bullet"/>
      <w:lvlText w:val="o"/>
      <w:lvlJc w:val="left"/>
      <w:pPr>
        <w:ind w:left="5760" w:hanging="360"/>
      </w:pPr>
      <w:rPr>
        <w:rFonts w:ascii="Courier New" w:hAnsi="Courier New" w:cs="Courier New" w:hint="default"/>
      </w:rPr>
    </w:lvl>
    <w:lvl w:ilvl="8" w:tplc="BBBCB28A" w:tentative="1">
      <w:start w:val="1"/>
      <w:numFmt w:val="bullet"/>
      <w:lvlText w:val=""/>
      <w:lvlJc w:val="left"/>
      <w:pPr>
        <w:ind w:left="6480" w:hanging="360"/>
      </w:pPr>
      <w:rPr>
        <w:rFonts w:ascii="Wingdings" w:hAnsi="Wingdings" w:hint="default"/>
      </w:rPr>
    </w:lvl>
  </w:abstractNum>
  <w:abstractNum w:abstractNumId="3" w15:restartNumberingAfterBreak="0">
    <w:nsid w:val="136F2B89"/>
    <w:multiLevelType w:val="hybridMultilevel"/>
    <w:tmpl w:val="E302740A"/>
    <w:lvl w:ilvl="0" w:tplc="02DE44C2">
      <w:start w:val="1"/>
      <w:numFmt w:val="bullet"/>
      <w:lvlText w:val=""/>
      <w:lvlJc w:val="left"/>
      <w:pPr>
        <w:ind w:left="720" w:hanging="360"/>
      </w:pPr>
      <w:rPr>
        <w:rFonts w:ascii="Symbol" w:hAnsi="Symbol" w:hint="default"/>
      </w:rPr>
    </w:lvl>
    <w:lvl w:ilvl="1" w:tplc="31BEA0C0" w:tentative="1">
      <w:start w:val="1"/>
      <w:numFmt w:val="bullet"/>
      <w:lvlText w:val="o"/>
      <w:lvlJc w:val="left"/>
      <w:pPr>
        <w:ind w:left="1440" w:hanging="360"/>
      </w:pPr>
      <w:rPr>
        <w:rFonts w:ascii="Courier New" w:hAnsi="Courier New" w:cs="Courier New" w:hint="default"/>
      </w:rPr>
    </w:lvl>
    <w:lvl w:ilvl="2" w:tplc="76D07C1E" w:tentative="1">
      <w:start w:val="1"/>
      <w:numFmt w:val="bullet"/>
      <w:lvlText w:val=""/>
      <w:lvlJc w:val="left"/>
      <w:pPr>
        <w:ind w:left="2160" w:hanging="360"/>
      </w:pPr>
      <w:rPr>
        <w:rFonts w:ascii="Wingdings" w:hAnsi="Wingdings" w:hint="default"/>
      </w:rPr>
    </w:lvl>
    <w:lvl w:ilvl="3" w:tplc="11B6C978" w:tentative="1">
      <w:start w:val="1"/>
      <w:numFmt w:val="bullet"/>
      <w:lvlText w:val=""/>
      <w:lvlJc w:val="left"/>
      <w:pPr>
        <w:ind w:left="2880" w:hanging="360"/>
      </w:pPr>
      <w:rPr>
        <w:rFonts w:ascii="Symbol" w:hAnsi="Symbol" w:hint="default"/>
      </w:rPr>
    </w:lvl>
    <w:lvl w:ilvl="4" w:tplc="8D5C7C00" w:tentative="1">
      <w:start w:val="1"/>
      <w:numFmt w:val="bullet"/>
      <w:lvlText w:val="o"/>
      <w:lvlJc w:val="left"/>
      <w:pPr>
        <w:ind w:left="3600" w:hanging="360"/>
      </w:pPr>
      <w:rPr>
        <w:rFonts w:ascii="Courier New" w:hAnsi="Courier New" w:cs="Courier New" w:hint="default"/>
      </w:rPr>
    </w:lvl>
    <w:lvl w:ilvl="5" w:tplc="8586C5F0" w:tentative="1">
      <w:start w:val="1"/>
      <w:numFmt w:val="bullet"/>
      <w:lvlText w:val=""/>
      <w:lvlJc w:val="left"/>
      <w:pPr>
        <w:ind w:left="4320" w:hanging="360"/>
      </w:pPr>
      <w:rPr>
        <w:rFonts w:ascii="Wingdings" w:hAnsi="Wingdings" w:hint="default"/>
      </w:rPr>
    </w:lvl>
    <w:lvl w:ilvl="6" w:tplc="23EEBC6E" w:tentative="1">
      <w:start w:val="1"/>
      <w:numFmt w:val="bullet"/>
      <w:lvlText w:val=""/>
      <w:lvlJc w:val="left"/>
      <w:pPr>
        <w:ind w:left="5040" w:hanging="360"/>
      </w:pPr>
      <w:rPr>
        <w:rFonts w:ascii="Symbol" w:hAnsi="Symbol" w:hint="default"/>
      </w:rPr>
    </w:lvl>
    <w:lvl w:ilvl="7" w:tplc="646E3CC4" w:tentative="1">
      <w:start w:val="1"/>
      <w:numFmt w:val="bullet"/>
      <w:lvlText w:val="o"/>
      <w:lvlJc w:val="left"/>
      <w:pPr>
        <w:ind w:left="5760" w:hanging="360"/>
      </w:pPr>
      <w:rPr>
        <w:rFonts w:ascii="Courier New" w:hAnsi="Courier New" w:cs="Courier New" w:hint="default"/>
      </w:rPr>
    </w:lvl>
    <w:lvl w:ilvl="8" w:tplc="BAB8BF38" w:tentative="1">
      <w:start w:val="1"/>
      <w:numFmt w:val="bullet"/>
      <w:lvlText w:val=""/>
      <w:lvlJc w:val="left"/>
      <w:pPr>
        <w:ind w:left="6480" w:hanging="360"/>
      </w:pPr>
      <w:rPr>
        <w:rFonts w:ascii="Wingdings" w:hAnsi="Wingdings" w:hint="default"/>
      </w:rPr>
    </w:lvl>
  </w:abstractNum>
  <w:abstractNum w:abstractNumId="4" w15:restartNumberingAfterBreak="0">
    <w:nsid w:val="16417FDE"/>
    <w:multiLevelType w:val="hybridMultilevel"/>
    <w:tmpl w:val="A7ECB0BA"/>
    <w:lvl w:ilvl="0" w:tplc="7FE87058">
      <w:start w:val="1"/>
      <w:numFmt w:val="bullet"/>
      <w:lvlText w:val=""/>
      <w:lvlJc w:val="left"/>
      <w:pPr>
        <w:ind w:left="720" w:hanging="360"/>
      </w:pPr>
      <w:rPr>
        <w:rFonts w:ascii="Symbol" w:hAnsi="Symbol" w:hint="default"/>
      </w:rPr>
    </w:lvl>
    <w:lvl w:ilvl="1" w:tplc="53683710" w:tentative="1">
      <w:start w:val="1"/>
      <w:numFmt w:val="bullet"/>
      <w:lvlText w:val="o"/>
      <w:lvlJc w:val="left"/>
      <w:pPr>
        <w:ind w:left="1440" w:hanging="360"/>
      </w:pPr>
      <w:rPr>
        <w:rFonts w:ascii="Courier New" w:hAnsi="Courier New" w:cs="Courier New" w:hint="default"/>
      </w:rPr>
    </w:lvl>
    <w:lvl w:ilvl="2" w:tplc="DD18664C" w:tentative="1">
      <w:start w:val="1"/>
      <w:numFmt w:val="bullet"/>
      <w:lvlText w:val=""/>
      <w:lvlJc w:val="left"/>
      <w:pPr>
        <w:ind w:left="2160" w:hanging="360"/>
      </w:pPr>
      <w:rPr>
        <w:rFonts w:ascii="Wingdings" w:hAnsi="Wingdings" w:hint="default"/>
      </w:rPr>
    </w:lvl>
    <w:lvl w:ilvl="3" w:tplc="D63C60A4" w:tentative="1">
      <w:start w:val="1"/>
      <w:numFmt w:val="bullet"/>
      <w:lvlText w:val=""/>
      <w:lvlJc w:val="left"/>
      <w:pPr>
        <w:ind w:left="2880" w:hanging="360"/>
      </w:pPr>
      <w:rPr>
        <w:rFonts w:ascii="Symbol" w:hAnsi="Symbol" w:hint="default"/>
      </w:rPr>
    </w:lvl>
    <w:lvl w:ilvl="4" w:tplc="E88AB970" w:tentative="1">
      <w:start w:val="1"/>
      <w:numFmt w:val="bullet"/>
      <w:lvlText w:val="o"/>
      <w:lvlJc w:val="left"/>
      <w:pPr>
        <w:ind w:left="3600" w:hanging="360"/>
      </w:pPr>
      <w:rPr>
        <w:rFonts w:ascii="Courier New" w:hAnsi="Courier New" w:cs="Courier New" w:hint="default"/>
      </w:rPr>
    </w:lvl>
    <w:lvl w:ilvl="5" w:tplc="ACD87A1E" w:tentative="1">
      <w:start w:val="1"/>
      <w:numFmt w:val="bullet"/>
      <w:lvlText w:val=""/>
      <w:lvlJc w:val="left"/>
      <w:pPr>
        <w:ind w:left="4320" w:hanging="360"/>
      </w:pPr>
      <w:rPr>
        <w:rFonts w:ascii="Wingdings" w:hAnsi="Wingdings" w:hint="default"/>
      </w:rPr>
    </w:lvl>
    <w:lvl w:ilvl="6" w:tplc="4F328742" w:tentative="1">
      <w:start w:val="1"/>
      <w:numFmt w:val="bullet"/>
      <w:lvlText w:val=""/>
      <w:lvlJc w:val="left"/>
      <w:pPr>
        <w:ind w:left="5040" w:hanging="360"/>
      </w:pPr>
      <w:rPr>
        <w:rFonts w:ascii="Symbol" w:hAnsi="Symbol" w:hint="default"/>
      </w:rPr>
    </w:lvl>
    <w:lvl w:ilvl="7" w:tplc="5C580EF6" w:tentative="1">
      <w:start w:val="1"/>
      <w:numFmt w:val="bullet"/>
      <w:lvlText w:val="o"/>
      <w:lvlJc w:val="left"/>
      <w:pPr>
        <w:ind w:left="5760" w:hanging="360"/>
      </w:pPr>
      <w:rPr>
        <w:rFonts w:ascii="Courier New" w:hAnsi="Courier New" w:cs="Courier New" w:hint="default"/>
      </w:rPr>
    </w:lvl>
    <w:lvl w:ilvl="8" w:tplc="7A30E102" w:tentative="1">
      <w:start w:val="1"/>
      <w:numFmt w:val="bullet"/>
      <w:lvlText w:val=""/>
      <w:lvlJc w:val="left"/>
      <w:pPr>
        <w:ind w:left="6480" w:hanging="360"/>
      </w:pPr>
      <w:rPr>
        <w:rFonts w:ascii="Wingdings" w:hAnsi="Wingdings" w:hint="default"/>
      </w:rPr>
    </w:lvl>
  </w:abstractNum>
  <w:abstractNum w:abstractNumId="5" w15:restartNumberingAfterBreak="0">
    <w:nsid w:val="191B5ACE"/>
    <w:multiLevelType w:val="hybridMultilevel"/>
    <w:tmpl w:val="A918AC88"/>
    <w:lvl w:ilvl="0" w:tplc="383A694E">
      <w:start w:val="1"/>
      <w:numFmt w:val="bullet"/>
      <w:lvlText w:val=""/>
      <w:lvlJc w:val="left"/>
      <w:pPr>
        <w:ind w:left="720" w:hanging="360"/>
      </w:pPr>
      <w:rPr>
        <w:rFonts w:ascii="Symbol" w:hAnsi="Symbol" w:hint="default"/>
      </w:rPr>
    </w:lvl>
    <w:lvl w:ilvl="1" w:tplc="619AA454" w:tentative="1">
      <w:start w:val="1"/>
      <w:numFmt w:val="bullet"/>
      <w:lvlText w:val="o"/>
      <w:lvlJc w:val="left"/>
      <w:pPr>
        <w:ind w:left="1440" w:hanging="360"/>
      </w:pPr>
      <w:rPr>
        <w:rFonts w:ascii="Courier New" w:hAnsi="Courier New" w:cs="Courier New" w:hint="default"/>
      </w:rPr>
    </w:lvl>
    <w:lvl w:ilvl="2" w:tplc="D99267C2" w:tentative="1">
      <w:start w:val="1"/>
      <w:numFmt w:val="bullet"/>
      <w:lvlText w:val=""/>
      <w:lvlJc w:val="left"/>
      <w:pPr>
        <w:ind w:left="2160" w:hanging="360"/>
      </w:pPr>
      <w:rPr>
        <w:rFonts w:ascii="Wingdings" w:hAnsi="Wingdings" w:hint="default"/>
      </w:rPr>
    </w:lvl>
    <w:lvl w:ilvl="3" w:tplc="1AF454A6" w:tentative="1">
      <w:start w:val="1"/>
      <w:numFmt w:val="bullet"/>
      <w:lvlText w:val=""/>
      <w:lvlJc w:val="left"/>
      <w:pPr>
        <w:ind w:left="2880" w:hanging="360"/>
      </w:pPr>
      <w:rPr>
        <w:rFonts w:ascii="Symbol" w:hAnsi="Symbol" w:hint="default"/>
      </w:rPr>
    </w:lvl>
    <w:lvl w:ilvl="4" w:tplc="C996FC42" w:tentative="1">
      <w:start w:val="1"/>
      <w:numFmt w:val="bullet"/>
      <w:lvlText w:val="o"/>
      <w:lvlJc w:val="left"/>
      <w:pPr>
        <w:ind w:left="3600" w:hanging="360"/>
      </w:pPr>
      <w:rPr>
        <w:rFonts w:ascii="Courier New" w:hAnsi="Courier New" w:cs="Courier New" w:hint="default"/>
      </w:rPr>
    </w:lvl>
    <w:lvl w:ilvl="5" w:tplc="18305C64" w:tentative="1">
      <w:start w:val="1"/>
      <w:numFmt w:val="bullet"/>
      <w:lvlText w:val=""/>
      <w:lvlJc w:val="left"/>
      <w:pPr>
        <w:ind w:left="4320" w:hanging="360"/>
      </w:pPr>
      <w:rPr>
        <w:rFonts w:ascii="Wingdings" w:hAnsi="Wingdings" w:hint="default"/>
      </w:rPr>
    </w:lvl>
    <w:lvl w:ilvl="6" w:tplc="E024634A" w:tentative="1">
      <w:start w:val="1"/>
      <w:numFmt w:val="bullet"/>
      <w:lvlText w:val=""/>
      <w:lvlJc w:val="left"/>
      <w:pPr>
        <w:ind w:left="5040" w:hanging="360"/>
      </w:pPr>
      <w:rPr>
        <w:rFonts w:ascii="Symbol" w:hAnsi="Symbol" w:hint="default"/>
      </w:rPr>
    </w:lvl>
    <w:lvl w:ilvl="7" w:tplc="6E1EE880" w:tentative="1">
      <w:start w:val="1"/>
      <w:numFmt w:val="bullet"/>
      <w:lvlText w:val="o"/>
      <w:lvlJc w:val="left"/>
      <w:pPr>
        <w:ind w:left="5760" w:hanging="360"/>
      </w:pPr>
      <w:rPr>
        <w:rFonts w:ascii="Courier New" w:hAnsi="Courier New" w:cs="Courier New" w:hint="default"/>
      </w:rPr>
    </w:lvl>
    <w:lvl w:ilvl="8" w:tplc="07A22704" w:tentative="1">
      <w:start w:val="1"/>
      <w:numFmt w:val="bullet"/>
      <w:lvlText w:val=""/>
      <w:lvlJc w:val="left"/>
      <w:pPr>
        <w:ind w:left="6480" w:hanging="360"/>
      </w:pPr>
      <w:rPr>
        <w:rFonts w:ascii="Wingdings" w:hAnsi="Wingdings" w:hint="default"/>
      </w:rPr>
    </w:lvl>
  </w:abstractNum>
  <w:abstractNum w:abstractNumId="6" w15:restartNumberingAfterBreak="0">
    <w:nsid w:val="1B704D08"/>
    <w:multiLevelType w:val="hybridMultilevel"/>
    <w:tmpl w:val="F1B43BB6"/>
    <w:lvl w:ilvl="0" w:tplc="10644132">
      <w:start w:val="1"/>
      <w:numFmt w:val="bullet"/>
      <w:lvlText w:val=""/>
      <w:lvlJc w:val="left"/>
      <w:pPr>
        <w:ind w:left="720" w:hanging="360"/>
      </w:pPr>
      <w:rPr>
        <w:rFonts w:ascii="Symbol" w:hAnsi="Symbol" w:hint="default"/>
      </w:rPr>
    </w:lvl>
    <w:lvl w:ilvl="1" w:tplc="8D741D00" w:tentative="1">
      <w:start w:val="1"/>
      <w:numFmt w:val="bullet"/>
      <w:lvlText w:val="o"/>
      <w:lvlJc w:val="left"/>
      <w:pPr>
        <w:ind w:left="1440" w:hanging="360"/>
      </w:pPr>
      <w:rPr>
        <w:rFonts w:ascii="Courier New" w:hAnsi="Courier New" w:cs="Courier New" w:hint="default"/>
      </w:rPr>
    </w:lvl>
    <w:lvl w:ilvl="2" w:tplc="D93C62E8" w:tentative="1">
      <w:start w:val="1"/>
      <w:numFmt w:val="bullet"/>
      <w:lvlText w:val=""/>
      <w:lvlJc w:val="left"/>
      <w:pPr>
        <w:ind w:left="2160" w:hanging="360"/>
      </w:pPr>
      <w:rPr>
        <w:rFonts w:ascii="Wingdings" w:hAnsi="Wingdings" w:hint="default"/>
      </w:rPr>
    </w:lvl>
    <w:lvl w:ilvl="3" w:tplc="FE862328" w:tentative="1">
      <w:start w:val="1"/>
      <w:numFmt w:val="bullet"/>
      <w:lvlText w:val=""/>
      <w:lvlJc w:val="left"/>
      <w:pPr>
        <w:ind w:left="2880" w:hanging="360"/>
      </w:pPr>
      <w:rPr>
        <w:rFonts w:ascii="Symbol" w:hAnsi="Symbol" w:hint="default"/>
      </w:rPr>
    </w:lvl>
    <w:lvl w:ilvl="4" w:tplc="3456188E" w:tentative="1">
      <w:start w:val="1"/>
      <w:numFmt w:val="bullet"/>
      <w:lvlText w:val="o"/>
      <w:lvlJc w:val="left"/>
      <w:pPr>
        <w:ind w:left="3600" w:hanging="360"/>
      </w:pPr>
      <w:rPr>
        <w:rFonts w:ascii="Courier New" w:hAnsi="Courier New" w:cs="Courier New" w:hint="default"/>
      </w:rPr>
    </w:lvl>
    <w:lvl w:ilvl="5" w:tplc="537AC61A" w:tentative="1">
      <w:start w:val="1"/>
      <w:numFmt w:val="bullet"/>
      <w:lvlText w:val=""/>
      <w:lvlJc w:val="left"/>
      <w:pPr>
        <w:ind w:left="4320" w:hanging="360"/>
      </w:pPr>
      <w:rPr>
        <w:rFonts w:ascii="Wingdings" w:hAnsi="Wingdings" w:hint="default"/>
      </w:rPr>
    </w:lvl>
    <w:lvl w:ilvl="6" w:tplc="4F2A8776" w:tentative="1">
      <w:start w:val="1"/>
      <w:numFmt w:val="bullet"/>
      <w:lvlText w:val=""/>
      <w:lvlJc w:val="left"/>
      <w:pPr>
        <w:ind w:left="5040" w:hanging="360"/>
      </w:pPr>
      <w:rPr>
        <w:rFonts w:ascii="Symbol" w:hAnsi="Symbol" w:hint="default"/>
      </w:rPr>
    </w:lvl>
    <w:lvl w:ilvl="7" w:tplc="5B4E14FA" w:tentative="1">
      <w:start w:val="1"/>
      <w:numFmt w:val="bullet"/>
      <w:lvlText w:val="o"/>
      <w:lvlJc w:val="left"/>
      <w:pPr>
        <w:ind w:left="5760" w:hanging="360"/>
      </w:pPr>
      <w:rPr>
        <w:rFonts w:ascii="Courier New" w:hAnsi="Courier New" w:cs="Courier New" w:hint="default"/>
      </w:rPr>
    </w:lvl>
    <w:lvl w:ilvl="8" w:tplc="008C6DD0" w:tentative="1">
      <w:start w:val="1"/>
      <w:numFmt w:val="bullet"/>
      <w:lvlText w:val=""/>
      <w:lvlJc w:val="left"/>
      <w:pPr>
        <w:ind w:left="6480" w:hanging="360"/>
      </w:pPr>
      <w:rPr>
        <w:rFonts w:ascii="Wingdings" w:hAnsi="Wingdings" w:hint="default"/>
      </w:rPr>
    </w:lvl>
  </w:abstractNum>
  <w:abstractNum w:abstractNumId="7" w15:restartNumberingAfterBreak="0">
    <w:nsid w:val="1E304DD9"/>
    <w:multiLevelType w:val="hybridMultilevel"/>
    <w:tmpl w:val="95F07D54"/>
    <w:lvl w:ilvl="0" w:tplc="E4821600">
      <w:start w:val="1"/>
      <w:numFmt w:val="bullet"/>
      <w:lvlText w:val=""/>
      <w:lvlJc w:val="left"/>
      <w:pPr>
        <w:ind w:left="720" w:hanging="360"/>
      </w:pPr>
      <w:rPr>
        <w:rFonts w:ascii="Symbol" w:hAnsi="Symbol" w:hint="default"/>
      </w:rPr>
    </w:lvl>
    <w:lvl w:ilvl="1" w:tplc="76A0355C" w:tentative="1">
      <w:start w:val="1"/>
      <w:numFmt w:val="bullet"/>
      <w:lvlText w:val="o"/>
      <w:lvlJc w:val="left"/>
      <w:pPr>
        <w:ind w:left="1440" w:hanging="360"/>
      </w:pPr>
      <w:rPr>
        <w:rFonts w:ascii="Courier New" w:hAnsi="Courier New" w:cs="Courier New" w:hint="default"/>
      </w:rPr>
    </w:lvl>
    <w:lvl w:ilvl="2" w:tplc="5DDC228C" w:tentative="1">
      <w:start w:val="1"/>
      <w:numFmt w:val="bullet"/>
      <w:lvlText w:val=""/>
      <w:lvlJc w:val="left"/>
      <w:pPr>
        <w:ind w:left="2160" w:hanging="360"/>
      </w:pPr>
      <w:rPr>
        <w:rFonts w:ascii="Wingdings" w:hAnsi="Wingdings" w:hint="default"/>
      </w:rPr>
    </w:lvl>
    <w:lvl w:ilvl="3" w:tplc="C6206D4E" w:tentative="1">
      <w:start w:val="1"/>
      <w:numFmt w:val="bullet"/>
      <w:lvlText w:val=""/>
      <w:lvlJc w:val="left"/>
      <w:pPr>
        <w:ind w:left="2880" w:hanging="360"/>
      </w:pPr>
      <w:rPr>
        <w:rFonts w:ascii="Symbol" w:hAnsi="Symbol" w:hint="default"/>
      </w:rPr>
    </w:lvl>
    <w:lvl w:ilvl="4" w:tplc="BEC05B36" w:tentative="1">
      <w:start w:val="1"/>
      <w:numFmt w:val="bullet"/>
      <w:lvlText w:val="o"/>
      <w:lvlJc w:val="left"/>
      <w:pPr>
        <w:ind w:left="3600" w:hanging="360"/>
      </w:pPr>
      <w:rPr>
        <w:rFonts w:ascii="Courier New" w:hAnsi="Courier New" w:cs="Courier New" w:hint="default"/>
      </w:rPr>
    </w:lvl>
    <w:lvl w:ilvl="5" w:tplc="A0BAAA8C" w:tentative="1">
      <w:start w:val="1"/>
      <w:numFmt w:val="bullet"/>
      <w:lvlText w:val=""/>
      <w:lvlJc w:val="left"/>
      <w:pPr>
        <w:ind w:left="4320" w:hanging="360"/>
      </w:pPr>
      <w:rPr>
        <w:rFonts w:ascii="Wingdings" w:hAnsi="Wingdings" w:hint="default"/>
      </w:rPr>
    </w:lvl>
    <w:lvl w:ilvl="6" w:tplc="283CEDB8" w:tentative="1">
      <w:start w:val="1"/>
      <w:numFmt w:val="bullet"/>
      <w:lvlText w:val=""/>
      <w:lvlJc w:val="left"/>
      <w:pPr>
        <w:ind w:left="5040" w:hanging="360"/>
      </w:pPr>
      <w:rPr>
        <w:rFonts w:ascii="Symbol" w:hAnsi="Symbol" w:hint="default"/>
      </w:rPr>
    </w:lvl>
    <w:lvl w:ilvl="7" w:tplc="3C78397A" w:tentative="1">
      <w:start w:val="1"/>
      <w:numFmt w:val="bullet"/>
      <w:lvlText w:val="o"/>
      <w:lvlJc w:val="left"/>
      <w:pPr>
        <w:ind w:left="5760" w:hanging="360"/>
      </w:pPr>
      <w:rPr>
        <w:rFonts w:ascii="Courier New" w:hAnsi="Courier New" w:cs="Courier New" w:hint="default"/>
      </w:rPr>
    </w:lvl>
    <w:lvl w:ilvl="8" w:tplc="8C74B124" w:tentative="1">
      <w:start w:val="1"/>
      <w:numFmt w:val="bullet"/>
      <w:lvlText w:val=""/>
      <w:lvlJc w:val="left"/>
      <w:pPr>
        <w:ind w:left="6480" w:hanging="360"/>
      </w:pPr>
      <w:rPr>
        <w:rFonts w:ascii="Wingdings" w:hAnsi="Wingdings" w:hint="default"/>
      </w:rPr>
    </w:lvl>
  </w:abstractNum>
  <w:abstractNum w:abstractNumId="8" w15:restartNumberingAfterBreak="0">
    <w:nsid w:val="239712DB"/>
    <w:multiLevelType w:val="multilevel"/>
    <w:tmpl w:val="6CF672BE"/>
    <w:lvl w:ilvl="0">
      <w:start w:val="1"/>
      <w:numFmt w:val="decimalZero"/>
      <w:suff w:val="nothing"/>
      <w:lvlText w:val="CCR06.%1"/>
      <w:lvlJc w:val="left"/>
      <w:pPr>
        <w:ind w:left="36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24F75E32"/>
    <w:multiLevelType w:val="hybridMultilevel"/>
    <w:tmpl w:val="E6A048D8"/>
    <w:lvl w:ilvl="0" w:tplc="D9E6F234">
      <w:start w:val="1"/>
      <w:numFmt w:val="bullet"/>
      <w:lvlText w:val=""/>
      <w:lvlJc w:val="left"/>
      <w:pPr>
        <w:ind w:left="720" w:hanging="360"/>
      </w:pPr>
      <w:rPr>
        <w:rFonts w:ascii="Symbol" w:hAnsi="Symbol" w:hint="default"/>
      </w:rPr>
    </w:lvl>
    <w:lvl w:ilvl="1" w:tplc="6822792C" w:tentative="1">
      <w:start w:val="1"/>
      <w:numFmt w:val="bullet"/>
      <w:lvlText w:val="o"/>
      <w:lvlJc w:val="left"/>
      <w:pPr>
        <w:ind w:left="1440" w:hanging="360"/>
      </w:pPr>
      <w:rPr>
        <w:rFonts w:ascii="Courier New" w:hAnsi="Courier New" w:cs="Courier New" w:hint="default"/>
      </w:rPr>
    </w:lvl>
    <w:lvl w:ilvl="2" w:tplc="1B444554" w:tentative="1">
      <w:start w:val="1"/>
      <w:numFmt w:val="bullet"/>
      <w:lvlText w:val=""/>
      <w:lvlJc w:val="left"/>
      <w:pPr>
        <w:ind w:left="2160" w:hanging="360"/>
      </w:pPr>
      <w:rPr>
        <w:rFonts w:ascii="Wingdings" w:hAnsi="Wingdings" w:hint="default"/>
      </w:rPr>
    </w:lvl>
    <w:lvl w:ilvl="3" w:tplc="1D408694" w:tentative="1">
      <w:start w:val="1"/>
      <w:numFmt w:val="bullet"/>
      <w:lvlText w:val=""/>
      <w:lvlJc w:val="left"/>
      <w:pPr>
        <w:ind w:left="2880" w:hanging="360"/>
      </w:pPr>
      <w:rPr>
        <w:rFonts w:ascii="Symbol" w:hAnsi="Symbol" w:hint="default"/>
      </w:rPr>
    </w:lvl>
    <w:lvl w:ilvl="4" w:tplc="58869F2A" w:tentative="1">
      <w:start w:val="1"/>
      <w:numFmt w:val="bullet"/>
      <w:lvlText w:val="o"/>
      <w:lvlJc w:val="left"/>
      <w:pPr>
        <w:ind w:left="3600" w:hanging="360"/>
      </w:pPr>
      <w:rPr>
        <w:rFonts w:ascii="Courier New" w:hAnsi="Courier New" w:cs="Courier New" w:hint="default"/>
      </w:rPr>
    </w:lvl>
    <w:lvl w:ilvl="5" w:tplc="91AE67C2" w:tentative="1">
      <w:start w:val="1"/>
      <w:numFmt w:val="bullet"/>
      <w:lvlText w:val=""/>
      <w:lvlJc w:val="left"/>
      <w:pPr>
        <w:ind w:left="4320" w:hanging="360"/>
      </w:pPr>
      <w:rPr>
        <w:rFonts w:ascii="Wingdings" w:hAnsi="Wingdings" w:hint="default"/>
      </w:rPr>
    </w:lvl>
    <w:lvl w:ilvl="6" w:tplc="01128DE0" w:tentative="1">
      <w:start w:val="1"/>
      <w:numFmt w:val="bullet"/>
      <w:lvlText w:val=""/>
      <w:lvlJc w:val="left"/>
      <w:pPr>
        <w:ind w:left="5040" w:hanging="360"/>
      </w:pPr>
      <w:rPr>
        <w:rFonts w:ascii="Symbol" w:hAnsi="Symbol" w:hint="default"/>
      </w:rPr>
    </w:lvl>
    <w:lvl w:ilvl="7" w:tplc="375AED22" w:tentative="1">
      <w:start w:val="1"/>
      <w:numFmt w:val="bullet"/>
      <w:lvlText w:val="o"/>
      <w:lvlJc w:val="left"/>
      <w:pPr>
        <w:ind w:left="5760" w:hanging="360"/>
      </w:pPr>
      <w:rPr>
        <w:rFonts w:ascii="Courier New" w:hAnsi="Courier New" w:cs="Courier New" w:hint="default"/>
      </w:rPr>
    </w:lvl>
    <w:lvl w:ilvl="8" w:tplc="D7F8CCB6" w:tentative="1">
      <w:start w:val="1"/>
      <w:numFmt w:val="bullet"/>
      <w:lvlText w:val=""/>
      <w:lvlJc w:val="left"/>
      <w:pPr>
        <w:ind w:left="6480" w:hanging="360"/>
      </w:pPr>
      <w:rPr>
        <w:rFonts w:ascii="Wingdings" w:hAnsi="Wingdings" w:hint="default"/>
      </w:rPr>
    </w:lvl>
  </w:abstractNum>
  <w:abstractNum w:abstractNumId="10" w15:restartNumberingAfterBreak="0">
    <w:nsid w:val="27371CA2"/>
    <w:multiLevelType w:val="hybridMultilevel"/>
    <w:tmpl w:val="496C3870"/>
    <w:lvl w:ilvl="0" w:tplc="649A0696">
      <w:start w:val="1"/>
      <w:numFmt w:val="bullet"/>
      <w:lvlText w:val=""/>
      <w:lvlJc w:val="left"/>
      <w:pPr>
        <w:ind w:left="720" w:hanging="360"/>
      </w:pPr>
      <w:rPr>
        <w:rFonts w:ascii="Symbol" w:hAnsi="Symbol" w:hint="default"/>
      </w:rPr>
    </w:lvl>
    <w:lvl w:ilvl="1" w:tplc="F5462290" w:tentative="1">
      <w:start w:val="1"/>
      <w:numFmt w:val="bullet"/>
      <w:lvlText w:val="o"/>
      <w:lvlJc w:val="left"/>
      <w:pPr>
        <w:ind w:left="1440" w:hanging="360"/>
      </w:pPr>
      <w:rPr>
        <w:rFonts w:ascii="Courier New" w:hAnsi="Courier New" w:cs="Courier New" w:hint="default"/>
      </w:rPr>
    </w:lvl>
    <w:lvl w:ilvl="2" w:tplc="506462B4" w:tentative="1">
      <w:start w:val="1"/>
      <w:numFmt w:val="bullet"/>
      <w:lvlText w:val=""/>
      <w:lvlJc w:val="left"/>
      <w:pPr>
        <w:ind w:left="2160" w:hanging="360"/>
      </w:pPr>
      <w:rPr>
        <w:rFonts w:ascii="Wingdings" w:hAnsi="Wingdings" w:hint="default"/>
      </w:rPr>
    </w:lvl>
    <w:lvl w:ilvl="3" w:tplc="F08CD5C2" w:tentative="1">
      <w:start w:val="1"/>
      <w:numFmt w:val="bullet"/>
      <w:lvlText w:val=""/>
      <w:lvlJc w:val="left"/>
      <w:pPr>
        <w:ind w:left="2880" w:hanging="360"/>
      </w:pPr>
      <w:rPr>
        <w:rFonts w:ascii="Symbol" w:hAnsi="Symbol" w:hint="default"/>
      </w:rPr>
    </w:lvl>
    <w:lvl w:ilvl="4" w:tplc="2EAA9502" w:tentative="1">
      <w:start w:val="1"/>
      <w:numFmt w:val="bullet"/>
      <w:lvlText w:val="o"/>
      <w:lvlJc w:val="left"/>
      <w:pPr>
        <w:ind w:left="3600" w:hanging="360"/>
      </w:pPr>
      <w:rPr>
        <w:rFonts w:ascii="Courier New" w:hAnsi="Courier New" w:cs="Courier New" w:hint="default"/>
      </w:rPr>
    </w:lvl>
    <w:lvl w:ilvl="5" w:tplc="DB3C0E70" w:tentative="1">
      <w:start w:val="1"/>
      <w:numFmt w:val="bullet"/>
      <w:lvlText w:val=""/>
      <w:lvlJc w:val="left"/>
      <w:pPr>
        <w:ind w:left="4320" w:hanging="360"/>
      </w:pPr>
      <w:rPr>
        <w:rFonts w:ascii="Wingdings" w:hAnsi="Wingdings" w:hint="default"/>
      </w:rPr>
    </w:lvl>
    <w:lvl w:ilvl="6" w:tplc="509CC30E" w:tentative="1">
      <w:start w:val="1"/>
      <w:numFmt w:val="bullet"/>
      <w:lvlText w:val=""/>
      <w:lvlJc w:val="left"/>
      <w:pPr>
        <w:ind w:left="5040" w:hanging="360"/>
      </w:pPr>
      <w:rPr>
        <w:rFonts w:ascii="Symbol" w:hAnsi="Symbol" w:hint="default"/>
      </w:rPr>
    </w:lvl>
    <w:lvl w:ilvl="7" w:tplc="886ADAC0" w:tentative="1">
      <w:start w:val="1"/>
      <w:numFmt w:val="bullet"/>
      <w:lvlText w:val="o"/>
      <w:lvlJc w:val="left"/>
      <w:pPr>
        <w:ind w:left="5760" w:hanging="360"/>
      </w:pPr>
      <w:rPr>
        <w:rFonts w:ascii="Courier New" w:hAnsi="Courier New" w:cs="Courier New" w:hint="default"/>
      </w:rPr>
    </w:lvl>
    <w:lvl w:ilvl="8" w:tplc="AC1E733C" w:tentative="1">
      <w:start w:val="1"/>
      <w:numFmt w:val="bullet"/>
      <w:lvlText w:val=""/>
      <w:lvlJc w:val="left"/>
      <w:pPr>
        <w:ind w:left="6480" w:hanging="360"/>
      </w:pPr>
      <w:rPr>
        <w:rFonts w:ascii="Wingdings" w:hAnsi="Wingdings" w:hint="default"/>
      </w:rPr>
    </w:lvl>
  </w:abstractNum>
  <w:abstractNum w:abstractNumId="11" w15:restartNumberingAfterBreak="0">
    <w:nsid w:val="27691BBF"/>
    <w:multiLevelType w:val="hybridMultilevel"/>
    <w:tmpl w:val="BA4A5562"/>
    <w:lvl w:ilvl="0" w:tplc="641ACDD8">
      <w:start w:val="1"/>
      <w:numFmt w:val="bullet"/>
      <w:lvlText w:val=""/>
      <w:lvlJc w:val="left"/>
      <w:pPr>
        <w:ind w:left="720" w:hanging="360"/>
      </w:pPr>
      <w:rPr>
        <w:rFonts w:ascii="Symbol" w:hAnsi="Symbol" w:hint="default"/>
      </w:rPr>
    </w:lvl>
    <w:lvl w:ilvl="1" w:tplc="5A4A2ED2" w:tentative="1">
      <w:start w:val="1"/>
      <w:numFmt w:val="bullet"/>
      <w:lvlText w:val="o"/>
      <w:lvlJc w:val="left"/>
      <w:pPr>
        <w:ind w:left="1440" w:hanging="360"/>
      </w:pPr>
      <w:rPr>
        <w:rFonts w:ascii="Courier New" w:hAnsi="Courier New" w:cs="Courier New" w:hint="default"/>
      </w:rPr>
    </w:lvl>
    <w:lvl w:ilvl="2" w:tplc="8222CF5E" w:tentative="1">
      <w:start w:val="1"/>
      <w:numFmt w:val="bullet"/>
      <w:lvlText w:val=""/>
      <w:lvlJc w:val="left"/>
      <w:pPr>
        <w:ind w:left="2160" w:hanging="360"/>
      </w:pPr>
      <w:rPr>
        <w:rFonts w:ascii="Wingdings" w:hAnsi="Wingdings" w:hint="default"/>
      </w:rPr>
    </w:lvl>
    <w:lvl w:ilvl="3" w:tplc="CE24BC40" w:tentative="1">
      <w:start w:val="1"/>
      <w:numFmt w:val="bullet"/>
      <w:lvlText w:val=""/>
      <w:lvlJc w:val="left"/>
      <w:pPr>
        <w:ind w:left="2880" w:hanging="360"/>
      </w:pPr>
      <w:rPr>
        <w:rFonts w:ascii="Symbol" w:hAnsi="Symbol" w:hint="default"/>
      </w:rPr>
    </w:lvl>
    <w:lvl w:ilvl="4" w:tplc="88768860" w:tentative="1">
      <w:start w:val="1"/>
      <w:numFmt w:val="bullet"/>
      <w:lvlText w:val="o"/>
      <w:lvlJc w:val="left"/>
      <w:pPr>
        <w:ind w:left="3600" w:hanging="360"/>
      </w:pPr>
      <w:rPr>
        <w:rFonts w:ascii="Courier New" w:hAnsi="Courier New" w:cs="Courier New" w:hint="default"/>
      </w:rPr>
    </w:lvl>
    <w:lvl w:ilvl="5" w:tplc="2ADEF29A" w:tentative="1">
      <w:start w:val="1"/>
      <w:numFmt w:val="bullet"/>
      <w:lvlText w:val=""/>
      <w:lvlJc w:val="left"/>
      <w:pPr>
        <w:ind w:left="4320" w:hanging="360"/>
      </w:pPr>
      <w:rPr>
        <w:rFonts w:ascii="Wingdings" w:hAnsi="Wingdings" w:hint="default"/>
      </w:rPr>
    </w:lvl>
    <w:lvl w:ilvl="6" w:tplc="B97C7900" w:tentative="1">
      <w:start w:val="1"/>
      <w:numFmt w:val="bullet"/>
      <w:lvlText w:val=""/>
      <w:lvlJc w:val="left"/>
      <w:pPr>
        <w:ind w:left="5040" w:hanging="360"/>
      </w:pPr>
      <w:rPr>
        <w:rFonts w:ascii="Symbol" w:hAnsi="Symbol" w:hint="default"/>
      </w:rPr>
    </w:lvl>
    <w:lvl w:ilvl="7" w:tplc="661CB88A" w:tentative="1">
      <w:start w:val="1"/>
      <w:numFmt w:val="bullet"/>
      <w:lvlText w:val="o"/>
      <w:lvlJc w:val="left"/>
      <w:pPr>
        <w:ind w:left="5760" w:hanging="360"/>
      </w:pPr>
      <w:rPr>
        <w:rFonts w:ascii="Courier New" w:hAnsi="Courier New" w:cs="Courier New" w:hint="default"/>
      </w:rPr>
    </w:lvl>
    <w:lvl w:ilvl="8" w:tplc="2050E3FA" w:tentative="1">
      <w:start w:val="1"/>
      <w:numFmt w:val="bullet"/>
      <w:lvlText w:val=""/>
      <w:lvlJc w:val="left"/>
      <w:pPr>
        <w:ind w:left="6480" w:hanging="360"/>
      </w:pPr>
      <w:rPr>
        <w:rFonts w:ascii="Wingdings" w:hAnsi="Wingdings" w:hint="default"/>
      </w:rPr>
    </w:lvl>
  </w:abstractNum>
  <w:abstractNum w:abstractNumId="12" w15:restartNumberingAfterBreak="0">
    <w:nsid w:val="2E996874"/>
    <w:multiLevelType w:val="hybridMultilevel"/>
    <w:tmpl w:val="E9AAC522"/>
    <w:lvl w:ilvl="0" w:tplc="BABA2654">
      <w:start w:val="1"/>
      <w:numFmt w:val="bullet"/>
      <w:lvlText w:val=""/>
      <w:lvlJc w:val="left"/>
      <w:pPr>
        <w:ind w:left="720" w:hanging="360"/>
      </w:pPr>
      <w:rPr>
        <w:rFonts w:ascii="Symbol" w:hAnsi="Symbol" w:hint="default"/>
      </w:rPr>
    </w:lvl>
    <w:lvl w:ilvl="1" w:tplc="BBB4940C" w:tentative="1">
      <w:start w:val="1"/>
      <w:numFmt w:val="bullet"/>
      <w:lvlText w:val="o"/>
      <w:lvlJc w:val="left"/>
      <w:pPr>
        <w:ind w:left="1440" w:hanging="360"/>
      </w:pPr>
      <w:rPr>
        <w:rFonts w:ascii="Courier New" w:hAnsi="Courier New" w:cs="Courier New" w:hint="default"/>
      </w:rPr>
    </w:lvl>
    <w:lvl w:ilvl="2" w:tplc="39C6F468" w:tentative="1">
      <w:start w:val="1"/>
      <w:numFmt w:val="bullet"/>
      <w:lvlText w:val=""/>
      <w:lvlJc w:val="left"/>
      <w:pPr>
        <w:ind w:left="2160" w:hanging="360"/>
      </w:pPr>
      <w:rPr>
        <w:rFonts w:ascii="Wingdings" w:hAnsi="Wingdings" w:hint="default"/>
      </w:rPr>
    </w:lvl>
    <w:lvl w:ilvl="3" w:tplc="F204337C" w:tentative="1">
      <w:start w:val="1"/>
      <w:numFmt w:val="bullet"/>
      <w:lvlText w:val=""/>
      <w:lvlJc w:val="left"/>
      <w:pPr>
        <w:ind w:left="2880" w:hanging="360"/>
      </w:pPr>
      <w:rPr>
        <w:rFonts w:ascii="Symbol" w:hAnsi="Symbol" w:hint="default"/>
      </w:rPr>
    </w:lvl>
    <w:lvl w:ilvl="4" w:tplc="7F86DF94" w:tentative="1">
      <w:start w:val="1"/>
      <w:numFmt w:val="bullet"/>
      <w:lvlText w:val="o"/>
      <w:lvlJc w:val="left"/>
      <w:pPr>
        <w:ind w:left="3600" w:hanging="360"/>
      </w:pPr>
      <w:rPr>
        <w:rFonts w:ascii="Courier New" w:hAnsi="Courier New" w:cs="Courier New" w:hint="default"/>
      </w:rPr>
    </w:lvl>
    <w:lvl w:ilvl="5" w:tplc="D7CC2464" w:tentative="1">
      <w:start w:val="1"/>
      <w:numFmt w:val="bullet"/>
      <w:lvlText w:val=""/>
      <w:lvlJc w:val="left"/>
      <w:pPr>
        <w:ind w:left="4320" w:hanging="360"/>
      </w:pPr>
      <w:rPr>
        <w:rFonts w:ascii="Wingdings" w:hAnsi="Wingdings" w:hint="default"/>
      </w:rPr>
    </w:lvl>
    <w:lvl w:ilvl="6" w:tplc="771CDFCE" w:tentative="1">
      <w:start w:val="1"/>
      <w:numFmt w:val="bullet"/>
      <w:lvlText w:val=""/>
      <w:lvlJc w:val="left"/>
      <w:pPr>
        <w:ind w:left="5040" w:hanging="360"/>
      </w:pPr>
      <w:rPr>
        <w:rFonts w:ascii="Symbol" w:hAnsi="Symbol" w:hint="default"/>
      </w:rPr>
    </w:lvl>
    <w:lvl w:ilvl="7" w:tplc="7D88357E" w:tentative="1">
      <w:start w:val="1"/>
      <w:numFmt w:val="bullet"/>
      <w:lvlText w:val="o"/>
      <w:lvlJc w:val="left"/>
      <w:pPr>
        <w:ind w:left="5760" w:hanging="360"/>
      </w:pPr>
      <w:rPr>
        <w:rFonts w:ascii="Courier New" w:hAnsi="Courier New" w:cs="Courier New" w:hint="default"/>
      </w:rPr>
    </w:lvl>
    <w:lvl w:ilvl="8" w:tplc="AB94D394" w:tentative="1">
      <w:start w:val="1"/>
      <w:numFmt w:val="bullet"/>
      <w:lvlText w:val=""/>
      <w:lvlJc w:val="left"/>
      <w:pPr>
        <w:ind w:left="6480" w:hanging="360"/>
      </w:pPr>
      <w:rPr>
        <w:rFonts w:ascii="Wingdings" w:hAnsi="Wingdings" w:hint="default"/>
      </w:rPr>
    </w:lvl>
  </w:abstractNum>
  <w:abstractNum w:abstractNumId="13" w15:restartNumberingAfterBreak="0">
    <w:nsid w:val="42AF68E3"/>
    <w:multiLevelType w:val="hybridMultilevel"/>
    <w:tmpl w:val="0F22D8CC"/>
    <w:lvl w:ilvl="0" w:tplc="37CAAB64">
      <w:start w:val="1"/>
      <w:numFmt w:val="bullet"/>
      <w:lvlText w:val=""/>
      <w:lvlJc w:val="left"/>
      <w:pPr>
        <w:ind w:left="4320" w:hanging="360"/>
      </w:pPr>
      <w:rPr>
        <w:rFonts w:ascii="Symbol" w:hAnsi="Symbol" w:hint="default"/>
      </w:rPr>
    </w:lvl>
    <w:lvl w:ilvl="1" w:tplc="A7A299BE" w:tentative="1">
      <w:start w:val="1"/>
      <w:numFmt w:val="bullet"/>
      <w:lvlText w:val="o"/>
      <w:lvlJc w:val="left"/>
      <w:pPr>
        <w:ind w:left="5040" w:hanging="360"/>
      </w:pPr>
      <w:rPr>
        <w:rFonts w:ascii="Courier New" w:hAnsi="Courier New" w:cs="Courier New" w:hint="default"/>
      </w:rPr>
    </w:lvl>
    <w:lvl w:ilvl="2" w:tplc="A786560E" w:tentative="1">
      <w:start w:val="1"/>
      <w:numFmt w:val="bullet"/>
      <w:lvlText w:val=""/>
      <w:lvlJc w:val="left"/>
      <w:pPr>
        <w:ind w:left="5760" w:hanging="360"/>
      </w:pPr>
      <w:rPr>
        <w:rFonts w:ascii="Wingdings" w:hAnsi="Wingdings" w:hint="default"/>
      </w:rPr>
    </w:lvl>
    <w:lvl w:ilvl="3" w:tplc="EBD296FE" w:tentative="1">
      <w:start w:val="1"/>
      <w:numFmt w:val="bullet"/>
      <w:lvlText w:val=""/>
      <w:lvlJc w:val="left"/>
      <w:pPr>
        <w:ind w:left="6480" w:hanging="360"/>
      </w:pPr>
      <w:rPr>
        <w:rFonts w:ascii="Symbol" w:hAnsi="Symbol" w:hint="default"/>
      </w:rPr>
    </w:lvl>
    <w:lvl w:ilvl="4" w:tplc="0A46826C" w:tentative="1">
      <w:start w:val="1"/>
      <w:numFmt w:val="bullet"/>
      <w:lvlText w:val="o"/>
      <w:lvlJc w:val="left"/>
      <w:pPr>
        <w:ind w:left="7200" w:hanging="360"/>
      </w:pPr>
      <w:rPr>
        <w:rFonts w:ascii="Courier New" w:hAnsi="Courier New" w:cs="Courier New" w:hint="default"/>
      </w:rPr>
    </w:lvl>
    <w:lvl w:ilvl="5" w:tplc="F578B77E" w:tentative="1">
      <w:start w:val="1"/>
      <w:numFmt w:val="bullet"/>
      <w:lvlText w:val=""/>
      <w:lvlJc w:val="left"/>
      <w:pPr>
        <w:ind w:left="7920" w:hanging="360"/>
      </w:pPr>
      <w:rPr>
        <w:rFonts w:ascii="Wingdings" w:hAnsi="Wingdings" w:hint="default"/>
      </w:rPr>
    </w:lvl>
    <w:lvl w:ilvl="6" w:tplc="F4D89D7E" w:tentative="1">
      <w:start w:val="1"/>
      <w:numFmt w:val="bullet"/>
      <w:lvlText w:val=""/>
      <w:lvlJc w:val="left"/>
      <w:pPr>
        <w:ind w:left="8640" w:hanging="360"/>
      </w:pPr>
      <w:rPr>
        <w:rFonts w:ascii="Symbol" w:hAnsi="Symbol" w:hint="default"/>
      </w:rPr>
    </w:lvl>
    <w:lvl w:ilvl="7" w:tplc="62F254D0" w:tentative="1">
      <w:start w:val="1"/>
      <w:numFmt w:val="bullet"/>
      <w:lvlText w:val="o"/>
      <w:lvlJc w:val="left"/>
      <w:pPr>
        <w:ind w:left="9360" w:hanging="360"/>
      </w:pPr>
      <w:rPr>
        <w:rFonts w:ascii="Courier New" w:hAnsi="Courier New" w:cs="Courier New" w:hint="default"/>
      </w:rPr>
    </w:lvl>
    <w:lvl w:ilvl="8" w:tplc="0556F390" w:tentative="1">
      <w:start w:val="1"/>
      <w:numFmt w:val="bullet"/>
      <w:lvlText w:val=""/>
      <w:lvlJc w:val="left"/>
      <w:pPr>
        <w:ind w:left="10080" w:hanging="360"/>
      </w:pPr>
      <w:rPr>
        <w:rFonts w:ascii="Wingdings" w:hAnsi="Wingdings" w:hint="default"/>
      </w:rPr>
    </w:lvl>
  </w:abstractNum>
  <w:abstractNum w:abstractNumId="14" w15:restartNumberingAfterBreak="0">
    <w:nsid w:val="42E80D2B"/>
    <w:multiLevelType w:val="hybridMultilevel"/>
    <w:tmpl w:val="C638DB56"/>
    <w:lvl w:ilvl="0" w:tplc="B47C86AA">
      <w:start w:val="1"/>
      <w:numFmt w:val="bullet"/>
      <w:lvlText w:val=""/>
      <w:lvlJc w:val="left"/>
      <w:pPr>
        <w:ind w:left="720" w:hanging="360"/>
      </w:pPr>
      <w:rPr>
        <w:rFonts w:ascii="Symbol" w:hAnsi="Symbol" w:hint="default"/>
      </w:rPr>
    </w:lvl>
    <w:lvl w:ilvl="1" w:tplc="99665B08" w:tentative="1">
      <w:start w:val="1"/>
      <w:numFmt w:val="bullet"/>
      <w:lvlText w:val="o"/>
      <w:lvlJc w:val="left"/>
      <w:pPr>
        <w:ind w:left="1440" w:hanging="360"/>
      </w:pPr>
      <w:rPr>
        <w:rFonts w:ascii="Courier New" w:hAnsi="Courier New" w:cs="Courier New" w:hint="default"/>
      </w:rPr>
    </w:lvl>
    <w:lvl w:ilvl="2" w:tplc="CB1801FC" w:tentative="1">
      <w:start w:val="1"/>
      <w:numFmt w:val="bullet"/>
      <w:lvlText w:val=""/>
      <w:lvlJc w:val="left"/>
      <w:pPr>
        <w:ind w:left="2160" w:hanging="360"/>
      </w:pPr>
      <w:rPr>
        <w:rFonts w:ascii="Wingdings" w:hAnsi="Wingdings" w:hint="default"/>
      </w:rPr>
    </w:lvl>
    <w:lvl w:ilvl="3" w:tplc="899E1348" w:tentative="1">
      <w:start w:val="1"/>
      <w:numFmt w:val="bullet"/>
      <w:lvlText w:val=""/>
      <w:lvlJc w:val="left"/>
      <w:pPr>
        <w:ind w:left="2880" w:hanging="360"/>
      </w:pPr>
      <w:rPr>
        <w:rFonts w:ascii="Symbol" w:hAnsi="Symbol" w:hint="default"/>
      </w:rPr>
    </w:lvl>
    <w:lvl w:ilvl="4" w:tplc="F600278C" w:tentative="1">
      <w:start w:val="1"/>
      <w:numFmt w:val="bullet"/>
      <w:lvlText w:val="o"/>
      <w:lvlJc w:val="left"/>
      <w:pPr>
        <w:ind w:left="3600" w:hanging="360"/>
      </w:pPr>
      <w:rPr>
        <w:rFonts w:ascii="Courier New" w:hAnsi="Courier New" w:cs="Courier New" w:hint="default"/>
      </w:rPr>
    </w:lvl>
    <w:lvl w:ilvl="5" w:tplc="76423FFA" w:tentative="1">
      <w:start w:val="1"/>
      <w:numFmt w:val="bullet"/>
      <w:lvlText w:val=""/>
      <w:lvlJc w:val="left"/>
      <w:pPr>
        <w:ind w:left="4320" w:hanging="360"/>
      </w:pPr>
      <w:rPr>
        <w:rFonts w:ascii="Wingdings" w:hAnsi="Wingdings" w:hint="default"/>
      </w:rPr>
    </w:lvl>
    <w:lvl w:ilvl="6" w:tplc="CCECFEE6" w:tentative="1">
      <w:start w:val="1"/>
      <w:numFmt w:val="bullet"/>
      <w:lvlText w:val=""/>
      <w:lvlJc w:val="left"/>
      <w:pPr>
        <w:ind w:left="5040" w:hanging="360"/>
      </w:pPr>
      <w:rPr>
        <w:rFonts w:ascii="Symbol" w:hAnsi="Symbol" w:hint="default"/>
      </w:rPr>
    </w:lvl>
    <w:lvl w:ilvl="7" w:tplc="67B624F0" w:tentative="1">
      <w:start w:val="1"/>
      <w:numFmt w:val="bullet"/>
      <w:lvlText w:val="o"/>
      <w:lvlJc w:val="left"/>
      <w:pPr>
        <w:ind w:left="5760" w:hanging="360"/>
      </w:pPr>
      <w:rPr>
        <w:rFonts w:ascii="Courier New" w:hAnsi="Courier New" w:cs="Courier New" w:hint="default"/>
      </w:rPr>
    </w:lvl>
    <w:lvl w:ilvl="8" w:tplc="6C94DB64" w:tentative="1">
      <w:start w:val="1"/>
      <w:numFmt w:val="bullet"/>
      <w:lvlText w:val=""/>
      <w:lvlJc w:val="left"/>
      <w:pPr>
        <w:ind w:left="6480" w:hanging="360"/>
      </w:pPr>
      <w:rPr>
        <w:rFonts w:ascii="Wingdings" w:hAnsi="Wingdings" w:hint="default"/>
      </w:rPr>
    </w:lvl>
  </w:abstractNum>
  <w:abstractNum w:abstractNumId="15" w15:restartNumberingAfterBreak="0">
    <w:nsid w:val="622E3DB4"/>
    <w:multiLevelType w:val="hybridMultilevel"/>
    <w:tmpl w:val="DC2C4382"/>
    <w:lvl w:ilvl="0" w:tplc="79682962">
      <w:start w:val="1"/>
      <w:numFmt w:val="bullet"/>
      <w:lvlText w:val=""/>
      <w:lvlJc w:val="left"/>
      <w:pPr>
        <w:ind w:left="720" w:hanging="360"/>
      </w:pPr>
      <w:rPr>
        <w:rFonts w:ascii="Symbol" w:hAnsi="Symbol" w:hint="default"/>
      </w:rPr>
    </w:lvl>
    <w:lvl w:ilvl="1" w:tplc="18DC07E2" w:tentative="1">
      <w:start w:val="1"/>
      <w:numFmt w:val="bullet"/>
      <w:lvlText w:val="o"/>
      <w:lvlJc w:val="left"/>
      <w:pPr>
        <w:ind w:left="1440" w:hanging="360"/>
      </w:pPr>
      <w:rPr>
        <w:rFonts w:ascii="Courier New" w:hAnsi="Courier New" w:cs="Courier New" w:hint="default"/>
      </w:rPr>
    </w:lvl>
    <w:lvl w:ilvl="2" w:tplc="A8543034" w:tentative="1">
      <w:start w:val="1"/>
      <w:numFmt w:val="bullet"/>
      <w:lvlText w:val=""/>
      <w:lvlJc w:val="left"/>
      <w:pPr>
        <w:ind w:left="2160" w:hanging="360"/>
      </w:pPr>
      <w:rPr>
        <w:rFonts w:ascii="Wingdings" w:hAnsi="Wingdings" w:hint="default"/>
      </w:rPr>
    </w:lvl>
    <w:lvl w:ilvl="3" w:tplc="94AABE0E" w:tentative="1">
      <w:start w:val="1"/>
      <w:numFmt w:val="bullet"/>
      <w:lvlText w:val=""/>
      <w:lvlJc w:val="left"/>
      <w:pPr>
        <w:ind w:left="2880" w:hanging="360"/>
      </w:pPr>
      <w:rPr>
        <w:rFonts w:ascii="Symbol" w:hAnsi="Symbol" w:hint="default"/>
      </w:rPr>
    </w:lvl>
    <w:lvl w:ilvl="4" w:tplc="D59C79E8" w:tentative="1">
      <w:start w:val="1"/>
      <w:numFmt w:val="bullet"/>
      <w:lvlText w:val="o"/>
      <w:lvlJc w:val="left"/>
      <w:pPr>
        <w:ind w:left="3600" w:hanging="360"/>
      </w:pPr>
      <w:rPr>
        <w:rFonts w:ascii="Courier New" w:hAnsi="Courier New" w:cs="Courier New" w:hint="default"/>
      </w:rPr>
    </w:lvl>
    <w:lvl w:ilvl="5" w:tplc="478EA6B6" w:tentative="1">
      <w:start w:val="1"/>
      <w:numFmt w:val="bullet"/>
      <w:lvlText w:val=""/>
      <w:lvlJc w:val="left"/>
      <w:pPr>
        <w:ind w:left="4320" w:hanging="360"/>
      </w:pPr>
      <w:rPr>
        <w:rFonts w:ascii="Wingdings" w:hAnsi="Wingdings" w:hint="default"/>
      </w:rPr>
    </w:lvl>
    <w:lvl w:ilvl="6" w:tplc="1062CD28" w:tentative="1">
      <w:start w:val="1"/>
      <w:numFmt w:val="bullet"/>
      <w:lvlText w:val=""/>
      <w:lvlJc w:val="left"/>
      <w:pPr>
        <w:ind w:left="5040" w:hanging="360"/>
      </w:pPr>
      <w:rPr>
        <w:rFonts w:ascii="Symbol" w:hAnsi="Symbol" w:hint="default"/>
      </w:rPr>
    </w:lvl>
    <w:lvl w:ilvl="7" w:tplc="2DD820A4" w:tentative="1">
      <w:start w:val="1"/>
      <w:numFmt w:val="bullet"/>
      <w:lvlText w:val="o"/>
      <w:lvlJc w:val="left"/>
      <w:pPr>
        <w:ind w:left="5760" w:hanging="360"/>
      </w:pPr>
      <w:rPr>
        <w:rFonts w:ascii="Courier New" w:hAnsi="Courier New" w:cs="Courier New" w:hint="default"/>
      </w:rPr>
    </w:lvl>
    <w:lvl w:ilvl="8" w:tplc="9BEAD1AA" w:tentative="1">
      <w:start w:val="1"/>
      <w:numFmt w:val="bullet"/>
      <w:lvlText w:val=""/>
      <w:lvlJc w:val="left"/>
      <w:pPr>
        <w:ind w:left="6480" w:hanging="360"/>
      </w:pPr>
      <w:rPr>
        <w:rFonts w:ascii="Wingdings" w:hAnsi="Wingdings" w:hint="default"/>
      </w:rPr>
    </w:lvl>
  </w:abstractNum>
  <w:abstractNum w:abstractNumId="16" w15:restartNumberingAfterBreak="0">
    <w:nsid w:val="673819E2"/>
    <w:multiLevelType w:val="hybridMultilevel"/>
    <w:tmpl w:val="518616F4"/>
    <w:lvl w:ilvl="0" w:tplc="4AC25DB6">
      <w:start w:val="1"/>
      <w:numFmt w:val="bullet"/>
      <w:lvlText w:val=""/>
      <w:lvlJc w:val="left"/>
      <w:pPr>
        <w:ind w:left="765" w:hanging="360"/>
      </w:pPr>
      <w:rPr>
        <w:rFonts w:ascii="Symbol" w:hAnsi="Symbol" w:hint="default"/>
      </w:rPr>
    </w:lvl>
    <w:lvl w:ilvl="1" w:tplc="8B2CA54A" w:tentative="1">
      <w:start w:val="1"/>
      <w:numFmt w:val="bullet"/>
      <w:lvlText w:val="o"/>
      <w:lvlJc w:val="left"/>
      <w:pPr>
        <w:ind w:left="1485" w:hanging="360"/>
      </w:pPr>
      <w:rPr>
        <w:rFonts w:ascii="Courier New" w:hAnsi="Courier New" w:cs="Courier New" w:hint="default"/>
      </w:rPr>
    </w:lvl>
    <w:lvl w:ilvl="2" w:tplc="AC92EA70" w:tentative="1">
      <w:start w:val="1"/>
      <w:numFmt w:val="bullet"/>
      <w:lvlText w:val=""/>
      <w:lvlJc w:val="left"/>
      <w:pPr>
        <w:ind w:left="2205" w:hanging="360"/>
      </w:pPr>
      <w:rPr>
        <w:rFonts w:ascii="Wingdings" w:hAnsi="Wingdings" w:hint="default"/>
      </w:rPr>
    </w:lvl>
    <w:lvl w:ilvl="3" w:tplc="654EFD76" w:tentative="1">
      <w:start w:val="1"/>
      <w:numFmt w:val="bullet"/>
      <w:lvlText w:val=""/>
      <w:lvlJc w:val="left"/>
      <w:pPr>
        <w:ind w:left="2925" w:hanging="360"/>
      </w:pPr>
      <w:rPr>
        <w:rFonts w:ascii="Symbol" w:hAnsi="Symbol" w:hint="default"/>
      </w:rPr>
    </w:lvl>
    <w:lvl w:ilvl="4" w:tplc="43E07994" w:tentative="1">
      <w:start w:val="1"/>
      <w:numFmt w:val="bullet"/>
      <w:lvlText w:val="o"/>
      <w:lvlJc w:val="left"/>
      <w:pPr>
        <w:ind w:left="3645" w:hanging="360"/>
      </w:pPr>
      <w:rPr>
        <w:rFonts w:ascii="Courier New" w:hAnsi="Courier New" w:cs="Courier New" w:hint="default"/>
      </w:rPr>
    </w:lvl>
    <w:lvl w:ilvl="5" w:tplc="C9742366" w:tentative="1">
      <w:start w:val="1"/>
      <w:numFmt w:val="bullet"/>
      <w:lvlText w:val=""/>
      <w:lvlJc w:val="left"/>
      <w:pPr>
        <w:ind w:left="4365" w:hanging="360"/>
      </w:pPr>
      <w:rPr>
        <w:rFonts w:ascii="Wingdings" w:hAnsi="Wingdings" w:hint="default"/>
      </w:rPr>
    </w:lvl>
    <w:lvl w:ilvl="6" w:tplc="54F467C6" w:tentative="1">
      <w:start w:val="1"/>
      <w:numFmt w:val="bullet"/>
      <w:lvlText w:val=""/>
      <w:lvlJc w:val="left"/>
      <w:pPr>
        <w:ind w:left="5085" w:hanging="360"/>
      </w:pPr>
      <w:rPr>
        <w:rFonts w:ascii="Symbol" w:hAnsi="Symbol" w:hint="default"/>
      </w:rPr>
    </w:lvl>
    <w:lvl w:ilvl="7" w:tplc="96C46BF2" w:tentative="1">
      <w:start w:val="1"/>
      <w:numFmt w:val="bullet"/>
      <w:lvlText w:val="o"/>
      <w:lvlJc w:val="left"/>
      <w:pPr>
        <w:ind w:left="5805" w:hanging="360"/>
      </w:pPr>
      <w:rPr>
        <w:rFonts w:ascii="Courier New" w:hAnsi="Courier New" w:cs="Courier New" w:hint="default"/>
      </w:rPr>
    </w:lvl>
    <w:lvl w:ilvl="8" w:tplc="BCBE460A" w:tentative="1">
      <w:start w:val="1"/>
      <w:numFmt w:val="bullet"/>
      <w:lvlText w:val=""/>
      <w:lvlJc w:val="left"/>
      <w:pPr>
        <w:ind w:left="6525" w:hanging="360"/>
      </w:pPr>
      <w:rPr>
        <w:rFonts w:ascii="Wingdings" w:hAnsi="Wingdings" w:hint="default"/>
      </w:rPr>
    </w:lvl>
  </w:abstractNum>
  <w:abstractNum w:abstractNumId="17" w15:restartNumberingAfterBreak="0">
    <w:nsid w:val="69AE003F"/>
    <w:multiLevelType w:val="hybridMultilevel"/>
    <w:tmpl w:val="33FCD0B0"/>
    <w:lvl w:ilvl="0" w:tplc="73E8075A">
      <w:start w:val="1"/>
      <w:numFmt w:val="bullet"/>
      <w:lvlText w:val=""/>
      <w:lvlJc w:val="left"/>
      <w:pPr>
        <w:ind w:left="817" w:hanging="360"/>
      </w:pPr>
      <w:rPr>
        <w:rFonts w:ascii="Symbol" w:hAnsi="Symbol" w:hint="default"/>
      </w:rPr>
    </w:lvl>
    <w:lvl w:ilvl="1" w:tplc="66761DDA" w:tentative="1">
      <w:start w:val="1"/>
      <w:numFmt w:val="bullet"/>
      <w:lvlText w:val="o"/>
      <w:lvlJc w:val="left"/>
      <w:pPr>
        <w:ind w:left="1537" w:hanging="360"/>
      </w:pPr>
      <w:rPr>
        <w:rFonts w:ascii="Courier New" w:hAnsi="Courier New" w:cs="Courier New" w:hint="default"/>
      </w:rPr>
    </w:lvl>
    <w:lvl w:ilvl="2" w:tplc="AAEEDF96" w:tentative="1">
      <w:start w:val="1"/>
      <w:numFmt w:val="bullet"/>
      <w:lvlText w:val=""/>
      <w:lvlJc w:val="left"/>
      <w:pPr>
        <w:ind w:left="2257" w:hanging="360"/>
      </w:pPr>
      <w:rPr>
        <w:rFonts w:ascii="Wingdings" w:hAnsi="Wingdings" w:hint="default"/>
      </w:rPr>
    </w:lvl>
    <w:lvl w:ilvl="3" w:tplc="400A4882" w:tentative="1">
      <w:start w:val="1"/>
      <w:numFmt w:val="bullet"/>
      <w:lvlText w:val=""/>
      <w:lvlJc w:val="left"/>
      <w:pPr>
        <w:ind w:left="2977" w:hanging="360"/>
      </w:pPr>
      <w:rPr>
        <w:rFonts w:ascii="Symbol" w:hAnsi="Symbol" w:hint="default"/>
      </w:rPr>
    </w:lvl>
    <w:lvl w:ilvl="4" w:tplc="2898CB12" w:tentative="1">
      <w:start w:val="1"/>
      <w:numFmt w:val="bullet"/>
      <w:lvlText w:val="o"/>
      <w:lvlJc w:val="left"/>
      <w:pPr>
        <w:ind w:left="3697" w:hanging="360"/>
      </w:pPr>
      <w:rPr>
        <w:rFonts w:ascii="Courier New" w:hAnsi="Courier New" w:cs="Courier New" w:hint="default"/>
      </w:rPr>
    </w:lvl>
    <w:lvl w:ilvl="5" w:tplc="2B9C6C14" w:tentative="1">
      <w:start w:val="1"/>
      <w:numFmt w:val="bullet"/>
      <w:lvlText w:val=""/>
      <w:lvlJc w:val="left"/>
      <w:pPr>
        <w:ind w:left="4417" w:hanging="360"/>
      </w:pPr>
      <w:rPr>
        <w:rFonts w:ascii="Wingdings" w:hAnsi="Wingdings" w:hint="default"/>
      </w:rPr>
    </w:lvl>
    <w:lvl w:ilvl="6" w:tplc="D18215BE" w:tentative="1">
      <w:start w:val="1"/>
      <w:numFmt w:val="bullet"/>
      <w:lvlText w:val=""/>
      <w:lvlJc w:val="left"/>
      <w:pPr>
        <w:ind w:left="5137" w:hanging="360"/>
      </w:pPr>
      <w:rPr>
        <w:rFonts w:ascii="Symbol" w:hAnsi="Symbol" w:hint="default"/>
      </w:rPr>
    </w:lvl>
    <w:lvl w:ilvl="7" w:tplc="993E7F76" w:tentative="1">
      <w:start w:val="1"/>
      <w:numFmt w:val="bullet"/>
      <w:lvlText w:val="o"/>
      <w:lvlJc w:val="left"/>
      <w:pPr>
        <w:ind w:left="5857" w:hanging="360"/>
      </w:pPr>
      <w:rPr>
        <w:rFonts w:ascii="Courier New" w:hAnsi="Courier New" w:cs="Courier New" w:hint="default"/>
      </w:rPr>
    </w:lvl>
    <w:lvl w:ilvl="8" w:tplc="2F9E2950" w:tentative="1">
      <w:start w:val="1"/>
      <w:numFmt w:val="bullet"/>
      <w:lvlText w:val=""/>
      <w:lvlJc w:val="left"/>
      <w:pPr>
        <w:ind w:left="6577" w:hanging="360"/>
      </w:pPr>
      <w:rPr>
        <w:rFonts w:ascii="Wingdings" w:hAnsi="Wingdings" w:hint="default"/>
      </w:rPr>
    </w:lvl>
  </w:abstractNum>
  <w:abstractNum w:abstractNumId="18" w15:restartNumberingAfterBreak="0">
    <w:nsid w:val="6A0C1F8D"/>
    <w:multiLevelType w:val="hybridMultilevel"/>
    <w:tmpl w:val="9B8CF5E0"/>
    <w:lvl w:ilvl="0" w:tplc="BDDE84CA">
      <w:start w:val="1"/>
      <w:numFmt w:val="bullet"/>
      <w:lvlText w:val=""/>
      <w:lvlJc w:val="left"/>
      <w:pPr>
        <w:ind w:left="720" w:hanging="360"/>
      </w:pPr>
      <w:rPr>
        <w:rFonts w:ascii="Symbol" w:hAnsi="Symbol" w:hint="default"/>
      </w:rPr>
    </w:lvl>
    <w:lvl w:ilvl="1" w:tplc="D6AE76D2" w:tentative="1">
      <w:start w:val="1"/>
      <w:numFmt w:val="bullet"/>
      <w:lvlText w:val="o"/>
      <w:lvlJc w:val="left"/>
      <w:pPr>
        <w:ind w:left="1440" w:hanging="360"/>
      </w:pPr>
      <w:rPr>
        <w:rFonts w:ascii="Courier New" w:hAnsi="Courier New" w:cs="Courier New" w:hint="default"/>
      </w:rPr>
    </w:lvl>
    <w:lvl w:ilvl="2" w:tplc="CA500F10" w:tentative="1">
      <w:start w:val="1"/>
      <w:numFmt w:val="bullet"/>
      <w:lvlText w:val=""/>
      <w:lvlJc w:val="left"/>
      <w:pPr>
        <w:ind w:left="2160" w:hanging="360"/>
      </w:pPr>
      <w:rPr>
        <w:rFonts w:ascii="Wingdings" w:hAnsi="Wingdings" w:hint="default"/>
      </w:rPr>
    </w:lvl>
    <w:lvl w:ilvl="3" w:tplc="3F62EAA6" w:tentative="1">
      <w:start w:val="1"/>
      <w:numFmt w:val="bullet"/>
      <w:lvlText w:val=""/>
      <w:lvlJc w:val="left"/>
      <w:pPr>
        <w:ind w:left="2880" w:hanging="360"/>
      </w:pPr>
      <w:rPr>
        <w:rFonts w:ascii="Symbol" w:hAnsi="Symbol" w:hint="default"/>
      </w:rPr>
    </w:lvl>
    <w:lvl w:ilvl="4" w:tplc="8D5697FA" w:tentative="1">
      <w:start w:val="1"/>
      <w:numFmt w:val="bullet"/>
      <w:lvlText w:val="o"/>
      <w:lvlJc w:val="left"/>
      <w:pPr>
        <w:ind w:left="3600" w:hanging="360"/>
      </w:pPr>
      <w:rPr>
        <w:rFonts w:ascii="Courier New" w:hAnsi="Courier New" w:cs="Courier New" w:hint="default"/>
      </w:rPr>
    </w:lvl>
    <w:lvl w:ilvl="5" w:tplc="00BC69FA" w:tentative="1">
      <w:start w:val="1"/>
      <w:numFmt w:val="bullet"/>
      <w:lvlText w:val=""/>
      <w:lvlJc w:val="left"/>
      <w:pPr>
        <w:ind w:left="4320" w:hanging="360"/>
      </w:pPr>
      <w:rPr>
        <w:rFonts w:ascii="Wingdings" w:hAnsi="Wingdings" w:hint="default"/>
      </w:rPr>
    </w:lvl>
    <w:lvl w:ilvl="6" w:tplc="33CA4B0A" w:tentative="1">
      <w:start w:val="1"/>
      <w:numFmt w:val="bullet"/>
      <w:lvlText w:val=""/>
      <w:lvlJc w:val="left"/>
      <w:pPr>
        <w:ind w:left="5040" w:hanging="360"/>
      </w:pPr>
      <w:rPr>
        <w:rFonts w:ascii="Symbol" w:hAnsi="Symbol" w:hint="default"/>
      </w:rPr>
    </w:lvl>
    <w:lvl w:ilvl="7" w:tplc="375E5DE8" w:tentative="1">
      <w:start w:val="1"/>
      <w:numFmt w:val="bullet"/>
      <w:lvlText w:val="o"/>
      <w:lvlJc w:val="left"/>
      <w:pPr>
        <w:ind w:left="5760" w:hanging="360"/>
      </w:pPr>
      <w:rPr>
        <w:rFonts w:ascii="Courier New" w:hAnsi="Courier New" w:cs="Courier New" w:hint="default"/>
      </w:rPr>
    </w:lvl>
    <w:lvl w:ilvl="8" w:tplc="20860806" w:tentative="1">
      <w:start w:val="1"/>
      <w:numFmt w:val="bullet"/>
      <w:lvlText w:val=""/>
      <w:lvlJc w:val="left"/>
      <w:pPr>
        <w:ind w:left="6480" w:hanging="360"/>
      </w:pPr>
      <w:rPr>
        <w:rFonts w:ascii="Wingdings" w:hAnsi="Wingdings" w:hint="default"/>
      </w:rPr>
    </w:lvl>
  </w:abstractNum>
  <w:abstractNum w:abstractNumId="19" w15:restartNumberingAfterBreak="0">
    <w:nsid w:val="6F09018E"/>
    <w:multiLevelType w:val="hybridMultilevel"/>
    <w:tmpl w:val="C9AEA884"/>
    <w:lvl w:ilvl="0" w:tplc="0D5278FE">
      <w:start w:val="1"/>
      <w:numFmt w:val="bullet"/>
      <w:lvlText w:val=""/>
      <w:lvlJc w:val="left"/>
      <w:pPr>
        <w:ind w:left="720" w:hanging="360"/>
      </w:pPr>
      <w:rPr>
        <w:rFonts w:ascii="Symbol" w:hAnsi="Symbol" w:hint="default"/>
      </w:rPr>
    </w:lvl>
    <w:lvl w:ilvl="1" w:tplc="389E8B60" w:tentative="1">
      <w:start w:val="1"/>
      <w:numFmt w:val="bullet"/>
      <w:lvlText w:val="o"/>
      <w:lvlJc w:val="left"/>
      <w:pPr>
        <w:ind w:left="1440" w:hanging="360"/>
      </w:pPr>
      <w:rPr>
        <w:rFonts w:ascii="Courier New" w:hAnsi="Courier New" w:cs="Courier New" w:hint="default"/>
      </w:rPr>
    </w:lvl>
    <w:lvl w:ilvl="2" w:tplc="4F248B3A" w:tentative="1">
      <w:start w:val="1"/>
      <w:numFmt w:val="bullet"/>
      <w:lvlText w:val=""/>
      <w:lvlJc w:val="left"/>
      <w:pPr>
        <w:ind w:left="2160" w:hanging="360"/>
      </w:pPr>
      <w:rPr>
        <w:rFonts w:ascii="Wingdings" w:hAnsi="Wingdings" w:hint="default"/>
      </w:rPr>
    </w:lvl>
    <w:lvl w:ilvl="3" w:tplc="95160CF6" w:tentative="1">
      <w:start w:val="1"/>
      <w:numFmt w:val="bullet"/>
      <w:lvlText w:val=""/>
      <w:lvlJc w:val="left"/>
      <w:pPr>
        <w:ind w:left="2880" w:hanging="360"/>
      </w:pPr>
      <w:rPr>
        <w:rFonts w:ascii="Symbol" w:hAnsi="Symbol" w:hint="default"/>
      </w:rPr>
    </w:lvl>
    <w:lvl w:ilvl="4" w:tplc="BC84B6C2" w:tentative="1">
      <w:start w:val="1"/>
      <w:numFmt w:val="bullet"/>
      <w:lvlText w:val="o"/>
      <w:lvlJc w:val="left"/>
      <w:pPr>
        <w:ind w:left="3600" w:hanging="360"/>
      </w:pPr>
      <w:rPr>
        <w:rFonts w:ascii="Courier New" w:hAnsi="Courier New" w:cs="Courier New" w:hint="default"/>
      </w:rPr>
    </w:lvl>
    <w:lvl w:ilvl="5" w:tplc="DBB0A9B8" w:tentative="1">
      <w:start w:val="1"/>
      <w:numFmt w:val="bullet"/>
      <w:lvlText w:val=""/>
      <w:lvlJc w:val="left"/>
      <w:pPr>
        <w:ind w:left="4320" w:hanging="360"/>
      </w:pPr>
      <w:rPr>
        <w:rFonts w:ascii="Wingdings" w:hAnsi="Wingdings" w:hint="default"/>
      </w:rPr>
    </w:lvl>
    <w:lvl w:ilvl="6" w:tplc="6DE08E3C" w:tentative="1">
      <w:start w:val="1"/>
      <w:numFmt w:val="bullet"/>
      <w:lvlText w:val=""/>
      <w:lvlJc w:val="left"/>
      <w:pPr>
        <w:ind w:left="5040" w:hanging="360"/>
      </w:pPr>
      <w:rPr>
        <w:rFonts w:ascii="Symbol" w:hAnsi="Symbol" w:hint="default"/>
      </w:rPr>
    </w:lvl>
    <w:lvl w:ilvl="7" w:tplc="2ADA4228" w:tentative="1">
      <w:start w:val="1"/>
      <w:numFmt w:val="bullet"/>
      <w:lvlText w:val="o"/>
      <w:lvlJc w:val="left"/>
      <w:pPr>
        <w:ind w:left="5760" w:hanging="360"/>
      </w:pPr>
      <w:rPr>
        <w:rFonts w:ascii="Courier New" w:hAnsi="Courier New" w:cs="Courier New" w:hint="default"/>
      </w:rPr>
    </w:lvl>
    <w:lvl w:ilvl="8" w:tplc="5A1C59D0" w:tentative="1">
      <w:start w:val="1"/>
      <w:numFmt w:val="bullet"/>
      <w:lvlText w:val=""/>
      <w:lvlJc w:val="left"/>
      <w:pPr>
        <w:ind w:left="6480" w:hanging="360"/>
      </w:pPr>
      <w:rPr>
        <w:rFonts w:ascii="Wingdings" w:hAnsi="Wingdings" w:hint="default"/>
      </w:rPr>
    </w:lvl>
  </w:abstractNum>
  <w:abstractNum w:abstractNumId="20" w15:restartNumberingAfterBreak="0">
    <w:nsid w:val="794359F4"/>
    <w:multiLevelType w:val="hybridMultilevel"/>
    <w:tmpl w:val="7750D2FE"/>
    <w:lvl w:ilvl="0" w:tplc="2DF22C44">
      <w:start w:val="1"/>
      <w:numFmt w:val="bullet"/>
      <w:lvlText w:val=""/>
      <w:lvlJc w:val="left"/>
      <w:pPr>
        <w:ind w:left="720" w:hanging="360"/>
      </w:pPr>
      <w:rPr>
        <w:rFonts w:ascii="Symbol" w:hAnsi="Symbol" w:hint="default"/>
      </w:rPr>
    </w:lvl>
    <w:lvl w:ilvl="1" w:tplc="AF3E901E" w:tentative="1">
      <w:start w:val="1"/>
      <w:numFmt w:val="bullet"/>
      <w:lvlText w:val="o"/>
      <w:lvlJc w:val="left"/>
      <w:pPr>
        <w:ind w:left="1440" w:hanging="360"/>
      </w:pPr>
      <w:rPr>
        <w:rFonts w:ascii="Courier New" w:hAnsi="Courier New" w:cs="Courier New" w:hint="default"/>
      </w:rPr>
    </w:lvl>
    <w:lvl w:ilvl="2" w:tplc="424E19DA" w:tentative="1">
      <w:start w:val="1"/>
      <w:numFmt w:val="bullet"/>
      <w:lvlText w:val=""/>
      <w:lvlJc w:val="left"/>
      <w:pPr>
        <w:ind w:left="2160" w:hanging="360"/>
      </w:pPr>
      <w:rPr>
        <w:rFonts w:ascii="Wingdings" w:hAnsi="Wingdings" w:hint="default"/>
      </w:rPr>
    </w:lvl>
    <w:lvl w:ilvl="3" w:tplc="0E288322" w:tentative="1">
      <w:start w:val="1"/>
      <w:numFmt w:val="bullet"/>
      <w:lvlText w:val=""/>
      <w:lvlJc w:val="left"/>
      <w:pPr>
        <w:ind w:left="2880" w:hanging="360"/>
      </w:pPr>
      <w:rPr>
        <w:rFonts w:ascii="Symbol" w:hAnsi="Symbol" w:hint="default"/>
      </w:rPr>
    </w:lvl>
    <w:lvl w:ilvl="4" w:tplc="2112157A" w:tentative="1">
      <w:start w:val="1"/>
      <w:numFmt w:val="bullet"/>
      <w:lvlText w:val="o"/>
      <w:lvlJc w:val="left"/>
      <w:pPr>
        <w:ind w:left="3600" w:hanging="360"/>
      </w:pPr>
      <w:rPr>
        <w:rFonts w:ascii="Courier New" w:hAnsi="Courier New" w:cs="Courier New" w:hint="default"/>
      </w:rPr>
    </w:lvl>
    <w:lvl w:ilvl="5" w:tplc="5FFA4DF0" w:tentative="1">
      <w:start w:val="1"/>
      <w:numFmt w:val="bullet"/>
      <w:lvlText w:val=""/>
      <w:lvlJc w:val="left"/>
      <w:pPr>
        <w:ind w:left="4320" w:hanging="360"/>
      </w:pPr>
      <w:rPr>
        <w:rFonts w:ascii="Wingdings" w:hAnsi="Wingdings" w:hint="default"/>
      </w:rPr>
    </w:lvl>
    <w:lvl w:ilvl="6" w:tplc="7F88E718" w:tentative="1">
      <w:start w:val="1"/>
      <w:numFmt w:val="bullet"/>
      <w:lvlText w:val=""/>
      <w:lvlJc w:val="left"/>
      <w:pPr>
        <w:ind w:left="5040" w:hanging="360"/>
      </w:pPr>
      <w:rPr>
        <w:rFonts w:ascii="Symbol" w:hAnsi="Symbol" w:hint="default"/>
      </w:rPr>
    </w:lvl>
    <w:lvl w:ilvl="7" w:tplc="2850FE0C" w:tentative="1">
      <w:start w:val="1"/>
      <w:numFmt w:val="bullet"/>
      <w:lvlText w:val="o"/>
      <w:lvlJc w:val="left"/>
      <w:pPr>
        <w:ind w:left="5760" w:hanging="360"/>
      </w:pPr>
      <w:rPr>
        <w:rFonts w:ascii="Courier New" w:hAnsi="Courier New" w:cs="Courier New" w:hint="default"/>
      </w:rPr>
    </w:lvl>
    <w:lvl w:ilvl="8" w:tplc="E082804C" w:tentative="1">
      <w:start w:val="1"/>
      <w:numFmt w:val="bullet"/>
      <w:lvlText w:val=""/>
      <w:lvlJc w:val="left"/>
      <w:pPr>
        <w:ind w:left="6480" w:hanging="360"/>
      </w:pPr>
      <w:rPr>
        <w:rFonts w:ascii="Wingdings" w:hAnsi="Wingdings" w:hint="default"/>
      </w:rPr>
    </w:lvl>
  </w:abstractNum>
  <w:abstractNum w:abstractNumId="21" w15:restartNumberingAfterBreak="0">
    <w:nsid w:val="7C022976"/>
    <w:multiLevelType w:val="hybridMultilevel"/>
    <w:tmpl w:val="9244CD44"/>
    <w:lvl w:ilvl="0" w:tplc="852C5FDA">
      <w:start w:val="1"/>
      <w:numFmt w:val="bullet"/>
      <w:lvlText w:val=""/>
      <w:lvlJc w:val="left"/>
      <w:pPr>
        <w:ind w:left="720" w:hanging="360"/>
      </w:pPr>
      <w:rPr>
        <w:rFonts w:ascii="Symbol" w:hAnsi="Symbol" w:hint="default"/>
      </w:rPr>
    </w:lvl>
    <w:lvl w:ilvl="1" w:tplc="903CBD4C" w:tentative="1">
      <w:start w:val="1"/>
      <w:numFmt w:val="bullet"/>
      <w:lvlText w:val="o"/>
      <w:lvlJc w:val="left"/>
      <w:pPr>
        <w:ind w:left="1440" w:hanging="360"/>
      </w:pPr>
      <w:rPr>
        <w:rFonts w:ascii="Courier New" w:hAnsi="Courier New" w:cs="Courier New" w:hint="default"/>
      </w:rPr>
    </w:lvl>
    <w:lvl w:ilvl="2" w:tplc="95184F7C" w:tentative="1">
      <w:start w:val="1"/>
      <w:numFmt w:val="bullet"/>
      <w:lvlText w:val=""/>
      <w:lvlJc w:val="left"/>
      <w:pPr>
        <w:ind w:left="2160" w:hanging="360"/>
      </w:pPr>
      <w:rPr>
        <w:rFonts w:ascii="Wingdings" w:hAnsi="Wingdings" w:hint="default"/>
      </w:rPr>
    </w:lvl>
    <w:lvl w:ilvl="3" w:tplc="983E1F48" w:tentative="1">
      <w:start w:val="1"/>
      <w:numFmt w:val="bullet"/>
      <w:lvlText w:val=""/>
      <w:lvlJc w:val="left"/>
      <w:pPr>
        <w:ind w:left="2880" w:hanging="360"/>
      </w:pPr>
      <w:rPr>
        <w:rFonts w:ascii="Symbol" w:hAnsi="Symbol" w:hint="default"/>
      </w:rPr>
    </w:lvl>
    <w:lvl w:ilvl="4" w:tplc="7B329534" w:tentative="1">
      <w:start w:val="1"/>
      <w:numFmt w:val="bullet"/>
      <w:lvlText w:val="o"/>
      <w:lvlJc w:val="left"/>
      <w:pPr>
        <w:ind w:left="3600" w:hanging="360"/>
      </w:pPr>
      <w:rPr>
        <w:rFonts w:ascii="Courier New" w:hAnsi="Courier New" w:cs="Courier New" w:hint="default"/>
      </w:rPr>
    </w:lvl>
    <w:lvl w:ilvl="5" w:tplc="8A8CB882" w:tentative="1">
      <w:start w:val="1"/>
      <w:numFmt w:val="bullet"/>
      <w:lvlText w:val=""/>
      <w:lvlJc w:val="left"/>
      <w:pPr>
        <w:ind w:left="4320" w:hanging="360"/>
      </w:pPr>
      <w:rPr>
        <w:rFonts w:ascii="Wingdings" w:hAnsi="Wingdings" w:hint="default"/>
      </w:rPr>
    </w:lvl>
    <w:lvl w:ilvl="6" w:tplc="DC6A81C6" w:tentative="1">
      <w:start w:val="1"/>
      <w:numFmt w:val="bullet"/>
      <w:lvlText w:val=""/>
      <w:lvlJc w:val="left"/>
      <w:pPr>
        <w:ind w:left="5040" w:hanging="360"/>
      </w:pPr>
      <w:rPr>
        <w:rFonts w:ascii="Symbol" w:hAnsi="Symbol" w:hint="default"/>
      </w:rPr>
    </w:lvl>
    <w:lvl w:ilvl="7" w:tplc="259ACEFE" w:tentative="1">
      <w:start w:val="1"/>
      <w:numFmt w:val="bullet"/>
      <w:lvlText w:val="o"/>
      <w:lvlJc w:val="left"/>
      <w:pPr>
        <w:ind w:left="5760" w:hanging="360"/>
      </w:pPr>
      <w:rPr>
        <w:rFonts w:ascii="Courier New" w:hAnsi="Courier New" w:cs="Courier New" w:hint="default"/>
      </w:rPr>
    </w:lvl>
    <w:lvl w:ilvl="8" w:tplc="94F04294" w:tentative="1">
      <w:start w:val="1"/>
      <w:numFmt w:val="bullet"/>
      <w:lvlText w:val=""/>
      <w:lvlJc w:val="left"/>
      <w:pPr>
        <w:ind w:left="6480" w:hanging="360"/>
      </w:pPr>
      <w:rPr>
        <w:rFonts w:ascii="Wingdings" w:hAnsi="Wingdings" w:hint="default"/>
      </w:rPr>
    </w:lvl>
  </w:abstractNum>
  <w:abstractNum w:abstractNumId="22" w15:restartNumberingAfterBreak="0">
    <w:nsid w:val="7F0401A4"/>
    <w:multiLevelType w:val="hybridMultilevel"/>
    <w:tmpl w:val="22D6F556"/>
    <w:lvl w:ilvl="0" w:tplc="4F583F04">
      <w:numFmt w:val="bullet"/>
      <w:lvlText w:val="–"/>
      <w:lvlJc w:val="left"/>
      <w:pPr>
        <w:ind w:left="405" w:hanging="360"/>
      </w:pPr>
      <w:rPr>
        <w:rFonts w:ascii="Calibri" w:eastAsiaTheme="minorHAnsi" w:hAnsi="Calibri" w:cs="Calibri" w:hint="default"/>
      </w:rPr>
    </w:lvl>
    <w:lvl w:ilvl="1" w:tplc="F8D48602" w:tentative="1">
      <w:start w:val="1"/>
      <w:numFmt w:val="bullet"/>
      <w:lvlText w:val="o"/>
      <w:lvlJc w:val="left"/>
      <w:pPr>
        <w:ind w:left="1125" w:hanging="360"/>
      </w:pPr>
      <w:rPr>
        <w:rFonts w:ascii="Courier New" w:hAnsi="Courier New" w:cs="Courier New" w:hint="default"/>
      </w:rPr>
    </w:lvl>
    <w:lvl w:ilvl="2" w:tplc="A0183B5C" w:tentative="1">
      <w:start w:val="1"/>
      <w:numFmt w:val="bullet"/>
      <w:lvlText w:val=""/>
      <w:lvlJc w:val="left"/>
      <w:pPr>
        <w:ind w:left="1845" w:hanging="360"/>
      </w:pPr>
      <w:rPr>
        <w:rFonts w:ascii="Wingdings" w:hAnsi="Wingdings" w:hint="default"/>
      </w:rPr>
    </w:lvl>
    <w:lvl w:ilvl="3" w:tplc="A9440C44" w:tentative="1">
      <w:start w:val="1"/>
      <w:numFmt w:val="bullet"/>
      <w:lvlText w:val=""/>
      <w:lvlJc w:val="left"/>
      <w:pPr>
        <w:ind w:left="2565" w:hanging="360"/>
      </w:pPr>
      <w:rPr>
        <w:rFonts w:ascii="Symbol" w:hAnsi="Symbol" w:hint="default"/>
      </w:rPr>
    </w:lvl>
    <w:lvl w:ilvl="4" w:tplc="F4F85E1A" w:tentative="1">
      <w:start w:val="1"/>
      <w:numFmt w:val="bullet"/>
      <w:lvlText w:val="o"/>
      <w:lvlJc w:val="left"/>
      <w:pPr>
        <w:ind w:left="3285" w:hanging="360"/>
      </w:pPr>
      <w:rPr>
        <w:rFonts w:ascii="Courier New" w:hAnsi="Courier New" w:cs="Courier New" w:hint="default"/>
      </w:rPr>
    </w:lvl>
    <w:lvl w:ilvl="5" w:tplc="8C4CB34A" w:tentative="1">
      <w:start w:val="1"/>
      <w:numFmt w:val="bullet"/>
      <w:lvlText w:val=""/>
      <w:lvlJc w:val="left"/>
      <w:pPr>
        <w:ind w:left="4005" w:hanging="360"/>
      </w:pPr>
      <w:rPr>
        <w:rFonts w:ascii="Wingdings" w:hAnsi="Wingdings" w:hint="default"/>
      </w:rPr>
    </w:lvl>
    <w:lvl w:ilvl="6" w:tplc="BFB87A22" w:tentative="1">
      <w:start w:val="1"/>
      <w:numFmt w:val="bullet"/>
      <w:lvlText w:val=""/>
      <w:lvlJc w:val="left"/>
      <w:pPr>
        <w:ind w:left="4725" w:hanging="360"/>
      </w:pPr>
      <w:rPr>
        <w:rFonts w:ascii="Symbol" w:hAnsi="Symbol" w:hint="default"/>
      </w:rPr>
    </w:lvl>
    <w:lvl w:ilvl="7" w:tplc="D0AABDD4" w:tentative="1">
      <w:start w:val="1"/>
      <w:numFmt w:val="bullet"/>
      <w:lvlText w:val="o"/>
      <w:lvlJc w:val="left"/>
      <w:pPr>
        <w:ind w:left="5445" w:hanging="360"/>
      </w:pPr>
      <w:rPr>
        <w:rFonts w:ascii="Courier New" w:hAnsi="Courier New" w:cs="Courier New" w:hint="default"/>
      </w:rPr>
    </w:lvl>
    <w:lvl w:ilvl="8" w:tplc="239EBACE" w:tentative="1">
      <w:start w:val="1"/>
      <w:numFmt w:val="bullet"/>
      <w:lvlText w:val=""/>
      <w:lvlJc w:val="left"/>
      <w:pPr>
        <w:ind w:left="6165" w:hanging="360"/>
      </w:pPr>
      <w:rPr>
        <w:rFonts w:ascii="Wingdings" w:hAnsi="Wingdings" w:hint="default"/>
      </w:rPr>
    </w:lvl>
  </w:abstractNum>
  <w:num w:numId="1" w16cid:durableId="1828476712">
    <w:abstractNumId w:val="6"/>
  </w:num>
  <w:num w:numId="2" w16cid:durableId="1319724029">
    <w:abstractNumId w:val="11"/>
  </w:num>
  <w:num w:numId="3" w16cid:durableId="1242570581">
    <w:abstractNumId w:val="17"/>
  </w:num>
  <w:num w:numId="4" w16cid:durableId="843594469">
    <w:abstractNumId w:val="5"/>
  </w:num>
  <w:num w:numId="5" w16cid:durableId="1246498832">
    <w:abstractNumId w:val="10"/>
  </w:num>
  <w:num w:numId="6" w16cid:durableId="1666586430">
    <w:abstractNumId w:val="22"/>
  </w:num>
  <w:num w:numId="7" w16cid:durableId="1561674919">
    <w:abstractNumId w:val="20"/>
  </w:num>
  <w:num w:numId="8" w16cid:durableId="406877974">
    <w:abstractNumId w:val="0"/>
  </w:num>
  <w:num w:numId="9" w16cid:durableId="864562993">
    <w:abstractNumId w:val="18"/>
  </w:num>
  <w:num w:numId="10" w16cid:durableId="290868309">
    <w:abstractNumId w:val="12"/>
  </w:num>
  <w:num w:numId="11" w16cid:durableId="1551771808">
    <w:abstractNumId w:val="3"/>
  </w:num>
  <w:num w:numId="12" w16cid:durableId="2050300395">
    <w:abstractNumId w:val="1"/>
  </w:num>
  <w:num w:numId="13" w16cid:durableId="42098280">
    <w:abstractNumId w:val="21"/>
  </w:num>
  <w:num w:numId="14" w16cid:durableId="868838357">
    <w:abstractNumId w:val="13"/>
  </w:num>
  <w:num w:numId="15" w16cid:durableId="1753312795">
    <w:abstractNumId w:val="19"/>
  </w:num>
  <w:num w:numId="16" w16cid:durableId="564536560">
    <w:abstractNumId w:val="7"/>
  </w:num>
  <w:num w:numId="17" w16cid:durableId="1274942854">
    <w:abstractNumId w:val="16"/>
  </w:num>
  <w:num w:numId="18" w16cid:durableId="1849127267">
    <w:abstractNumId w:val="9"/>
  </w:num>
  <w:num w:numId="19" w16cid:durableId="251469941">
    <w:abstractNumId w:val="2"/>
  </w:num>
  <w:num w:numId="20" w16cid:durableId="1985742701">
    <w:abstractNumId w:val="4"/>
  </w:num>
  <w:num w:numId="21" w16cid:durableId="909072048">
    <w:abstractNumId w:val="8"/>
  </w:num>
  <w:num w:numId="22" w16cid:durableId="1779064762">
    <w:abstractNumId w:val="14"/>
  </w:num>
  <w:num w:numId="23" w16cid:durableId="31734847">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BAD"/>
    <w:rsid w:val="00010A8B"/>
    <w:rsid w:val="000133E2"/>
    <w:rsid w:val="00013DEE"/>
    <w:rsid w:val="000156CB"/>
    <w:rsid w:val="00020B82"/>
    <w:rsid w:val="00020F7D"/>
    <w:rsid w:val="00023FDB"/>
    <w:rsid w:val="000254D1"/>
    <w:rsid w:val="00026B84"/>
    <w:rsid w:val="00026F5C"/>
    <w:rsid w:val="000403CF"/>
    <w:rsid w:val="00040C05"/>
    <w:rsid w:val="00042956"/>
    <w:rsid w:val="000509F6"/>
    <w:rsid w:val="000530A7"/>
    <w:rsid w:val="000651BF"/>
    <w:rsid w:val="0007033D"/>
    <w:rsid w:val="00074628"/>
    <w:rsid w:val="00077F5B"/>
    <w:rsid w:val="000848BF"/>
    <w:rsid w:val="0008697A"/>
    <w:rsid w:val="00092528"/>
    <w:rsid w:val="000A72F3"/>
    <w:rsid w:val="000B36D9"/>
    <w:rsid w:val="000B4FBA"/>
    <w:rsid w:val="000B6FDC"/>
    <w:rsid w:val="000C272F"/>
    <w:rsid w:val="000C3299"/>
    <w:rsid w:val="000C420C"/>
    <w:rsid w:val="000C5608"/>
    <w:rsid w:val="000C5F10"/>
    <w:rsid w:val="000D00BC"/>
    <w:rsid w:val="000D7EFF"/>
    <w:rsid w:val="000E21A0"/>
    <w:rsid w:val="000E2314"/>
    <w:rsid w:val="000E4BBD"/>
    <w:rsid w:val="000F073C"/>
    <w:rsid w:val="0011364C"/>
    <w:rsid w:val="00115595"/>
    <w:rsid w:val="001156B7"/>
    <w:rsid w:val="001165F6"/>
    <w:rsid w:val="001238E7"/>
    <w:rsid w:val="00126614"/>
    <w:rsid w:val="0013146F"/>
    <w:rsid w:val="0013650D"/>
    <w:rsid w:val="00142E13"/>
    <w:rsid w:val="00150B14"/>
    <w:rsid w:val="0015123A"/>
    <w:rsid w:val="00151A5E"/>
    <w:rsid w:val="00155942"/>
    <w:rsid w:val="00160564"/>
    <w:rsid w:val="00161385"/>
    <w:rsid w:val="00162854"/>
    <w:rsid w:val="00165897"/>
    <w:rsid w:val="001676F1"/>
    <w:rsid w:val="00172090"/>
    <w:rsid w:val="00177A84"/>
    <w:rsid w:val="00183E69"/>
    <w:rsid w:val="00190E22"/>
    <w:rsid w:val="00191E82"/>
    <w:rsid w:val="00193FAD"/>
    <w:rsid w:val="00196A96"/>
    <w:rsid w:val="00197941"/>
    <w:rsid w:val="001A0EE4"/>
    <w:rsid w:val="001A29B8"/>
    <w:rsid w:val="001A3705"/>
    <w:rsid w:val="001A37FF"/>
    <w:rsid w:val="001A535F"/>
    <w:rsid w:val="001A5EA8"/>
    <w:rsid w:val="001A5EB5"/>
    <w:rsid w:val="001A7906"/>
    <w:rsid w:val="001B3170"/>
    <w:rsid w:val="001B5156"/>
    <w:rsid w:val="001C2AC6"/>
    <w:rsid w:val="001C794A"/>
    <w:rsid w:val="001D0243"/>
    <w:rsid w:val="001D163C"/>
    <w:rsid w:val="001D314E"/>
    <w:rsid w:val="001E7623"/>
    <w:rsid w:val="001E79DB"/>
    <w:rsid w:val="001F2D29"/>
    <w:rsid w:val="001F39A6"/>
    <w:rsid w:val="001F39C8"/>
    <w:rsid w:val="001F3BC3"/>
    <w:rsid w:val="001F4731"/>
    <w:rsid w:val="001F5505"/>
    <w:rsid w:val="001F75E8"/>
    <w:rsid w:val="002040A3"/>
    <w:rsid w:val="0020498B"/>
    <w:rsid w:val="002054A0"/>
    <w:rsid w:val="002071ED"/>
    <w:rsid w:val="0020799C"/>
    <w:rsid w:val="002174BF"/>
    <w:rsid w:val="00222D90"/>
    <w:rsid w:val="002242BF"/>
    <w:rsid w:val="002352EF"/>
    <w:rsid w:val="00236804"/>
    <w:rsid w:val="00236952"/>
    <w:rsid w:val="002423FD"/>
    <w:rsid w:val="00243655"/>
    <w:rsid w:val="00244C9E"/>
    <w:rsid w:val="00247418"/>
    <w:rsid w:val="0025116A"/>
    <w:rsid w:val="00252CA8"/>
    <w:rsid w:val="00252F6C"/>
    <w:rsid w:val="00261261"/>
    <w:rsid w:val="00263AFB"/>
    <w:rsid w:val="002664FA"/>
    <w:rsid w:val="002748F2"/>
    <w:rsid w:val="0027693F"/>
    <w:rsid w:val="002876B3"/>
    <w:rsid w:val="00291F3F"/>
    <w:rsid w:val="00292A92"/>
    <w:rsid w:val="002970C5"/>
    <w:rsid w:val="002A21D1"/>
    <w:rsid w:val="002B06E9"/>
    <w:rsid w:val="002B4519"/>
    <w:rsid w:val="002B7741"/>
    <w:rsid w:val="002C24A8"/>
    <w:rsid w:val="002C3D7A"/>
    <w:rsid w:val="002C4A7F"/>
    <w:rsid w:val="002C4E2D"/>
    <w:rsid w:val="002C53EF"/>
    <w:rsid w:val="002C6C5A"/>
    <w:rsid w:val="002D6E38"/>
    <w:rsid w:val="002D7D3F"/>
    <w:rsid w:val="002E49E7"/>
    <w:rsid w:val="002F219A"/>
    <w:rsid w:val="002F414C"/>
    <w:rsid w:val="002F4C33"/>
    <w:rsid w:val="00306694"/>
    <w:rsid w:val="00313AF6"/>
    <w:rsid w:val="003153C8"/>
    <w:rsid w:val="00315DDB"/>
    <w:rsid w:val="00321383"/>
    <w:rsid w:val="00323571"/>
    <w:rsid w:val="00327F15"/>
    <w:rsid w:val="00333C66"/>
    <w:rsid w:val="00335992"/>
    <w:rsid w:val="003418F2"/>
    <w:rsid w:val="00345BCF"/>
    <w:rsid w:val="003501F4"/>
    <w:rsid w:val="003508C2"/>
    <w:rsid w:val="00352027"/>
    <w:rsid w:val="003521F7"/>
    <w:rsid w:val="003545AB"/>
    <w:rsid w:val="003557FF"/>
    <w:rsid w:val="0036264E"/>
    <w:rsid w:val="00362AFE"/>
    <w:rsid w:val="003635EE"/>
    <w:rsid w:val="0036537E"/>
    <w:rsid w:val="0036578A"/>
    <w:rsid w:val="00372A3A"/>
    <w:rsid w:val="00385D85"/>
    <w:rsid w:val="00396EF3"/>
    <w:rsid w:val="00396FEA"/>
    <w:rsid w:val="00397BA2"/>
    <w:rsid w:val="003A3E5D"/>
    <w:rsid w:val="003A3F8A"/>
    <w:rsid w:val="003A766E"/>
    <w:rsid w:val="003B042E"/>
    <w:rsid w:val="003B123C"/>
    <w:rsid w:val="003B2645"/>
    <w:rsid w:val="003B5910"/>
    <w:rsid w:val="003C0E9A"/>
    <w:rsid w:val="003C1DCF"/>
    <w:rsid w:val="003C402D"/>
    <w:rsid w:val="003C77C5"/>
    <w:rsid w:val="003D3C05"/>
    <w:rsid w:val="003E0AD2"/>
    <w:rsid w:val="003F05A4"/>
    <w:rsid w:val="003F05ED"/>
    <w:rsid w:val="003F08EE"/>
    <w:rsid w:val="003F0CC3"/>
    <w:rsid w:val="003F4E58"/>
    <w:rsid w:val="004009AA"/>
    <w:rsid w:val="004018E6"/>
    <w:rsid w:val="00404250"/>
    <w:rsid w:val="00412651"/>
    <w:rsid w:val="00421CC3"/>
    <w:rsid w:val="0042414A"/>
    <w:rsid w:val="00426118"/>
    <w:rsid w:val="00430169"/>
    <w:rsid w:val="004333EC"/>
    <w:rsid w:val="004340EC"/>
    <w:rsid w:val="00435807"/>
    <w:rsid w:val="004416D6"/>
    <w:rsid w:val="004528D6"/>
    <w:rsid w:val="00452A14"/>
    <w:rsid w:val="00456F5B"/>
    <w:rsid w:val="00457A4E"/>
    <w:rsid w:val="0046209E"/>
    <w:rsid w:val="00462E89"/>
    <w:rsid w:val="00467263"/>
    <w:rsid w:val="00492790"/>
    <w:rsid w:val="004942CE"/>
    <w:rsid w:val="004A047B"/>
    <w:rsid w:val="004B3402"/>
    <w:rsid w:val="004B531D"/>
    <w:rsid w:val="004B587B"/>
    <w:rsid w:val="004C273E"/>
    <w:rsid w:val="004C4F8B"/>
    <w:rsid w:val="004C6477"/>
    <w:rsid w:val="004C66D9"/>
    <w:rsid w:val="004C69A4"/>
    <w:rsid w:val="004C73D1"/>
    <w:rsid w:val="004D2979"/>
    <w:rsid w:val="004D5552"/>
    <w:rsid w:val="004E02A0"/>
    <w:rsid w:val="004E1592"/>
    <w:rsid w:val="004E245A"/>
    <w:rsid w:val="004E4174"/>
    <w:rsid w:val="004E45AA"/>
    <w:rsid w:val="004E5FD7"/>
    <w:rsid w:val="004F04E8"/>
    <w:rsid w:val="004F40EC"/>
    <w:rsid w:val="004F4E17"/>
    <w:rsid w:val="00502253"/>
    <w:rsid w:val="005032E8"/>
    <w:rsid w:val="005134F4"/>
    <w:rsid w:val="00514041"/>
    <w:rsid w:val="00514FE3"/>
    <w:rsid w:val="005273B4"/>
    <w:rsid w:val="00527A46"/>
    <w:rsid w:val="00530AE1"/>
    <w:rsid w:val="005336CA"/>
    <w:rsid w:val="0053695D"/>
    <w:rsid w:val="00542A18"/>
    <w:rsid w:val="0054491A"/>
    <w:rsid w:val="00550858"/>
    <w:rsid w:val="005537D7"/>
    <w:rsid w:val="005626D9"/>
    <w:rsid w:val="00563263"/>
    <w:rsid w:val="00563462"/>
    <w:rsid w:val="0056443F"/>
    <w:rsid w:val="00565484"/>
    <w:rsid w:val="00574F8A"/>
    <w:rsid w:val="00576496"/>
    <w:rsid w:val="00576B4A"/>
    <w:rsid w:val="00583404"/>
    <w:rsid w:val="005854D6"/>
    <w:rsid w:val="0059441A"/>
    <w:rsid w:val="0059473B"/>
    <w:rsid w:val="005A5B7F"/>
    <w:rsid w:val="005B128F"/>
    <w:rsid w:val="005C025D"/>
    <w:rsid w:val="005C4824"/>
    <w:rsid w:val="005C5744"/>
    <w:rsid w:val="005C5B0B"/>
    <w:rsid w:val="005D02D6"/>
    <w:rsid w:val="005D3F13"/>
    <w:rsid w:val="005E04FE"/>
    <w:rsid w:val="005E2447"/>
    <w:rsid w:val="005E3C67"/>
    <w:rsid w:val="005E414F"/>
    <w:rsid w:val="005F0AB8"/>
    <w:rsid w:val="005F12CD"/>
    <w:rsid w:val="005F1345"/>
    <w:rsid w:val="006014BD"/>
    <w:rsid w:val="00601DB0"/>
    <w:rsid w:val="006038E9"/>
    <w:rsid w:val="00603D6A"/>
    <w:rsid w:val="006046DC"/>
    <w:rsid w:val="00613205"/>
    <w:rsid w:val="0061658B"/>
    <w:rsid w:val="00617797"/>
    <w:rsid w:val="00622B23"/>
    <w:rsid w:val="00624AC8"/>
    <w:rsid w:val="00624F4D"/>
    <w:rsid w:val="00625196"/>
    <w:rsid w:val="00625B3F"/>
    <w:rsid w:val="0063284A"/>
    <w:rsid w:val="0064072A"/>
    <w:rsid w:val="00642F56"/>
    <w:rsid w:val="00645C23"/>
    <w:rsid w:val="00650B39"/>
    <w:rsid w:val="00651782"/>
    <w:rsid w:val="0065178C"/>
    <w:rsid w:val="00651F9A"/>
    <w:rsid w:val="0065636E"/>
    <w:rsid w:val="00662789"/>
    <w:rsid w:val="00665F85"/>
    <w:rsid w:val="00672778"/>
    <w:rsid w:val="00673F8D"/>
    <w:rsid w:val="0067439F"/>
    <w:rsid w:val="00677403"/>
    <w:rsid w:val="006802DE"/>
    <w:rsid w:val="006954A2"/>
    <w:rsid w:val="006A03D3"/>
    <w:rsid w:val="006A40AC"/>
    <w:rsid w:val="006B40F5"/>
    <w:rsid w:val="006C20B2"/>
    <w:rsid w:val="006D1363"/>
    <w:rsid w:val="006D16A4"/>
    <w:rsid w:val="006D571A"/>
    <w:rsid w:val="006F0D0F"/>
    <w:rsid w:val="00702D51"/>
    <w:rsid w:val="00706572"/>
    <w:rsid w:val="007116A8"/>
    <w:rsid w:val="00712781"/>
    <w:rsid w:val="007144A7"/>
    <w:rsid w:val="007146C0"/>
    <w:rsid w:val="00714E92"/>
    <w:rsid w:val="00716E28"/>
    <w:rsid w:val="00716E9B"/>
    <w:rsid w:val="00721B2B"/>
    <w:rsid w:val="00722D4C"/>
    <w:rsid w:val="007276FD"/>
    <w:rsid w:val="00730BCE"/>
    <w:rsid w:val="0073239B"/>
    <w:rsid w:val="007330AE"/>
    <w:rsid w:val="007330D0"/>
    <w:rsid w:val="00742D24"/>
    <w:rsid w:val="00744082"/>
    <w:rsid w:val="00745847"/>
    <w:rsid w:val="00750AB7"/>
    <w:rsid w:val="0075436E"/>
    <w:rsid w:val="0075573A"/>
    <w:rsid w:val="00760C16"/>
    <w:rsid w:val="00762B8D"/>
    <w:rsid w:val="00763A42"/>
    <w:rsid w:val="00766E9F"/>
    <w:rsid w:val="0077623B"/>
    <w:rsid w:val="00776ACA"/>
    <w:rsid w:val="007778E3"/>
    <w:rsid w:val="007800DC"/>
    <w:rsid w:val="00781442"/>
    <w:rsid w:val="0078337B"/>
    <w:rsid w:val="00784A44"/>
    <w:rsid w:val="00785B92"/>
    <w:rsid w:val="00787BBB"/>
    <w:rsid w:val="00797956"/>
    <w:rsid w:val="007A2682"/>
    <w:rsid w:val="007A6EFA"/>
    <w:rsid w:val="007B6BCF"/>
    <w:rsid w:val="007C09D6"/>
    <w:rsid w:val="007C32BB"/>
    <w:rsid w:val="007D472F"/>
    <w:rsid w:val="007F0555"/>
    <w:rsid w:val="007F3A50"/>
    <w:rsid w:val="007F42CC"/>
    <w:rsid w:val="008053D8"/>
    <w:rsid w:val="008147A7"/>
    <w:rsid w:val="00815AD0"/>
    <w:rsid w:val="00815D2F"/>
    <w:rsid w:val="00816040"/>
    <w:rsid w:val="00822382"/>
    <w:rsid w:val="00822986"/>
    <w:rsid w:val="00834E1C"/>
    <w:rsid w:val="00836F13"/>
    <w:rsid w:val="008374DE"/>
    <w:rsid w:val="00837BF0"/>
    <w:rsid w:val="00840BAD"/>
    <w:rsid w:val="00850B62"/>
    <w:rsid w:val="008604BC"/>
    <w:rsid w:val="0086498B"/>
    <w:rsid w:val="008663DC"/>
    <w:rsid w:val="00872FB0"/>
    <w:rsid w:val="00877D9D"/>
    <w:rsid w:val="00880336"/>
    <w:rsid w:val="00881D3D"/>
    <w:rsid w:val="00882A83"/>
    <w:rsid w:val="00883A40"/>
    <w:rsid w:val="00890571"/>
    <w:rsid w:val="00890B1A"/>
    <w:rsid w:val="008A1F64"/>
    <w:rsid w:val="008A3E7F"/>
    <w:rsid w:val="008B11A6"/>
    <w:rsid w:val="008B658F"/>
    <w:rsid w:val="008C70AB"/>
    <w:rsid w:val="008C748D"/>
    <w:rsid w:val="008D13CD"/>
    <w:rsid w:val="008D55E4"/>
    <w:rsid w:val="008E21CA"/>
    <w:rsid w:val="008E4F4F"/>
    <w:rsid w:val="008F0491"/>
    <w:rsid w:val="008F28B3"/>
    <w:rsid w:val="008F3BA5"/>
    <w:rsid w:val="0090512D"/>
    <w:rsid w:val="009052EE"/>
    <w:rsid w:val="00906DD4"/>
    <w:rsid w:val="00912886"/>
    <w:rsid w:val="00913207"/>
    <w:rsid w:val="00915452"/>
    <w:rsid w:val="00916807"/>
    <w:rsid w:val="009175F6"/>
    <w:rsid w:val="00920481"/>
    <w:rsid w:val="00922803"/>
    <w:rsid w:val="00923169"/>
    <w:rsid w:val="009246E5"/>
    <w:rsid w:val="00925B85"/>
    <w:rsid w:val="00936E8B"/>
    <w:rsid w:val="009421BD"/>
    <w:rsid w:val="009422DC"/>
    <w:rsid w:val="009427D1"/>
    <w:rsid w:val="009455DC"/>
    <w:rsid w:val="00946A72"/>
    <w:rsid w:val="00946EB3"/>
    <w:rsid w:val="00957F70"/>
    <w:rsid w:val="00965629"/>
    <w:rsid w:val="00971556"/>
    <w:rsid w:val="0098190F"/>
    <w:rsid w:val="00985989"/>
    <w:rsid w:val="00986ECD"/>
    <w:rsid w:val="009911EF"/>
    <w:rsid w:val="0099430A"/>
    <w:rsid w:val="00994E5E"/>
    <w:rsid w:val="009973AD"/>
    <w:rsid w:val="009A0545"/>
    <w:rsid w:val="009A20CC"/>
    <w:rsid w:val="009A20F7"/>
    <w:rsid w:val="009A368C"/>
    <w:rsid w:val="009A6433"/>
    <w:rsid w:val="009B3A7B"/>
    <w:rsid w:val="009B3EB4"/>
    <w:rsid w:val="009C0020"/>
    <w:rsid w:val="009C3AFE"/>
    <w:rsid w:val="009C5DD9"/>
    <w:rsid w:val="009C734F"/>
    <w:rsid w:val="009C76FC"/>
    <w:rsid w:val="009D08B2"/>
    <w:rsid w:val="009D1A70"/>
    <w:rsid w:val="009D2375"/>
    <w:rsid w:val="009E27BB"/>
    <w:rsid w:val="009F2289"/>
    <w:rsid w:val="009F27AE"/>
    <w:rsid w:val="009F2E9A"/>
    <w:rsid w:val="00A0008D"/>
    <w:rsid w:val="00A013DA"/>
    <w:rsid w:val="00A01402"/>
    <w:rsid w:val="00A023FB"/>
    <w:rsid w:val="00A044CF"/>
    <w:rsid w:val="00A0579C"/>
    <w:rsid w:val="00A11B5F"/>
    <w:rsid w:val="00A11BF2"/>
    <w:rsid w:val="00A124C7"/>
    <w:rsid w:val="00A13826"/>
    <w:rsid w:val="00A16EB7"/>
    <w:rsid w:val="00A22B3D"/>
    <w:rsid w:val="00A23CC8"/>
    <w:rsid w:val="00A36233"/>
    <w:rsid w:val="00A40261"/>
    <w:rsid w:val="00A4345C"/>
    <w:rsid w:val="00A44751"/>
    <w:rsid w:val="00A45598"/>
    <w:rsid w:val="00A46428"/>
    <w:rsid w:val="00A472E0"/>
    <w:rsid w:val="00A542AC"/>
    <w:rsid w:val="00A5627E"/>
    <w:rsid w:val="00A603E9"/>
    <w:rsid w:val="00A637B4"/>
    <w:rsid w:val="00A67FEB"/>
    <w:rsid w:val="00A73697"/>
    <w:rsid w:val="00A774D8"/>
    <w:rsid w:val="00A77F23"/>
    <w:rsid w:val="00A85D52"/>
    <w:rsid w:val="00A86AE3"/>
    <w:rsid w:val="00A87411"/>
    <w:rsid w:val="00A87D13"/>
    <w:rsid w:val="00A914F6"/>
    <w:rsid w:val="00A94A5E"/>
    <w:rsid w:val="00AA090E"/>
    <w:rsid w:val="00AA2528"/>
    <w:rsid w:val="00AA74A0"/>
    <w:rsid w:val="00AB4760"/>
    <w:rsid w:val="00AB563E"/>
    <w:rsid w:val="00AC1539"/>
    <w:rsid w:val="00AC1AA1"/>
    <w:rsid w:val="00AC6969"/>
    <w:rsid w:val="00AD0099"/>
    <w:rsid w:val="00AD32C2"/>
    <w:rsid w:val="00AD753D"/>
    <w:rsid w:val="00AE1C7A"/>
    <w:rsid w:val="00AE4CA9"/>
    <w:rsid w:val="00AE61C5"/>
    <w:rsid w:val="00AE6CFC"/>
    <w:rsid w:val="00AF424E"/>
    <w:rsid w:val="00AF5210"/>
    <w:rsid w:val="00AF65DE"/>
    <w:rsid w:val="00AF74CE"/>
    <w:rsid w:val="00B00439"/>
    <w:rsid w:val="00B00BD9"/>
    <w:rsid w:val="00B025C0"/>
    <w:rsid w:val="00B06EF9"/>
    <w:rsid w:val="00B06F27"/>
    <w:rsid w:val="00B1043C"/>
    <w:rsid w:val="00B11709"/>
    <w:rsid w:val="00B26DA2"/>
    <w:rsid w:val="00B42C16"/>
    <w:rsid w:val="00B517BB"/>
    <w:rsid w:val="00B54ED9"/>
    <w:rsid w:val="00B5729A"/>
    <w:rsid w:val="00B633CC"/>
    <w:rsid w:val="00B658AA"/>
    <w:rsid w:val="00B65A7A"/>
    <w:rsid w:val="00B65CF1"/>
    <w:rsid w:val="00B719F8"/>
    <w:rsid w:val="00B72B7C"/>
    <w:rsid w:val="00B72D3F"/>
    <w:rsid w:val="00B7345A"/>
    <w:rsid w:val="00B7622B"/>
    <w:rsid w:val="00B804EF"/>
    <w:rsid w:val="00B81397"/>
    <w:rsid w:val="00B84E73"/>
    <w:rsid w:val="00B95BAF"/>
    <w:rsid w:val="00B96CF7"/>
    <w:rsid w:val="00BA51F1"/>
    <w:rsid w:val="00BB067C"/>
    <w:rsid w:val="00BB6434"/>
    <w:rsid w:val="00BB69FF"/>
    <w:rsid w:val="00BC0821"/>
    <w:rsid w:val="00BC6146"/>
    <w:rsid w:val="00BD499B"/>
    <w:rsid w:val="00BE53FE"/>
    <w:rsid w:val="00BE7B16"/>
    <w:rsid w:val="00BF0B20"/>
    <w:rsid w:val="00BF1FBD"/>
    <w:rsid w:val="00BF4269"/>
    <w:rsid w:val="00BF68F3"/>
    <w:rsid w:val="00BF7550"/>
    <w:rsid w:val="00BF76D0"/>
    <w:rsid w:val="00C021C8"/>
    <w:rsid w:val="00C035CA"/>
    <w:rsid w:val="00C05AF8"/>
    <w:rsid w:val="00C06AAE"/>
    <w:rsid w:val="00C1052B"/>
    <w:rsid w:val="00C154FF"/>
    <w:rsid w:val="00C155E4"/>
    <w:rsid w:val="00C157F9"/>
    <w:rsid w:val="00C15DCE"/>
    <w:rsid w:val="00C211B7"/>
    <w:rsid w:val="00C21D82"/>
    <w:rsid w:val="00C23A4F"/>
    <w:rsid w:val="00C26C5B"/>
    <w:rsid w:val="00C2797E"/>
    <w:rsid w:val="00C27B71"/>
    <w:rsid w:val="00C359F0"/>
    <w:rsid w:val="00C4247B"/>
    <w:rsid w:val="00C47DFD"/>
    <w:rsid w:val="00C54248"/>
    <w:rsid w:val="00C62A7D"/>
    <w:rsid w:val="00C63E88"/>
    <w:rsid w:val="00C67F23"/>
    <w:rsid w:val="00C71E1D"/>
    <w:rsid w:val="00C82483"/>
    <w:rsid w:val="00C853F8"/>
    <w:rsid w:val="00CA02B8"/>
    <w:rsid w:val="00CA0C83"/>
    <w:rsid w:val="00CA0FDA"/>
    <w:rsid w:val="00CA3F78"/>
    <w:rsid w:val="00CA6738"/>
    <w:rsid w:val="00CB0E89"/>
    <w:rsid w:val="00CB14D9"/>
    <w:rsid w:val="00CC0849"/>
    <w:rsid w:val="00CC12F5"/>
    <w:rsid w:val="00CC3BC2"/>
    <w:rsid w:val="00CD24B4"/>
    <w:rsid w:val="00CD3431"/>
    <w:rsid w:val="00CD47BD"/>
    <w:rsid w:val="00CE01C3"/>
    <w:rsid w:val="00CE237A"/>
    <w:rsid w:val="00CE3E39"/>
    <w:rsid w:val="00CE4D1A"/>
    <w:rsid w:val="00CF0BE3"/>
    <w:rsid w:val="00CF1DB8"/>
    <w:rsid w:val="00CF2C60"/>
    <w:rsid w:val="00CF6F5C"/>
    <w:rsid w:val="00CF778B"/>
    <w:rsid w:val="00CF782E"/>
    <w:rsid w:val="00D0129C"/>
    <w:rsid w:val="00D0245C"/>
    <w:rsid w:val="00D03F47"/>
    <w:rsid w:val="00D07D0A"/>
    <w:rsid w:val="00D14A59"/>
    <w:rsid w:val="00D17569"/>
    <w:rsid w:val="00D2239B"/>
    <w:rsid w:val="00D240A0"/>
    <w:rsid w:val="00D24CA8"/>
    <w:rsid w:val="00D27503"/>
    <w:rsid w:val="00D30B36"/>
    <w:rsid w:val="00D320D3"/>
    <w:rsid w:val="00D3694C"/>
    <w:rsid w:val="00D36AC6"/>
    <w:rsid w:val="00D40A77"/>
    <w:rsid w:val="00D5655D"/>
    <w:rsid w:val="00D678EF"/>
    <w:rsid w:val="00D67C08"/>
    <w:rsid w:val="00D731D5"/>
    <w:rsid w:val="00D73A53"/>
    <w:rsid w:val="00D758D9"/>
    <w:rsid w:val="00D776D9"/>
    <w:rsid w:val="00D83FA6"/>
    <w:rsid w:val="00D862B1"/>
    <w:rsid w:val="00D96F77"/>
    <w:rsid w:val="00DA097B"/>
    <w:rsid w:val="00DA2261"/>
    <w:rsid w:val="00DA46CE"/>
    <w:rsid w:val="00DA59EC"/>
    <w:rsid w:val="00DA71A8"/>
    <w:rsid w:val="00DB0E01"/>
    <w:rsid w:val="00DB0E05"/>
    <w:rsid w:val="00DB7693"/>
    <w:rsid w:val="00DC044D"/>
    <w:rsid w:val="00DC0D96"/>
    <w:rsid w:val="00DC5395"/>
    <w:rsid w:val="00DD1652"/>
    <w:rsid w:val="00DD59F7"/>
    <w:rsid w:val="00DD5BEF"/>
    <w:rsid w:val="00DD68A6"/>
    <w:rsid w:val="00DD6EC9"/>
    <w:rsid w:val="00DD7A89"/>
    <w:rsid w:val="00DE5642"/>
    <w:rsid w:val="00DE7C04"/>
    <w:rsid w:val="00DF4431"/>
    <w:rsid w:val="00DF62AB"/>
    <w:rsid w:val="00E05164"/>
    <w:rsid w:val="00E10B6C"/>
    <w:rsid w:val="00E14190"/>
    <w:rsid w:val="00E21896"/>
    <w:rsid w:val="00E2246C"/>
    <w:rsid w:val="00E325D0"/>
    <w:rsid w:val="00E32917"/>
    <w:rsid w:val="00E33B8C"/>
    <w:rsid w:val="00E3444F"/>
    <w:rsid w:val="00E34F82"/>
    <w:rsid w:val="00E43A3E"/>
    <w:rsid w:val="00E44273"/>
    <w:rsid w:val="00E665B5"/>
    <w:rsid w:val="00E70B67"/>
    <w:rsid w:val="00E73050"/>
    <w:rsid w:val="00E77913"/>
    <w:rsid w:val="00E81A9F"/>
    <w:rsid w:val="00E82414"/>
    <w:rsid w:val="00E83002"/>
    <w:rsid w:val="00E85D91"/>
    <w:rsid w:val="00E9501F"/>
    <w:rsid w:val="00E9529B"/>
    <w:rsid w:val="00E958E5"/>
    <w:rsid w:val="00E96ECD"/>
    <w:rsid w:val="00EC373C"/>
    <w:rsid w:val="00EC48F6"/>
    <w:rsid w:val="00EC4ACE"/>
    <w:rsid w:val="00EC772D"/>
    <w:rsid w:val="00ED2651"/>
    <w:rsid w:val="00ED6BFB"/>
    <w:rsid w:val="00EE02CC"/>
    <w:rsid w:val="00EE1E4B"/>
    <w:rsid w:val="00EE35C4"/>
    <w:rsid w:val="00EE625C"/>
    <w:rsid w:val="00EF30E7"/>
    <w:rsid w:val="00F02155"/>
    <w:rsid w:val="00F02510"/>
    <w:rsid w:val="00F0625F"/>
    <w:rsid w:val="00F10FC0"/>
    <w:rsid w:val="00F20328"/>
    <w:rsid w:val="00F21428"/>
    <w:rsid w:val="00F24FEA"/>
    <w:rsid w:val="00F25B83"/>
    <w:rsid w:val="00F25FA9"/>
    <w:rsid w:val="00F40879"/>
    <w:rsid w:val="00F41839"/>
    <w:rsid w:val="00F46413"/>
    <w:rsid w:val="00F55914"/>
    <w:rsid w:val="00F575BC"/>
    <w:rsid w:val="00F6467A"/>
    <w:rsid w:val="00F64C39"/>
    <w:rsid w:val="00F7373B"/>
    <w:rsid w:val="00F7512A"/>
    <w:rsid w:val="00F811DF"/>
    <w:rsid w:val="00F81298"/>
    <w:rsid w:val="00F82478"/>
    <w:rsid w:val="00F82E90"/>
    <w:rsid w:val="00F83AEC"/>
    <w:rsid w:val="00F90097"/>
    <w:rsid w:val="00F92DD2"/>
    <w:rsid w:val="00F97A6F"/>
    <w:rsid w:val="00FA063A"/>
    <w:rsid w:val="00FA2419"/>
    <w:rsid w:val="00FA2837"/>
    <w:rsid w:val="00FC15CC"/>
    <w:rsid w:val="00FC16C7"/>
    <w:rsid w:val="00FC56B4"/>
    <w:rsid w:val="00FC5A31"/>
    <w:rsid w:val="00FD7731"/>
    <w:rsid w:val="00FE278E"/>
    <w:rsid w:val="00FE531A"/>
    <w:rsid w:val="2B712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70FF174"/>
  <w14:defaultImageDpi w14:val="32767"/>
  <w15:docId w15:val="{93BAF246-9EFB-4DD6-9C88-AA4BE96B4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C0"/>
  </w:style>
  <w:style w:type="paragraph" w:styleId="Heading1">
    <w:name w:val="heading 1"/>
    <w:basedOn w:val="Normal"/>
    <w:next w:val="Normal"/>
    <w:link w:val="Heading1Char"/>
    <w:autoRedefine/>
    <w:uiPriority w:val="9"/>
    <w:qFormat/>
    <w:rsid w:val="0015123A"/>
    <w:pPr>
      <w:keepNext/>
      <w:keepLines/>
      <w:spacing w:before="480" w:after="0"/>
      <w:outlineLvl w:val="0"/>
    </w:pPr>
    <w:rPr>
      <w:rFonts w:eastAsia="Times New Roman" w:cstheme="majorBidi"/>
      <w:b/>
      <w:bCs/>
      <w:color w:val="808080" w:themeColor="background1" w:themeShade="80"/>
      <w:sz w:val="32"/>
      <w:szCs w:val="28"/>
    </w:rPr>
  </w:style>
  <w:style w:type="paragraph" w:styleId="Heading2">
    <w:name w:val="heading 2"/>
    <w:basedOn w:val="Normal"/>
    <w:next w:val="Normal"/>
    <w:link w:val="Heading2Char"/>
    <w:autoRedefine/>
    <w:uiPriority w:val="9"/>
    <w:unhideWhenUsed/>
    <w:qFormat/>
    <w:rsid w:val="00815AD0"/>
    <w:pPr>
      <w:keepNext/>
      <w:keepLines/>
      <w:spacing w:before="200" w:after="0"/>
      <w:ind w:right="3330"/>
      <w:outlineLvl w:val="1"/>
    </w:pPr>
    <w:rPr>
      <w:rFonts w:eastAsiaTheme="majorEastAsia" w:cstheme="majorBidi"/>
      <w:b/>
      <w:bCs/>
      <w:color w:val="808080" w:themeColor="background1" w:themeShade="80"/>
      <w:sz w:val="28"/>
      <w:szCs w:val="26"/>
    </w:rPr>
  </w:style>
  <w:style w:type="paragraph" w:styleId="Heading3">
    <w:name w:val="heading 3"/>
    <w:basedOn w:val="Normal"/>
    <w:next w:val="Normal"/>
    <w:link w:val="Heading3Char"/>
    <w:autoRedefine/>
    <w:uiPriority w:val="9"/>
    <w:unhideWhenUsed/>
    <w:qFormat/>
    <w:rsid w:val="00F92DD2"/>
    <w:pPr>
      <w:keepNext/>
      <w:keepLines/>
      <w:spacing w:before="200" w:after="0"/>
      <w:outlineLvl w:val="2"/>
    </w:pPr>
    <w:rPr>
      <w:rFonts w:eastAsiaTheme="majorEastAsia" w:cstheme="majorBidi"/>
      <w:b/>
      <w:bCs/>
      <w:color w:val="808080" w:themeColor="background1" w:themeShade="80"/>
      <w:sz w:val="24"/>
    </w:rPr>
  </w:style>
  <w:style w:type="paragraph" w:styleId="Heading4">
    <w:name w:val="heading 4"/>
    <w:basedOn w:val="Normal"/>
    <w:next w:val="Normal"/>
    <w:link w:val="Heading4Char"/>
    <w:uiPriority w:val="9"/>
    <w:unhideWhenUsed/>
    <w:qFormat/>
    <w:rsid w:val="00DA46C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23A"/>
    <w:rPr>
      <w:rFonts w:eastAsia="Times New Roman" w:cstheme="majorBidi"/>
      <w:b/>
      <w:bCs/>
      <w:color w:val="808080" w:themeColor="background1" w:themeShade="80"/>
      <w:sz w:val="32"/>
      <w:szCs w:val="28"/>
    </w:rPr>
  </w:style>
  <w:style w:type="character" w:customStyle="1" w:styleId="Heading2Char">
    <w:name w:val="Heading 2 Char"/>
    <w:basedOn w:val="DefaultParagraphFont"/>
    <w:link w:val="Heading2"/>
    <w:uiPriority w:val="9"/>
    <w:rsid w:val="00815AD0"/>
    <w:rPr>
      <w:rFonts w:eastAsiaTheme="majorEastAsia" w:cstheme="majorBidi"/>
      <w:b/>
      <w:bCs/>
      <w:color w:val="808080" w:themeColor="background1" w:themeShade="80"/>
      <w:sz w:val="28"/>
      <w:szCs w:val="26"/>
    </w:rPr>
  </w:style>
  <w:style w:type="character" w:customStyle="1" w:styleId="Heading3Char">
    <w:name w:val="Heading 3 Char"/>
    <w:basedOn w:val="DefaultParagraphFont"/>
    <w:link w:val="Heading3"/>
    <w:uiPriority w:val="9"/>
    <w:rsid w:val="00F92DD2"/>
    <w:rPr>
      <w:rFonts w:eastAsiaTheme="majorEastAsia" w:cstheme="majorBidi"/>
      <w:b/>
      <w:bCs/>
      <w:color w:val="808080" w:themeColor="background1" w:themeShade="80"/>
      <w:sz w:val="24"/>
    </w:rPr>
  </w:style>
  <w:style w:type="paragraph" w:styleId="Title">
    <w:name w:val="Title"/>
    <w:basedOn w:val="Normal"/>
    <w:next w:val="Normal"/>
    <w:link w:val="TitleChar"/>
    <w:autoRedefine/>
    <w:uiPriority w:val="10"/>
    <w:qFormat/>
    <w:rsid w:val="00F575BC"/>
    <w:pPr>
      <w:pBdr>
        <w:bottom w:val="single" w:sz="8" w:space="4" w:color="4F81BD" w:themeColor="accent1"/>
      </w:pBdr>
      <w:spacing w:after="300" w:line="240" w:lineRule="auto"/>
      <w:contextualSpacing/>
      <w:jc w:val="center"/>
    </w:pPr>
    <w:rPr>
      <w:rFonts w:eastAsiaTheme="majorEastAsia" w:cstheme="majorBidi"/>
      <w:b/>
      <w:color w:val="808080" w:themeColor="background1" w:themeShade="80"/>
      <w:spacing w:val="5"/>
      <w:kern w:val="28"/>
      <w:sz w:val="36"/>
      <w:szCs w:val="36"/>
    </w:rPr>
  </w:style>
  <w:style w:type="character" w:customStyle="1" w:styleId="TitleChar">
    <w:name w:val="Title Char"/>
    <w:basedOn w:val="DefaultParagraphFont"/>
    <w:link w:val="Title"/>
    <w:uiPriority w:val="10"/>
    <w:rsid w:val="00F575BC"/>
    <w:rPr>
      <w:rFonts w:eastAsiaTheme="majorEastAsia" w:cstheme="majorBidi"/>
      <w:b/>
      <w:color w:val="808080" w:themeColor="background1" w:themeShade="80"/>
      <w:spacing w:val="5"/>
      <w:kern w:val="28"/>
      <w:sz w:val="36"/>
      <w:szCs w:val="36"/>
    </w:rPr>
  </w:style>
  <w:style w:type="paragraph" w:styleId="FootnoteText">
    <w:name w:val="footnote text"/>
    <w:basedOn w:val="Normal"/>
    <w:link w:val="FootnoteTextChar"/>
    <w:uiPriority w:val="99"/>
    <w:semiHidden/>
    <w:unhideWhenUsed/>
    <w:rsid w:val="00DA71A8"/>
    <w:pPr>
      <w:spacing w:after="0" w:line="240" w:lineRule="auto"/>
    </w:pPr>
    <w:rPr>
      <w:szCs w:val="20"/>
    </w:rPr>
  </w:style>
  <w:style w:type="character" w:customStyle="1" w:styleId="FootnoteTextChar">
    <w:name w:val="Footnote Text Char"/>
    <w:basedOn w:val="DefaultParagraphFont"/>
    <w:link w:val="FootnoteText"/>
    <w:uiPriority w:val="99"/>
    <w:semiHidden/>
    <w:rsid w:val="00DA71A8"/>
    <w:rPr>
      <w:sz w:val="20"/>
      <w:szCs w:val="20"/>
    </w:rPr>
  </w:style>
  <w:style w:type="character" w:styleId="FootnoteReference">
    <w:name w:val="footnote reference"/>
    <w:basedOn w:val="DefaultParagraphFont"/>
    <w:uiPriority w:val="99"/>
    <w:semiHidden/>
    <w:unhideWhenUsed/>
    <w:rsid w:val="00DA71A8"/>
    <w:rPr>
      <w:vertAlign w:val="superscript"/>
    </w:rPr>
  </w:style>
  <w:style w:type="paragraph" w:styleId="BalloonText">
    <w:name w:val="Balloon Text"/>
    <w:basedOn w:val="Normal"/>
    <w:link w:val="BalloonTextChar"/>
    <w:uiPriority w:val="99"/>
    <w:semiHidden/>
    <w:unhideWhenUsed/>
    <w:rsid w:val="00A023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23FB"/>
    <w:rPr>
      <w:rFonts w:ascii="Tahoma" w:hAnsi="Tahoma" w:cs="Tahoma"/>
      <w:sz w:val="16"/>
      <w:szCs w:val="16"/>
    </w:rPr>
  </w:style>
  <w:style w:type="paragraph" w:styleId="TOC1">
    <w:name w:val="toc 1"/>
    <w:basedOn w:val="Normal"/>
    <w:next w:val="Normal"/>
    <w:autoRedefine/>
    <w:uiPriority w:val="39"/>
    <w:unhideWhenUsed/>
    <w:rsid w:val="00252F6C"/>
    <w:pPr>
      <w:spacing w:after="100"/>
    </w:pPr>
  </w:style>
  <w:style w:type="paragraph" w:styleId="TOC2">
    <w:name w:val="toc 2"/>
    <w:basedOn w:val="Normal"/>
    <w:next w:val="Normal"/>
    <w:autoRedefine/>
    <w:uiPriority w:val="39"/>
    <w:unhideWhenUsed/>
    <w:rsid w:val="00252F6C"/>
    <w:pPr>
      <w:spacing w:after="100"/>
      <w:ind w:left="200"/>
    </w:pPr>
  </w:style>
  <w:style w:type="character" w:styleId="Hyperlink">
    <w:name w:val="Hyperlink"/>
    <w:basedOn w:val="DefaultParagraphFont"/>
    <w:uiPriority w:val="99"/>
    <w:unhideWhenUsed/>
    <w:rsid w:val="00252F6C"/>
    <w:rPr>
      <w:color w:val="0000FF" w:themeColor="hyperlink"/>
      <w:u w:val="single"/>
    </w:rPr>
  </w:style>
  <w:style w:type="paragraph" w:styleId="ListParagraph">
    <w:name w:val="List Paragraph"/>
    <w:basedOn w:val="Normal"/>
    <w:uiPriority w:val="34"/>
    <w:qFormat/>
    <w:rsid w:val="00565484"/>
    <w:pPr>
      <w:ind w:left="720"/>
      <w:contextualSpacing/>
    </w:pPr>
  </w:style>
  <w:style w:type="character" w:styleId="CommentReference">
    <w:name w:val="annotation reference"/>
    <w:basedOn w:val="DefaultParagraphFont"/>
    <w:uiPriority w:val="99"/>
    <w:semiHidden/>
    <w:unhideWhenUsed/>
    <w:rsid w:val="00B1043C"/>
    <w:rPr>
      <w:sz w:val="16"/>
      <w:szCs w:val="16"/>
    </w:rPr>
  </w:style>
  <w:style w:type="paragraph" w:styleId="CommentText">
    <w:name w:val="annotation text"/>
    <w:basedOn w:val="Normal"/>
    <w:link w:val="CommentTextChar"/>
    <w:uiPriority w:val="99"/>
    <w:semiHidden/>
    <w:unhideWhenUsed/>
    <w:rsid w:val="00B1043C"/>
    <w:pPr>
      <w:spacing w:line="240" w:lineRule="auto"/>
    </w:pPr>
    <w:rPr>
      <w:szCs w:val="20"/>
    </w:rPr>
  </w:style>
  <w:style w:type="character" w:customStyle="1" w:styleId="CommentTextChar">
    <w:name w:val="Comment Text Char"/>
    <w:basedOn w:val="DefaultParagraphFont"/>
    <w:link w:val="CommentText"/>
    <w:uiPriority w:val="99"/>
    <w:semiHidden/>
    <w:rsid w:val="00B1043C"/>
    <w:rPr>
      <w:sz w:val="20"/>
      <w:szCs w:val="20"/>
    </w:rPr>
  </w:style>
  <w:style w:type="paragraph" w:styleId="CommentSubject">
    <w:name w:val="annotation subject"/>
    <w:basedOn w:val="CommentText"/>
    <w:next w:val="CommentText"/>
    <w:link w:val="CommentSubjectChar"/>
    <w:uiPriority w:val="99"/>
    <w:semiHidden/>
    <w:unhideWhenUsed/>
    <w:rsid w:val="00B1043C"/>
    <w:rPr>
      <w:b/>
      <w:bCs/>
    </w:rPr>
  </w:style>
  <w:style w:type="character" w:customStyle="1" w:styleId="CommentSubjectChar">
    <w:name w:val="Comment Subject Char"/>
    <w:basedOn w:val="CommentTextChar"/>
    <w:link w:val="CommentSubject"/>
    <w:uiPriority w:val="99"/>
    <w:semiHidden/>
    <w:rsid w:val="00B1043C"/>
    <w:rPr>
      <w:b/>
      <w:bCs/>
      <w:sz w:val="20"/>
      <w:szCs w:val="20"/>
    </w:rPr>
  </w:style>
  <w:style w:type="character" w:customStyle="1" w:styleId="Heading4Char">
    <w:name w:val="Heading 4 Char"/>
    <w:basedOn w:val="DefaultParagraphFont"/>
    <w:link w:val="Heading4"/>
    <w:uiPriority w:val="9"/>
    <w:rsid w:val="00DA46CE"/>
    <w:rPr>
      <w:rFonts w:asciiTheme="majorHAnsi" w:eastAsiaTheme="majorEastAsia" w:hAnsiTheme="majorHAnsi" w:cstheme="majorBidi"/>
      <w:b/>
      <w:bCs/>
      <w:i/>
      <w:iCs/>
      <w:color w:val="4F81BD" w:themeColor="accent1"/>
      <w:sz w:val="20"/>
    </w:rPr>
  </w:style>
  <w:style w:type="paragraph" w:styleId="TOC3">
    <w:name w:val="toc 3"/>
    <w:basedOn w:val="Normal"/>
    <w:next w:val="Normal"/>
    <w:autoRedefine/>
    <w:uiPriority w:val="39"/>
    <w:unhideWhenUsed/>
    <w:rsid w:val="00D758D9"/>
    <w:pPr>
      <w:spacing w:after="100"/>
      <w:ind w:left="400"/>
    </w:pPr>
  </w:style>
  <w:style w:type="paragraph" w:styleId="Header">
    <w:name w:val="header"/>
    <w:basedOn w:val="Normal"/>
    <w:link w:val="HeaderChar"/>
    <w:uiPriority w:val="99"/>
    <w:unhideWhenUsed/>
    <w:rsid w:val="009A05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545"/>
  </w:style>
  <w:style w:type="paragraph" w:styleId="Footer">
    <w:name w:val="footer"/>
    <w:basedOn w:val="Normal"/>
    <w:link w:val="FooterChar"/>
    <w:uiPriority w:val="99"/>
    <w:unhideWhenUsed/>
    <w:rsid w:val="009A05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545"/>
  </w:style>
  <w:style w:type="paragraph" w:styleId="NormalWeb">
    <w:name w:val="Normal (Web)"/>
    <w:basedOn w:val="Normal"/>
    <w:uiPriority w:val="99"/>
    <w:semiHidden/>
    <w:unhideWhenUsed/>
    <w:rsid w:val="00327F15"/>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362AFE"/>
    <w:pPr>
      <w:spacing w:before="40" w:after="40" w:line="240" w:lineRule="auto"/>
    </w:pPr>
    <w:rPr>
      <w:rFonts w:eastAsiaTheme="minorEastAsia"/>
      <w:lang w:eastAsia="ja-JP"/>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tblPr/>
      <w:tcPr>
        <w:shd w:val="clear" w:color="auto" w:fill="E7E7E7"/>
      </w:tcPr>
    </w:tblStylePr>
  </w:style>
  <w:style w:type="paragraph" w:styleId="NoSpacing">
    <w:name w:val="No Spacing"/>
    <w:uiPriority w:val="1"/>
    <w:qFormat/>
    <w:rsid w:val="0013146F"/>
    <w:pPr>
      <w:spacing w:after="0" w:line="240" w:lineRule="auto"/>
    </w:pPr>
    <w:rPr>
      <w:rFonts w:ascii="Arial Narrow" w:eastAsiaTheme="minorEastAsia" w:hAnsi="Arial Narrow"/>
      <w:color w:val="122935"/>
      <w:lang w:eastAsia="ja-JP"/>
    </w:rPr>
  </w:style>
  <w:style w:type="character" w:styleId="SubtleEmphasis">
    <w:name w:val="Subtle Emphasis"/>
    <w:basedOn w:val="DefaultParagraphFont"/>
    <w:uiPriority w:val="19"/>
    <w:qFormat/>
    <w:rsid w:val="0013146F"/>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53.png"/><Relationship Id="rId84" Type="http://schemas.openxmlformats.org/officeDocument/2006/relationships/image" Target="media/image74.png"/><Relationship Id="rId138" Type="http://schemas.openxmlformats.org/officeDocument/2006/relationships/image" Target="media/image128.png"/><Relationship Id="rId107" Type="http://schemas.openxmlformats.org/officeDocument/2006/relationships/image" Target="media/image97.png"/><Relationship Id="rId11" Type="http://schemas.openxmlformats.org/officeDocument/2006/relationships/image" Target="media/image1.jpeg"/><Relationship Id="rId32" Type="http://schemas.openxmlformats.org/officeDocument/2006/relationships/image" Target="media/image22.png"/><Relationship Id="rId53" Type="http://schemas.openxmlformats.org/officeDocument/2006/relationships/image" Target="media/image43.png"/><Relationship Id="rId74" Type="http://schemas.openxmlformats.org/officeDocument/2006/relationships/image" Target="media/image64.png"/><Relationship Id="rId128" Type="http://schemas.openxmlformats.org/officeDocument/2006/relationships/image" Target="media/image118.png"/><Relationship Id="rId149" Type="http://schemas.openxmlformats.org/officeDocument/2006/relationships/image" Target="media/image139.png"/><Relationship Id="rId5" Type="http://schemas.openxmlformats.org/officeDocument/2006/relationships/numbering" Target="numbering.xml"/><Relationship Id="rId95" Type="http://schemas.openxmlformats.org/officeDocument/2006/relationships/image" Target="media/image85.png"/><Relationship Id="rId22" Type="http://schemas.openxmlformats.org/officeDocument/2006/relationships/image" Target="media/image12.png"/><Relationship Id="rId43" Type="http://schemas.openxmlformats.org/officeDocument/2006/relationships/image" Target="media/image33.png"/><Relationship Id="rId64" Type="http://schemas.openxmlformats.org/officeDocument/2006/relationships/image" Target="media/image54.png"/><Relationship Id="rId118" Type="http://schemas.openxmlformats.org/officeDocument/2006/relationships/image" Target="media/image108.png"/><Relationship Id="rId139" Type="http://schemas.openxmlformats.org/officeDocument/2006/relationships/image" Target="media/image129.png"/><Relationship Id="rId80" Type="http://schemas.openxmlformats.org/officeDocument/2006/relationships/image" Target="media/image70.png"/><Relationship Id="rId85" Type="http://schemas.openxmlformats.org/officeDocument/2006/relationships/image" Target="media/image75.png"/><Relationship Id="rId150" Type="http://schemas.openxmlformats.org/officeDocument/2006/relationships/image" Target="media/image140.png"/><Relationship Id="rId155" Type="http://schemas.openxmlformats.org/officeDocument/2006/relationships/header" Target="header3.xm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3.png"/><Relationship Id="rId108" Type="http://schemas.openxmlformats.org/officeDocument/2006/relationships/image" Target="media/image98.png"/><Relationship Id="rId124" Type="http://schemas.openxmlformats.org/officeDocument/2006/relationships/image" Target="media/image114.png"/><Relationship Id="rId129" Type="http://schemas.openxmlformats.org/officeDocument/2006/relationships/image" Target="media/image119.png"/><Relationship Id="rId54" Type="http://schemas.openxmlformats.org/officeDocument/2006/relationships/image" Target="media/image44.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png"/><Relationship Id="rId96" Type="http://schemas.openxmlformats.org/officeDocument/2006/relationships/image" Target="media/image86.png"/><Relationship Id="rId140" Type="http://schemas.openxmlformats.org/officeDocument/2006/relationships/image" Target="media/image130.png"/><Relationship Id="rId145" Type="http://schemas.openxmlformats.org/officeDocument/2006/relationships/image" Target="media/image135.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4.png"/><Relationship Id="rId119" Type="http://schemas.openxmlformats.org/officeDocument/2006/relationships/image" Target="media/image109.png"/><Relationship Id="rId44" Type="http://schemas.openxmlformats.org/officeDocument/2006/relationships/image" Target="media/image34.png"/><Relationship Id="rId60" Type="http://schemas.openxmlformats.org/officeDocument/2006/relationships/image" Target="media/image50.png"/><Relationship Id="rId65" Type="http://schemas.openxmlformats.org/officeDocument/2006/relationships/image" Target="media/image55.png"/><Relationship Id="rId81" Type="http://schemas.openxmlformats.org/officeDocument/2006/relationships/image" Target="media/image71.png"/><Relationship Id="rId86" Type="http://schemas.openxmlformats.org/officeDocument/2006/relationships/image" Target="media/image76.png"/><Relationship Id="rId130" Type="http://schemas.openxmlformats.org/officeDocument/2006/relationships/image" Target="media/image120.png"/><Relationship Id="rId135" Type="http://schemas.openxmlformats.org/officeDocument/2006/relationships/image" Target="media/image125.png"/><Relationship Id="rId151" Type="http://schemas.openxmlformats.org/officeDocument/2006/relationships/header" Target="header1.xml"/><Relationship Id="rId156" Type="http://schemas.openxmlformats.org/officeDocument/2006/relationships/footer" Target="footer3.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5.png"/><Relationship Id="rId141" Type="http://schemas.openxmlformats.org/officeDocument/2006/relationships/image" Target="media/image131.png"/><Relationship Id="rId146" Type="http://schemas.openxmlformats.org/officeDocument/2006/relationships/image" Target="media/image136.png"/><Relationship Id="rId7" Type="http://schemas.openxmlformats.org/officeDocument/2006/relationships/settings" Target="setting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image" Target="media/image121.png"/><Relationship Id="rId136" Type="http://schemas.openxmlformats.org/officeDocument/2006/relationships/image" Target="media/image126.png"/><Relationship Id="rId157" Type="http://schemas.openxmlformats.org/officeDocument/2006/relationships/fontTable" Target="fontTable.xml"/><Relationship Id="rId61" Type="http://schemas.openxmlformats.org/officeDocument/2006/relationships/image" Target="media/image51.png"/><Relationship Id="rId82" Type="http://schemas.openxmlformats.org/officeDocument/2006/relationships/image" Target="media/image72.png"/><Relationship Id="rId152" Type="http://schemas.openxmlformats.org/officeDocument/2006/relationships/header" Target="header2.xm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6.png"/><Relationship Id="rId147" Type="http://schemas.openxmlformats.org/officeDocument/2006/relationships/image" Target="media/image137.png"/><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142" Type="http://schemas.openxmlformats.org/officeDocument/2006/relationships/image" Target="media/image132.png"/><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image" Target="media/image106.png"/><Relationship Id="rId137" Type="http://schemas.openxmlformats.org/officeDocument/2006/relationships/image" Target="media/image127.png"/><Relationship Id="rId158"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101.png"/><Relationship Id="rId132" Type="http://schemas.openxmlformats.org/officeDocument/2006/relationships/image" Target="media/image122.png"/><Relationship Id="rId153" Type="http://schemas.openxmlformats.org/officeDocument/2006/relationships/footer" Target="footer1.xml"/><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image" Target="media/image96.png"/><Relationship Id="rId127" Type="http://schemas.openxmlformats.org/officeDocument/2006/relationships/image" Target="media/image117.png"/><Relationship Id="rId10" Type="http://schemas.openxmlformats.org/officeDocument/2006/relationships/endnotes" Target="endnotes.xml"/><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43" Type="http://schemas.openxmlformats.org/officeDocument/2006/relationships/image" Target="media/image133.png"/><Relationship Id="rId148" Type="http://schemas.openxmlformats.org/officeDocument/2006/relationships/image" Target="media/image138.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6.png"/><Relationship Id="rId47" Type="http://schemas.openxmlformats.org/officeDocument/2006/relationships/image" Target="media/image37.png"/><Relationship Id="rId68" Type="http://schemas.openxmlformats.org/officeDocument/2006/relationships/image" Target="media/image58.png"/><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3.png"/><Relationship Id="rId154" Type="http://schemas.openxmlformats.org/officeDocument/2006/relationships/footer" Target="footer2.xml"/><Relationship Id="rId16" Type="http://schemas.openxmlformats.org/officeDocument/2006/relationships/image" Target="media/image6.png"/><Relationship Id="rId37" Type="http://schemas.openxmlformats.org/officeDocument/2006/relationships/image" Target="media/image27.png"/><Relationship Id="rId58" Type="http://schemas.openxmlformats.org/officeDocument/2006/relationships/image" Target="media/image48.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44" Type="http://schemas.openxmlformats.org/officeDocument/2006/relationships/image" Target="media/image134.png"/><Relationship Id="rId90" Type="http://schemas.openxmlformats.org/officeDocument/2006/relationships/image" Target="media/image80.png"/><Relationship Id="rId27" Type="http://schemas.openxmlformats.org/officeDocument/2006/relationships/image" Target="media/image17.png"/><Relationship Id="rId48" Type="http://schemas.openxmlformats.org/officeDocument/2006/relationships/image" Target="media/image38.png"/><Relationship Id="rId69" Type="http://schemas.openxmlformats.org/officeDocument/2006/relationships/image" Target="media/image59.png"/><Relationship Id="rId113" Type="http://schemas.openxmlformats.org/officeDocument/2006/relationships/image" Target="media/image103.png"/><Relationship Id="rId134" Type="http://schemas.openxmlformats.org/officeDocument/2006/relationships/image" Target="media/image124.png"/></Relationships>
</file>

<file path=word/_rels/header2.xml.rels><?xml version="1.0" encoding="UTF-8" standalone="yes"?>
<Relationships xmlns="http://schemas.openxmlformats.org/package/2006/relationships"><Relationship Id="rId1" Type="http://schemas.openxmlformats.org/officeDocument/2006/relationships/image" Target="media/image14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8E0D5773EF75F4CA0F5817518E74A2B" ma:contentTypeVersion="15" ma:contentTypeDescription="Create a new document." ma:contentTypeScope="" ma:versionID="55d07807bdea6f72607909f9f2a75cf6">
  <xsd:schema xmlns:xsd="http://www.w3.org/2001/XMLSchema" xmlns:xs="http://www.w3.org/2001/XMLSchema" xmlns:p="http://schemas.microsoft.com/office/2006/metadata/properties" xmlns:ns2="8ce48d12-a9c9-4c07-bbf8-b4e0d22a705c" xmlns:ns3="c7572f11-3675-4176-bac6-2ade83340c9e" targetNamespace="http://schemas.microsoft.com/office/2006/metadata/properties" ma:root="true" ma:fieldsID="3cc06895e333ad94d5a7d5574ff26108" ns2:_="" ns3:_="">
    <xsd:import namespace="8ce48d12-a9c9-4c07-bbf8-b4e0d22a705c"/>
    <xsd:import namespace="c7572f11-3675-4176-bac6-2ade83340c9e"/>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e48d12-a9c9-4c07-bbf8-b4e0d22a70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7572f11-3675-4176-bac6-2ade83340c9e"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stSharedByUser xmlns="8ce48d12-a9c9-4c07-bbf8-b4e0d22a705c" xsi:nil="true"/>
    <SharedWithUsers xmlns="8ce48d12-a9c9-4c07-bbf8-b4e0d22a705c">
      <UserInfo>
        <DisplayName/>
        <AccountId xsi:nil="true"/>
        <AccountType/>
      </UserInfo>
    </SharedWithUsers>
    <LastSharedByTime xmlns="8ce48d12-a9c9-4c07-bbf8-b4e0d22a705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486F67-9AA4-4980-884E-4A9DDBCD4304}">
  <ds:schemaRefs>
    <ds:schemaRef ds:uri="http://schemas.openxmlformats.org/officeDocument/2006/bibliography"/>
  </ds:schemaRefs>
</ds:datastoreItem>
</file>

<file path=customXml/itemProps2.xml><?xml version="1.0" encoding="utf-8"?>
<ds:datastoreItem xmlns:ds="http://schemas.openxmlformats.org/officeDocument/2006/customXml" ds:itemID="{C7429E03-1212-455C-8825-2E132DBF5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e48d12-a9c9-4c07-bbf8-b4e0d22a705c"/>
    <ds:schemaRef ds:uri="c7572f11-3675-4176-bac6-2ade83340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4D6264-E291-4231-AF9C-AB07E7FE953D}">
  <ds:schemaRefs>
    <ds:schemaRef ds:uri="http://schemas.microsoft.com/office/2006/metadata/properties"/>
    <ds:schemaRef ds:uri="http://schemas.microsoft.com/office/infopath/2007/PartnerControls"/>
    <ds:schemaRef ds:uri="8ce48d12-a9c9-4c07-bbf8-b4e0d22a705c"/>
  </ds:schemaRefs>
</ds:datastoreItem>
</file>

<file path=customXml/itemProps4.xml><?xml version="1.0" encoding="utf-8"?>
<ds:datastoreItem xmlns:ds="http://schemas.openxmlformats.org/officeDocument/2006/customXml" ds:itemID="{26F4B0B7-6CBE-44A9-827C-7C23EBD7B9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10665</Words>
  <Characters>53436</Characters>
  <Application>Microsoft Office Word</Application>
  <DocSecurity>0</DocSecurity>
  <Lines>1781</Lines>
  <Paragraphs>577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Gretchen Dixson</dc:creator>
  <cp:lastModifiedBy>Ericka Moore</cp:lastModifiedBy>
  <cp:revision>2</cp:revision>
  <cp:lastPrinted>2020-02-19T21:40:00Z</cp:lastPrinted>
  <dcterms:created xsi:type="dcterms:W3CDTF">2026-02-24T19:22:00Z</dcterms:created>
  <dcterms:modified xsi:type="dcterms:W3CDTF">2026-02-24T19:22:00Z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0x010100A8E0D5773EF75F4CA0F5817518E74A2B</vt:lpwstr>
  </property>
  <property fmtid="{D5CDD505-2E9C-101B-9397-08002B2CF9AE}" pid="4" name="Order">
    <vt:r8>2975800</vt:r8>
  </property>
  <property fmtid="{D5CDD505-2E9C-101B-9397-08002B2CF9AE}" pid="5" name="TemplateUrl">
    <vt:lpwstr/>
  </property>
  <property fmtid="{D5CDD505-2E9C-101B-9397-08002B2CF9AE}" pid="6" name="xd_ProgID">
    <vt:lpwstr/>
  </property>
  <property fmtid="{D5CDD505-2E9C-101B-9397-08002B2CF9AE}" pid="7" name="xd_Signature">
    <vt:bool>false</vt:bool>
  </property>
</Properties>
</file>