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7721F" w14:textId="77777777" w:rsidR="002B4519" w:rsidRPr="009246E5" w:rsidRDefault="00000000" w:rsidP="009246E5">
      <w:pPr>
        <w:pStyle w:val="Title"/>
      </w:pPr>
      <w:bookmarkStart w:id="0" w:name="_Hlk486245956"/>
      <w:bookmarkEnd w:id="0"/>
      <w:r w:rsidRPr="009246E5">
        <w:t xml:space="preserve">SOLABS QM10: </w:t>
      </w:r>
      <w:r w:rsidR="00890571" w:rsidRPr="009246E5">
        <w:t>CAPA</w:t>
      </w:r>
      <w:r w:rsidR="00126614" w:rsidRPr="009246E5">
        <w:t xml:space="preserve"> Process</w:t>
      </w:r>
      <w:r w:rsidR="009A0545" w:rsidRPr="009246E5">
        <w:t xml:space="preserve"> </w:t>
      </w:r>
      <w:r w:rsidR="00EC599F">
        <w:t>P00</w:t>
      </w:r>
      <w:r w:rsidR="0044772C">
        <w:t>50</w:t>
      </w:r>
      <w:r w:rsidR="00EC599F">
        <w:t xml:space="preserve"> </w:t>
      </w:r>
      <w:r w:rsidR="00890571" w:rsidRPr="009246E5">
        <w:t>User Guide</w:t>
      </w:r>
    </w:p>
    <w:p w14:paraId="5A91EC52" w14:textId="77777777" w:rsidR="00DC70B9" w:rsidRDefault="00000000">
      <w:pPr>
        <w:pStyle w:val="TOC1"/>
        <w:tabs>
          <w:tab w:val="right" w:leader="dot" w:pos="9350"/>
        </w:tabs>
        <w:rPr>
          <w:rFonts w:eastAsiaTheme="minorEastAsia"/>
          <w:noProof/>
          <w:lang w:val="en-CA" w:eastAsia="en-CA"/>
        </w:rPr>
      </w:pPr>
      <w:r>
        <w:rPr>
          <w:sz w:val="20"/>
        </w:rPr>
        <w:fldChar w:fldCharType="begin"/>
      </w:r>
      <w:r>
        <w:instrText xml:space="preserve"> TOC \o "1-3" \h \z \u </w:instrText>
      </w:r>
      <w:r>
        <w:rPr>
          <w:sz w:val="20"/>
        </w:rPr>
        <w:fldChar w:fldCharType="separate"/>
      </w:r>
      <w:hyperlink w:anchor="_Toc115708233" w:history="1">
        <w:r w:rsidR="00DC70B9" w:rsidRPr="00F746B9">
          <w:rPr>
            <w:rStyle w:val="Hyperlink"/>
            <w:noProof/>
          </w:rPr>
          <w:t>Introduction</w:t>
        </w:r>
        <w:r w:rsidR="00DC70B9">
          <w:rPr>
            <w:noProof/>
            <w:webHidden/>
          </w:rPr>
          <w:tab/>
        </w:r>
        <w:r w:rsidR="00DC70B9">
          <w:rPr>
            <w:noProof/>
            <w:webHidden/>
          </w:rPr>
          <w:fldChar w:fldCharType="begin"/>
        </w:r>
        <w:r w:rsidR="00DC70B9">
          <w:rPr>
            <w:noProof/>
            <w:webHidden/>
          </w:rPr>
          <w:instrText xml:space="preserve"> PAGEREF _Toc115708233 \h </w:instrText>
        </w:r>
        <w:r w:rsidR="00DC70B9">
          <w:rPr>
            <w:noProof/>
            <w:webHidden/>
          </w:rPr>
        </w:r>
        <w:r w:rsidR="00DC70B9">
          <w:rPr>
            <w:noProof/>
            <w:webHidden/>
          </w:rPr>
          <w:fldChar w:fldCharType="separate"/>
        </w:r>
        <w:r w:rsidR="00DC70B9">
          <w:rPr>
            <w:noProof/>
            <w:webHidden/>
          </w:rPr>
          <w:t>2</w:t>
        </w:r>
        <w:r w:rsidR="00DC70B9">
          <w:rPr>
            <w:noProof/>
            <w:webHidden/>
          </w:rPr>
          <w:fldChar w:fldCharType="end"/>
        </w:r>
      </w:hyperlink>
    </w:p>
    <w:p w14:paraId="2B23F68F" w14:textId="77777777" w:rsidR="00DC70B9" w:rsidRDefault="00DC70B9">
      <w:pPr>
        <w:pStyle w:val="TOC1"/>
        <w:tabs>
          <w:tab w:val="right" w:leader="dot" w:pos="9350"/>
        </w:tabs>
        <w:rPr>
          <w:rFonts w:eastAsiaTheme="minorEastAsia"/>
          <w:noProof/>
          <w:lang w:val="en-CA" w:eastAsia="en-CA"/>
        </w:rPr>
      </w:pPr>
      <w:hyperlink w:anchor="_Toc115708234" w:history="1">
        <w:r w:rsidRPr="00F746B9">
          <w:rPr>
            <w:rStyle w:val="Hyperlink"/>
            <w:noProof/>
          </w:rPr>
          <w:t>CAPA Process Flowchart</w:t>
        </w:r>
        <w:r>
          <w:rPr>
            <w:noProof/>
            <w:webHidden/>
          </w:rPr>
          <w:tab/>
        </w:r>
        <w:r>
          <w:rPr>
            <w:noProof/>
            <w:webHidden/>
          </w:rPr>
          <w:fldChar w:fldCharType="begin"/>
        </w:r>
        <w:r>
          <w:rPr>
            <w:noProof/>
            <w:webHidden/>
          </w:rPr>
          <w:instrText xml:space="preserve"> PAGEREF _Toc115708234 \h </w:instrText>
        </w:r>
        <w:r>
          <w:rPr>
            <w:noProof/>
            <w:webHidden/>
          </w:rPr>
        </w:r>
        <w:r>
          <w:rPr>
            <w:noProof/>
            <w:webHidden/>
          </w:rPr>
          <w:fldChar w:fldCharType="separate"/>
        </w:r>
        <w:r>
          <w:rPr>
            <w:noProof/>
            <w:webHidden/>
          </w:rPr>
          <w:t>3</w:t>
        </w:r>
        <w:r>
          <w:rPr>
            <w:noProof/>
            <w:webHidden/>
          </w:rPr>
          <w:fldChar w:fldCharType="end"/>
        </w:r>
      </w:hyperlink>
    </w:p>
    <w:p w14:paraId="1DB68D97" w14:textId="77777777" w:rsidR="00DC70B9" w:rsidRDefault="00DC70B9">
      <w:pPr>
        <w:pStyle w:val="TOC1"/>
        <w:tabs>
          <w:tab w:val="right" w:leader="dot" w:pos="9350"/>
        </w:tabs>
        <w:rPr>
          <w:rFonts w:eastAsiaTheme="minorEastAsia"/>
          <w:noProof/>
          <w:lang w:val="en-CA" w:eastAsia="en-CA"/>
        </w:rPr>
      </w:pPr>
      <w:hyperlink w:anchor="_Toc115708235" w:history="1">
        <w:r w:rsidRPr="00F746B9">
          <w:rPr>
            <w:rStyle w:val="Hyperlink"/>
            <w:noProof/>
          </w:rPr>
          <w:t>CAPA Process – Process Roles</w:t>
        </w:r>
        <w:r>
          <w:rPr>
            <w:noProof/>
            <w:webHidden/>
          </w:rPr>
          <w:tab/>
        </w:r>
        <w:r>
          <w:rPr>
            <w:noProof/>
            <w:webHidden/>
          </w:rPr>
          <w:fldChar w:fldCharType="begin"/>
        </w:r>
        <w:r>
          <w:rPr>
            <w:noProof/>
            <w:webHidden/>
          </w:rPr>
          <w:instrText xml:space="preserve"> PAGEREF _Toc115708235 \h </w:instrText>
        </w:r>
        <w:r>
          <w:rPr>
            <w:noProof/>
            <w:webHidden/>
          </w:rPr>
        </w:r>
        <w:r>
          <w:rPr>
            <w:noProof/>
            <w:webHidden/>
          </w:rPr>
          <w:fldChar w:fldCharType="separate"/>
        </w:r>
        <w:r>
          <w:rPr>
            <w:noProof/>
            <w:webHidden/>
          </w:rPr>
          <w:t>4</w:t>
        </w:r>
        <w:r>
          <w:rPr>
            <w:noProof/>
            <w:webHidden/>
          </w:rPr>
          <w:fldChar w:fldCharType="end"/>
        </w:r>
      </w:hyperlink>
    </w:p>
    <w:p w14:paraId="7F6291D3" w14:textId="77777777" w:rsidR="00DC70B9" w:rsidRDefault="00DC70B9">
      <w:pPr>
        <w:pStyle w:val="TOC1"/>
        <w:tabs>
          <w:tab w:val="right" w:leader="dot" w:pos="9350"/>
        </w:tabs>
        <w:rPr>
          <w:rFonts w:eastAsiaTheme="minorEastAsia"/>
          <w:noProof/>
          <w:lang w:val="en-CA" w:eastAsia="en-CA"/>
        </w:rPr>
      </w:pPr>
      <w:hyperlink w:anchor="_Toc115708236" w:history="1">
        <w:r w:rsidRPr="00F746B9">
          <w:rPr>
            <w:rStyle w:val="Hyperlink"/>
            <w:noProof/>
          </w:rPr>
          <w:t>Starting the CAPA Process</w:t>
        </w:r>
        <w:r>
          <w:rPr>
            <w:noProof/>
            <w:webHidden/>
          </w:rPr>
          <w:tab/>
        </w:r>
        <w:r>
          <w:rPr>
            <w:noProof/>
            <w:webHidden/>
          </w:rPr>
          <w:fldChar w:fldCharType="begin"/>
        </w:r>
        <w:r>
          <w:rPr>
            <w:noProof/>
            <w:webHidden/>
          </w:rPr>
          <w:instrText xml:space="preserve"> PAGEREF _Toc115708236 \h </w:instrText>
        </w:r>
        <w:r>
          <w:rPr>
            <w:noProof/>
            <w:webHidden/>
          </w:rPr>
        </w:r>
        <w:r>
          <w:rPr>
            <w:noProof/>
            <w:webHidden/>
          </w:rPr>
          <w:fldChar w:fldCharType="separate"/>
        </w:r>
        <w:r>
          <w:rPr>
            <w:noProof/>
            <w:webHidden/>
          </w:rPr>
          <w:t>5</w:t>
        </w:r>
        <w:r>
          <w:rPr>
            <w:noProof/>
            <w:webHidden/>
          </w:rPr>
          <w:fldChar w:fldCharType="end"/>
        </w:r>
      </w:hyperlink>
    </w:p>
    <w:p w14:paraId="03813FCC" w14:textId="77777777" w:rsidR="00DC70B9" w:rsidRDefault="00DC70B9">
      <w:pPr>
        <w:pStyle w:val="TOC1"/>
        <w:tabs>
          <w:tab w:val="right" w:leader="dot" w:pos="9350"/>
        </w:tabs>
        <w:rPr>
          <w:rFonts w:eastAsiaTheme="minorEastAsia"/>
          <w:noProof/>
          <w:lang w:val="en-CA" w:eastAsia="en-CA"/>
        </w:rPr>
      </w:pPr>
      <w:hyperlink w:anchor="_Toc115708237" w:history="1">
        <w:r w:rsidRPr="00F746B9">
          <w:rPr>
            <w:rStyle w:val="Hyperlink"/>
            <w:noProof/>
          </w:rPr>
          <w:t>Step 1: Initiation and CAPA Definition</w:t>
        </w:r>
        <w:r>
          <w:rPr>
            <w:noProof/>
            <w:webHidden/>
          </w:rPr>
          <w:tab/>
        </w:r>
        <w:r>
          <w:rPr>
            <w:noProof/>
            <w:webHidden/>
          </w:rPr>
          <w:fldChar w:fldCharType="begin"/>
        </w:r>
        <w:r>
          <w:rPr>
            <w:noProof/>
            <w:webHidden/>
          </w:rPr>
          <w:instrText xml:space="preserve"> PAGEREF _Toc115708237 \h </w:instrText>
        </w:r>
        <w:r>
          <w:rPr>
            <w:noProof/>
            <w:webHidden/>
          </w:rPr>
        </w:r>
        <w:r>
          <w:rPr>
            <w:noProof/>
            <w:webHidden/>
          </w:rPr>
          <w:fldChar w:fldCharType="separate"/>
        </w:r>
        <w:r>
          <w:rPr>
            <w:noProof/>
            <w:webHidden/>
          </w:rPr>
          <w:t>6</w:t>
        </w:r>
        <w:r>
          <w:rPr>
            <w:noProof/>
            <w:webHidden/>
          </w:rPr>
          <w:fldChar w:fldCharType="end"/>
        </w:r>
      </w:hyperlink>
    </w:p>
    <w:p w14:paraId="10791734" w14:textId="77777777" w:rsidR="00DC70B9" w:rsidRDefault="00DC70B9">
      <w:pPr>
        <w:pStyle w:val="TOC2"/>
        <w:tabs>
          <w:tab w:val="right" w:leader="dot" w:pos="9350"/>
        </w:tabs>
        <w:rPr>
          <w:rFonts w:eastAsiaTheme="minorEastAsia"/>
          <w:noProof/>
          <w:lang w:val="en-CA" w:eastAsia="en-CA"/>
        </w:rPr>
      </w:pPr>
      <w:hyperlink w:anchor="_Toc115708238" w:history="1">
        <w:r w:rsidRPr="00F746B9">
          <w:rPr>
            <w:rStyle w:val="Hyperlink"/>
            <w:noProof/>
          </w:rPr>
          <w:t>Completing the Process Task Form:</w:t>
        </w:r>
        <w:r>
          <w:rPr>
            <w:noProof/>
            <w:webHidden/>
          </w:rPr>
          <w:tab/>
        </w:r>
        <w:r>
          <w:rPr>
            <w:noProof/>
            <w:webHidden/>
          </w:rPr>
          <w:fldChar w:fldCharType="begin"/>
        </w:r>
        <w:r>
          <w:rPr>
            <w:noProof/>
            <w:webHidden/>
          </w:rPr>
          <w:instrText xml:space="preserve"> PAGEREF _Toc115708238 \h </w:instrText>
        </w:r>
        <w:r>
          <w:rPr>
            <w:noProof/>
            <w:webHidden/>
          </w:rPr>
        </w:r>
        <w:r>
          <w:rPr>
            <w:noProof/>
            <w:webHidden/>
          </w:rPr>
          <w:fldChar w:fldCharType="separate"/>
        </w:r>
        <w:r>
          <w:rPr>
            <w:noProof/>
            <w:webHidden/>
          </w:rPr>
          <w:t>7</w:t>
        </w:r>
        <w:r>
          <w:rPr>
            <w:noProof/>
            <w:webHidden/>
          </w:rPr>
          <w:fldChar w:fldCharType="end"/>
        </w:r>
      </w:hyperlink>
    </w:p>
    <w:p w14:paraId="107BF22C" w14:textId="77777777" w:rsidR="00DC70B9" w:rsidRDefault="00DC70B9">
      <w:pPr>
        <w:pStyle w:val="TOC2"/>
        <w:tabs>
          <w:tab w:val="right" w:leader="dot" w:pos="9350"/>
        </w:tabs>
        <w:rPr>
          <w:rFonts w:eastAsiaTheme="minorEastAsia"/>
          <w:noProof/>
          <w:lang w:val="en-CA" w:eastAsia="en-CA"/>
        </w:rPr>
      </w:pPr>
      <w:hyperlink w:anchor="_Toc115708239" w:history="1">
        <w:r w:rsidRPr="00F746B9">
          <w:rPr>
            <w:rStyle w:val="Hyperlink"/>
            <w:noProof/>
          </w:rPr>
          <w:t>Creating Secondary Tasks</w:t>
        </w:r>
        <w:r>
          <w:rPr>
            <w:noProof/>
            <w:webHidden/>
          </w:rPr>
          <w:tab/>
        </w:r>
        <w:r>
          <w:rPr>
            <w:noProof/>
            <w:webHidden/>
          </w:rPr>
          <w:fldChar w:fldCharType="begin"/>
        </w:r>
        <w:r>
          <w:rPr>
            <w:noProof/>
            <w:webHidden/>
          </w:rPr>
          <w:instrText xml:space="preserve"> PAGEREF _Toc115708239 \h </w:instrText>
        </w:r>
        <w:r>
          <w:rPr>
            <w:noProof/>
            <w:webHidden/>
          </w:rPr>
        </w:r>
        <w:r>
          <w:rPr>
            <w:noProof/>
            <w:webHidden/>
          </w:rPr>
          <w:fldChar w:fldCharType="separate"/>
        </w:r>
        <w:r>
          <w:rPr>
            <w:noProof/>
            <w:webHidden/>
          </w:rPr>
          <w:t>9</w:t>
        </w:r>
        <w:r>
          <w:rPr>
            <w:noProof/>
            <w:webHidden/>
          </w:rPr>
          <w:fldChar w:fldCharType="end"/>
        </w:r>
      </w:hyperlink>
    </w:p>
    <w:p w14:paraId="7E063203" w14:textId="77777777" w:rsidR="00DC70B9" w:rsidRDefault="00DC70B9">
      <w:pPr>
        <w:pStyle w:val="TOC2"/>
        <w:tabs>
          <w:tab w:val="right" w:leader="dot" w:pos="9350"/>
        </w:tabs>
        <w:rPr>
          <w:rFonts w:eastAsiaTheme="minorEastAsia"/>
          <w:noProof/>
          <w:lang w:val="en-CA" w:eastAsia="en-CA"/>
        </w:rPr>
      </w:pPr>
      <w:hyperlink w:anchor="_Toc115708240" w:history="1">
        <w:r w:rsidRPr="00F746B9">
          <w:rPr>
            <w:rStyle w:val="Hyperlink"/>
            <w:noProof/>
          </w:rPr>
          <w:t>Document Control / Impacted Documents</w:t>
        </w:r>
        <w:r>
          <w:rPr>
            <w:noProof/>
            <w:webHidden/>
          </w:rPr>
          <w:tab/>
        </w:r>
        <w:r>
          <w:rPr>
            <w:noProof/>
            <w:webHidden/>
          </w:rPr>
          <w:fldChar w:fldCharType="begin"/>
        </w:r>
        <w:r>
          <w:rPr>
            <w:noProof/>
            <w:webHidden/>
          </w:rPr>
          <w:instrText xml:space="preserve"> PAGEREF _Toc115708240 \h </w:instrText>
        </w:r>
        <w:r>
          <w:rPr>
            <w:noProof/>
            <w:webHidden/>
          </w:rPr>
        </w:r>
        <w:r>
          <w:rPr>
            <w:noProof/>
            <w:webHidden/>
          </w:rPr>
          <w:fldChar w:fldCharType="separate"/>
        </w:r>
        <w:r>
          <w:rPr>
            <w:noProof/>
            <w:webHidden/>
          </w:rPr>
          <w:t>10</w:t>
        </w:r>
        <w:r>
          <w:rPr>
            <w:noProof/>
            <w:webHidden/>
          </w:rPr>
          <w:fldChar w:fldCharType="end"/>
        </w:r>
      </w:hyperlink>
    </w:p>
    <w:p w14:paraId="4EB9877D" w14:textId="77777777" w:rsidR="00DC70B9" w:rsidRDefault="00DC70B9">
      <w:pPr>
        <w:pStyle w:val="TOC2"/>
        <w:tabs>
          <w:tab w:val="right" w:leader="dot" w:pos="9350"/>
        </w:tabs>
        <w:rPr>
          <w:rFonts w:eastAsiaTheme="minorEastAsia"/>
          <w:noProof/>
          <w:lang w:val="en-CA" w:eastAsia="en-CA"/>
        </w:rPr>
      </w:pPr>
      <w:hyperlink w:anchor="_Toc115708241" w:history="1">
        <w:r w:rsidRPr="00F746B9">
          <w:rPr>
            <w:rStyle w:val="Hyperlink"/>
            <w:noProof/>
          </w:rPr>
          <w:t>Submit and Confirm</w:t>
        </w:r>
        <w:r>
          <w:rPr>
            <w:noProof/>
            <w:webHidden/>
          </w:rPr>
          <w:tab/>
        </w:r>
        <w:r>
          <w:rPr>
            <w:noProof/>
            <w:webHidden/>
          </w:rPr>
          <w:fldChar w:fldCharType="begin"/>
        </w:r>
        <w:r>
          <w:rPr>
            <w:noProof/>
            <w:webHidden/>
          </w:rPr>
          <w:instrText xml:space="preserve"> PAGEREF _Toc115708241 \h </w:instrText>
        </w:r>
        <w:r>
          <w:rPr>
            <w:noProof/>
            <w:webHidden/>
          </w:rPr>
        </w:r>
        <w:r>
          <w:rPr>
            <w:noProof/>
            <w:webHidden/>
          </w:rPr>
          <w:fldChar w:fldCharType="separate"/>
        </w:r>
        <w:r>
          <w:rPr>
            <w:noProof/>
            <w:webHidden/>
          </w:rPr>
          <w:t>10</w:t>
        </w:r>
        <w:r>
          <w:rPr>
            <w:noProof/>
            <w:webHidden/>
          </w:rPr>
          <w:fldChar w:fldCharType="end"/>
        </w:r>
      </w:hyperlink>
    </w:p>
    <w:p w14:paraId="3E8F9D8D" w14:textId="77777777" w:rsidR="00DC70B9" w:rsidRDefault="00DC70B9">
      <w:pPr>
        <w:pStyle w:val="TOC1"/>
        <w:tabs>
          <w:tab w:val="right" w:leader="dot" w:pos="9350"/>
        </w:tabs>
        <w:rPr>
          <w:rFonts w:eastAsiaTheme="minorEastAsia"/>
          <w:noProof/>
          <w:lang w:val="en-CA" w:eastAsia="en-CA"/>
        </w:rPr>
      </w:pPr>
      <w:hyperlink w:anchor="_Toc115708242" w:history="1">
        <w:r w:rsidRPr="00F746B9">
          <w:rPr>
            <w:rStyle w:val="Hyperlink"/>
            <w:noProof/>
          </w:rPr>
          <w:t>Step 2:   CAPA Plan Acceptance</w:t>
        </w:r>
        <w:r>
          <w:rPr>
            <w:noProof/>
            <w:webHidden/>
          </w:rPr>
          <w:tab/>
        </w:r>
        <w:r>
          <w:rPr>
            <w:noProof/>
            <w:webHidden/>
          </w:rPr>
          <w:fldChar w:fldCharType="begin"/>
        </w:r>
        <w:r>
          <w:rPr>
            <w:noProof/>
            <w:webHidden/>
          </w:rPr>
          <w:instrText xml:space="preserve"> PAGEREF _Toc115708242 \h </w:instrText>
        </w:r>
        <w:r>
          <w:rPr>
            <w:noProof/>
            <w:webHidden/>
          </w:rPr>
        </w:r>
        <w:r>
          <w:rPr>
            <w:noProof/>
            <w:webHidden/>
          </w:rPr>
          <w:fldChar w:fldCharType="separate"/>
        </w:r>
        <w:r>
          <w:rPr>
            <w:noProof/>
            <w:webHidden/>
          </w:rPr>
          <w:t>10</w:t>
        </w:r>
        <w:r>
          <w:rPr>
            <w:noProof/>
            <w:webHidden/>
          </w:rPr>
          <w:fldChar w:fldCharType="end"/>
        </w:r>
      </w:hyperlink>
    </w:p>
    <w:p w14:paraId="269C0D94" w14:textId="77777777" w:rsidR="00DC70B9" w:rsidRDefault="00DC70B9">
      <w:pPr>
        <w:pStyle w:val="TOC2"/>
        <w:tabs>
          <w:tab w:val="right" w:leader="dot" w:pos="9350"/>
        </w:tabs>
        <w:rPr>
          <w:rFonts w:eastAsiaTheme="minorEastAsia"/>
          <w:noProof/>
          <w:lang w:val="en-CA" w:eastAsia="en-CA"/>
        </w:rPr>
      </w:pPr>
      <w:hyperlink w:anchor="_Toc115708243" w:history="1">
        <w:r w:rsidRPr="00F746B9">
          <w:rPr>
            <w:rStyle w:val="Hyperlink"/>
            <w:noProof/>
          </w:rPr>
          <w:t>Viewing a CAPA Plan Acceptance Task</w:t>
        </w:r>
        <w:r>
          <w:rPr>
            <w:noProof/>
            <w:webHidden/>
          </w:rPr>
          <w:tab/>
        </w:r>
        <w:r>
          <w:rPr>
            <w:noProof/>
            <w:webHidden/>
          </w:rPr>
          <w:fldChar w:fldCharType="begin"/>
        </w:r>
        <w:r>
          <w:rPr>
            <w:noProof/>
            <w:webHidden/>
          </w:rPr>
          <w:instrText xml:space="preserve"> PAGEREF _Toc115708243 \h </w:instrText>
        </w:r>
        <w:r>
          <w:rPr>
            <w:noProof/>
            <w:webHidden/>
          </w:rPr>
        </w:r>
        <w:r>
          <w:rPr>
            <w:noProof/>
            <w:webHidden/>
          </w:rPr>
          <w:fldChar w:fldCharType="separate"/>
        </w:r>
        <w:r>
          <w:rPr>
            <w:noProof/>
            <w:webHidden/>
          </w:rPr>
          <w:t>11</w:t>
        </w:r>
        <w:r>
          <w:rPr>
            <w:noProof/>
            <w:webHidden/>
          </w:rPr>
          <w:fldChar w:fldCharType="end"/>
        </w:r>
      </w:hyperlink>
    </w:p>
    <w:p w14:paraId="4BC1BB0F" w14:textId="77777777" w:rsidR="00DC70B9" w:rsidRDefault="00DC70B9">
      <w:pPr>
        <w:pStyle w:val="TOC2"/>
        <w:tabs>
          <w:tab w:val="right" w:leader="dot" w:pos="9350"/>
        </w:tabs>
        <w:rPr>
          <w:rFonts w:eastAsiaTheme="minorEastAsia"/>
          <w:noProof/>
          <w:lang w:val="en-CA" w:eastAsia="en-CA"/>
        </w:rPr>
      </w:pPr>
      <w:hyperlink w:anchor="_Toc115708244" w:history="1">
        <w:r w:rsidRPr="00F746B9">
          <w:rPr>
            <w:rStyle w:val="Hyperlink"/>
            <w:noProof/>
          </w:rPr>
          <w:t>Acting on the CAPA Plan Acceptance Task</w:t>
        </w:r>
        <w:r>
          <w:rPr>
            <w:noProof/>
            <w:webHidden/>
          </w:rPr>
          <w:tab/>
        </w:r>
        <w:r>
          <w:rPr>
            <w:noProof/>
            <w:webHidden/>
          </w:rPr>
          <w:fldChar w:fldCharType="begin"/>
        </w:r>
        <w:r>
          <w:rPr>
            <w:noProof/>
            <w:webHidden/>
          </w:rPr>
          <w:instrText xml:space="preserve"> PAGEREF _Toc115708244 \h </w:instrText>
        </w:r>
        <w:r>
          <w:rPr>
            <w:noProof/>
            <w:webHidden/>
          </w:rPr>
        </w:r>
        <w:r>
          <w:rPr>
            <w:noProof/>
            <w:webHidden/>
          </w:rPr>
          <w:fldChar w:fldCharType="separate"/>
        </w:r>
        <w:r>
          <w:rPr>
            <w:noProof/>
            <w:webHidden/>
          </w:rPr>
          <w:t>11</w:t>
        </w:r>
        <w:r>
          <w:rPr>
            <w:noProof/>
            <w:webHidden/>
          </w:rPr>
          <w:fldChar w:fldCharType="end"/>
        </w:r>
      </w:hyperlink>
    </w:p>
    <w:p w14:paraId="6232158C" w14:textId="77777777" w:rsidR="00DC70B9" w:rsidRDefault="00DC70B9">
      <w:pPr>
        <w:pStyle w:val="TOC1"/>
        <w:tabs>
          <w:tab w:val="right" w:leader="dot" w:pos="9350"/>
        </w:tabs>
        <w:rPr>
          <w:rFonts w:eastAsiaTheme="minorEastAsia"/>
          <w:noProof/>
          <w:lang w:val="en-CA" w:eastAsia="en-CA"/>
        </w:rPr>
      </w:pPr>
      <w:hyperlink w:anchor="_Toc115708245" w:history="1">
        <w:r w:rsidRPr="00F746B9">
          <w:rPr>
            <w:rStyle w:val="Hyperlink"/>
            <w:noProof/>
          </w:rPr>
          <w:t>Step 3: CAPA Plan QA Evaluation and Acceptance</w:t>
        </w:r>
        <w:r>
          <w:rPr>
            <w:noProof/>
            <w:webHidden/>
          </w:rPr>
          <w:tab/>
        </w:r>
        <w:r>
          <w:rPr>
            <w:noProof/>
            <w:webHidden/>
          </w:rPr>
          <w:fldChar w:fldCharType="begin"/>
        </w:r>
        <w:r>
          <w:rPr>
            <w:noProof/>
            <w:webHidden/>
          </w:rPr>
          <w:instrText xml:space="preserve"> PAGEREF _Toc115708245 \h </w:instrText>
        </w:r>
        <w:r>
          <w:rPr>
            <w:noProof/>
            <w:webHidden/>
          </w:rPr>
        </w:r>
        <w:r>
          <w:rPr>
            <w:noProof/>
            <w:webHidden/>
          </w:rPr>
          <w:fldChar w:fldCharType="separate"/>
        </w:r>
        <w:r>
          <w:rPr>
            <w:noProof/>
            <w:webHidden/>
          </w:rPr>
          <w:t>13</w:t>
        </w:r>
        <w:r>
          <w:rPr>
            <w:noProof/>
            <w:webHidden/>
          </w:rPr>
          <w:fldChar w:fldCharType="end"/>
        </w:r>
      </w:hyperlink>
    </w:p>
    <w:p w14:paraId="367199AA" w14:textId="77777777" w:rsidR="00DC70B9" w:rsidRDefault="00DC70B9">
      <w:pPr>
        <w:pStyle w:val="TOC2"/>
        <w:tabs>
          <w:tab w:val="right" w:leader="dot" w:pos="9350"/>
        </w:tabs>
        <w:rPr>
          <w:rFonts w:eastAsiaTheme="minorEastAsia"/>
          <w:noProof/>
          <w:lang w:val="en-CA" w:eastAsia="en-CA"/>
        </w:rPr>
      </w:pPr>
      <w:hyperlink w:anchor="_Toc115708246" w:history="1">
        <w:r w:rsidRPr="00F746B9">
          <w:rPr>
            <w:rStyle w:val="Hyperlink"/>
            <w:noProof/>
          </w:rPr>
          <w:t>Acting on the CAPA Plan QA Evaluation and Acceptance Task</w:t>
        </w:r>
        <w:r>
          <w:rPr>
            <w:noProof/>
            <w:webHidden/>
          </w:rPr>
          <w:tab/>
        </w:r>
        <w:r>
          <w:rPr>
            <w:noProof/>
            <w:webHidden/>
          </w:rPr>
          <w:fldChar w:fldCharType="begin"/>
        </w:r>
        <w:r>
          <w:rPr>
            <w:noProof/>
            <w:webHidden/>
          </w:rPr>
          <w:instrText xml:space="preserve"> PAGEREF _Toc115708246 \h </w:instrText>
        </w:r>
        <w:r>
          <w:rPr>
            <w:noProof/>
            <w:webHidden/>
          </w:rPr>
        </w:r>
        <w:r>
          <w:rPr>
            <w:noProof/>
            <w:webHidden/>
          </w:rPr>
          <w:fldChar w:fldCharType="separate"/>
        </w:r>
        <w:r>
          <w:rPr>
            <w:noProof/>
            <w:webHidden/>
          </w:rPr>
          <w:t>13</w:t>
        </w:r>
        <w:r>
          <w:rPr>
            <w:noProof/>
            <w:webHidden/>
          </w:rPr>
          <w:fldChar w:fldCharType="end"/>
        </w:r>
      </w:hyperlink>
    </w:p>
    <w:p w14:paraId="3F20E7A0" w14:textId="77777777" w:rsidR="00DC70B9" w:rsidRDefault="00DC70B9">
      <w:pPr>
        <w:pStyle w:val="TOC1"/>
        <w:tabs>
          <w:tab w:val="right" w:leader="dot" w:pos="9350"/>
        </w:tabs>
        <w:rPr>
          <w:rFonts w:eastAsiaTheme="minorEastAsia"/>
          <w:noProof/>
          <w:lang w:val="en-CA" w:eastAsia="en-CA"/>
        </w:rPr>
      </w:pPr>
      <w:hyperlink w:anchor="_Toc115708247" w:history="1">
        <w:r w:rsidRPr="00F746B9">
          <w:rPr>
            <w:rStyle w:val="Hyperlink"/>
            <w:noProof/>
          </w:rPr>
          <w:t>Secondary Task Assignments – Assignee Actions</w:t>
        </w:r>
        <w:r>
          <w:rPr>
            <w:noProof/>
            <w:webHidden/>
          </w:rPr>
          <w:tab/>
        </w:r>
        <w:r>
          <w:rPr>
            <w:noProof/>
            <w:webHidden/>
          </w:rPr>
          <w:fldChar w:fldCharType="begin"/>
        </w:r>
        <w:r>
          <w:rPr>
            <w:noProof/>
            <w:webHidden/>
          </w:rPr>
          <w:instrText xml:space="preserve"> PAGEREF _Toc115708247 \h </w:instrText>
        </w:r>
        <w:r>
          <w:rPr>
            <w:noProof/>
            <w:webHidden/>
          </w:rPr>
        </w:r>
        <w:r>
          <w:rPr>
            <w:noProof/>
            <w:webHidden/>
          </w:rPr>
          <w:fldChar w:fldCharType="separate"/>
        </w:r>
        <w:r>
          <w:rPr>
            <w:noProof/>
            <w:webHidden/>
          </w:rPr>
          <w:t>15</w:t>
        </w:r>
        <w:r>
          <w:rPr>
            <w:noProof/>
            <w:webHidden/>
          </w:rPr>
          <w:fldChar w:fldCharType="end"/>
        </w:r>
      </w:hyperlink>
    </w:p>
    <w:p w14:paraId="6C62A8EF" w14:textId="77777777" w:rsidR="00DC70B9" w:rsidRDefault="00DC70B9">
      <w:pPr>
        <w:pStyle w:val="TOC2"/>
        <w:tabs>
          <w:tab w:val="right" w:leader="dot" w:pos="9350"/>
        </w:tabs>
        <w:rPr>
          <w:rFonts w:eastAsiaTheme="minorEastAsia"/>
          <w:noProof/>
          <w:lang w:val="en-CA" w:eastAsia="en-CA"/>
        </w:rPr>
      </w:pPr>
      <w:hyperlink w:anchor="_Toc115708248" w:history="1">
        <w:r w:rsidRPr="00F746B9">
          <w:rPr>
            <w:rStyle w:val="Hyperlink"/>
            <w:noProof/>
          </w:rPr>
          <w:t>Viewing the Secondary Task</w:t>
        </w:r>
        <w:r>
          <w:rPr>
            <w:noProof/>
            <w:webHidden/>
          </w:rPr>
          <w:tab/>
        </w:r>
        <w:r>
          <w:rPr>
            <w:noProof/>
            <w:webHidden/>
          </w:rPr>
          <w:fldChar w:fldCharType="begin"/>
        </w:r>
        <w:r>
          <w:rPr>
            <w:noProof/>
            <w:webHidden/>
          </w:rPr>
          <w:instrText xml:space="preserve"> PAGEREF _Toc115708248 \h </w:instrText>
        </w:r>
        <w:r>
          <w:rPr>
            <w:noProof/>
            <w:webHidden/>
          </w:rPr>
        </w:r>
        <w:r>
          <w:rPr>
            <w:noProof/>
            <w:webHidden/>
          </w:rPr>
          <w:fldChar w:fldCharType="separate"/>
        </w:r>
        <w:r>
          <w:rPr>
            <w:noProof/>
            <w:webHidden/>
          </w:rPr>
          <w:t>15</w:t>
        </w:r>
        <w:r>
          <w:rPr>
            <w:noProof/>
            <w:webHidden/>
          </w:rPr>
          <w:fldChar w:fldCharType="end"/>
        </w:r>
      </w:hyperlink>
    </w:p>
    <w:p w14:paraId="1FF7C16D" w14:textId="77777777" w:rsidR="00DC70B9" w:rsidRDefault="00DC70B9">
      <w:pPr>
        <w:pStyle w:val="TOC2"/>
        <w:tabs>
          <w:tab w:val="right" w:leader="dot" w:pos="9350"/>
        </w:tabs>
        <w:rPr>
          <w:rFonts w:eastAsiaTheme="minorEastAsia"/>
          <w:noProof/>
          <w:lang w:val="en-CA" w:eastAsia="en-CA"/>
        </w:rPr>
      </w:pPr>
      <w:hyperlink w:anchor="_Toc115708249" w:history="1">
        <w:r w:rsidRPr="00F746B9">
          <w:rPr>
            <w:rStyle w:val="Hyperlink"/>
            <w:noProof/>
          </w:rPr>
          <w:t>Acting on the Secondary Task</w:t>
        </w:r>
        <w:r>
          <w:rPr>
            <w:noProof/>
            <w:webHidden/>
          </w:rPr>
          <w:tab/>
        </w:r>
        <w:r>
          <w:rPr>
            <w:noProof/>
            <w:webHidden/>
          </w:rPr>
          <w:fldChar w:fldCharType="begin"/>
        </w:r>
        <w:r>
          <w:rPr>
            <w:noProof/>
            <w:webHidden/>
          </w:rPr>
          <w:instrText xml:space="preserve"> PAGEREF _Toc115708249 \h </w:instrText>
        </w:r>
        <w:r>
          <w:rPr>
            <w:noProof/>
            <w:webHidden/>
          </w:rPr>
        </w:r>
        <w:r>
          <w:rPr>
            <w:noProof/>
            <w:webHidden/>
          </w:rPr>
          <w:fldChar w:fldCharType="separate"/>
        </w:r>
        <w:r>
          <w:rPr>
            <w:noProof/>
            <w:webHidden/>
          </w:rPr>
          <w:t>16</w:t>
        </w:r>
        <w:r>
          <w:rPr>
            <w:noProof/>
            <w:webHidden/>
          </w:rPr>
          <w:fldChar w:fldCharType="end"/>
        </w:r>
      </w:hyperlink>
    </w:p>
    <w:p w14:paraId="7EC43BF3" w14:textId="77777777" w:rsidR="00DC70B9" w:rsidRDefault="00DC70B9">
      <w:pPr>
        <w:pStyle w:val="TOC1"/>
        <w:tabs>
          <w:tab w:val="right" w:leader="dot" w:pos="9350"/>
        </w:tabs>
        <w:rPr>
          <w:rFonts w:eastAsiaTheme="minorEastAsia"/>
          <w:noProof/>
          <w:lang w:val="en-CA" w:eastAsia="en-CA"/>
        </w:rPr>
      </w:pPr>
      <w:hyperlink w:anchor="_Toc115708250" w:history="1">
        <w:r w:rsidRPr="00F746B9">
          <w:rPr>
            <w:rStyle w:val="Hyperlink"/>
            <w:noProof/>
          </w:rPr>
          <w:t>Step 4: With Owner for CAPA Completion</w:t>
        </w:r>
        <w:r>
          <w:rPr>
            <w:noProof/>
            <w:webHidden/>
          </w:rPr>
          <w:tab/>
        </w:r>
        <w:r>
          <w:rPr>
            <w:noProof/>
            <w:webHidden/>
          </w:rPr>
          <w:fldChar w:fldCharType="begin"/>
        </w:r>
        <w:r>
          <w:rPr>
            <w:noProof/>
            <w:webHidden/>
          </w:rPr>
          <w:instrText xml:space="preserve"> PAGEREF _Toc115708250 \h </w:instrText>
        </w:r>
        <w:r>
          <w:rPr>
            <w:noProof/>
            <w:webHidden/>
          </w:rPr>
        </w:r>
        <w:r>
          <w:rPr>
            <w:noProof/>
            <w:webHidden/>
          </w:rPr>
          <w:fldChar w:fldCharType="separate"/>
        </w:r>
        <w:r>
          <w:rPr>
            <w:noProof/>
            <w:webHidden/>
          </w:rPr>
          <w:t>17</w:t>
        </w:r>
        <w:r>
          <w:rPr>
            <w:noProof/>
            <w:webHidden/>
          </w:rPr>
          <w:fldChar w:fldCharType="end"/>
        </w:r>
      </w:hyperlink>
    </w:p>
    <w:p w14:paraId="493CD2D0" w14:textId="77777777" w:rsidR="00DC70B9" w:rsidRDefault="00DC70B9">
      <w:pPr>
        <w:pStyle w:val="TOC2"/>
        <w:tabs>
          <w:tab w:val="right" w:leader="dot" w:pos="9350"/>
        </w:tabs>
        <w:rPr>
          <w:rFonts w:eastAsiaTheme="minorEastAsia"/>
          <w:noProof/>
          <w:lang w:val="en-CA" w:eastAsia="en-CA"/>
        </w:rPr>
      </w:pPr>
      <w:hyperlink w:anchor="_Toc115708251" w:history="1">
        <w:r w:rsidRPr="00F746B9">
          <w:rPr>
            <w:rStyle w:val="Hyperlink"/>
            <w:noProof/>
          </w:rPr>
          <w:t>Acting on the With Owner for CAPA Completion Task</w:t>
        </w:r>
        <w:r>
          <w:rPr>
            <w:noProof/>
            <w:webHidden/>
          </w:rPr>
          <w:tab/>
        </w:r>
        <w:r>
          <w:rPr>
            <w:noProof/>
            <w:webHidden/>
          </w:rPr>
          <w:fldChar w:fldCharType="begin"/>
        </w:r>
        <w:r>
          <w:rPr>
            <w:noProof/>
            <w:webHidden/>
          </w:rPr>
          <w:instrText xml:space="preserve"> PAGEREF _Toc115708251 \h </w:instrText>
        </w:r>
        <w:r>
          <w:rPr>
            <w:noProof/>
            <w:webHidden/>
          </w:rPr>
        </w:r>
        <w:r>
          <w:rPr>
            <w:noProof/>
            <w:webHidden/>
          </w:rPr>
          <w:fldChar w:fldCharType="separate"/>
        </w:r>
        <w:r>
          <w:rPr>
            <w:noProof/>
            <w:webHidden/>
          </w:rPr>
          <w:t>17</w:t>
        </w:r>
        <w:r>
          <w:rPr>
            <w:noProof/>
            <w:webHidden/>
          </w:rPr>
          <w:fldChar w:fldCharType="end"/>
        </w:r>
      </w:hyperlink>
    </w:p>
    <w:p w14:paraId="3D704104" w14:textId="77777777" w:rsidR="00DC70B9" w:rsidRDefault="00DC70B9">
      <w:pPr>
        <w:pStyle w:val="TOC1"/>
        <w:tabs>
          <w:tab w:val="right" w:leader="dot" w:pos="9350"/>
        </w:tabs>
        <w:rPr>
          <w:rFonts w:eastAsiaTheme="minorEastAsia"/>
          <w:noProof/>
          <w:lang w:val="en-CA" w:eastAsia="en-CA"/>
        </w:rPr>
      </w:pPr>
      <w:hyperlink w:anchor="_Toc115708252" w:history="1">
        <w:r w:rsidRPr="00F746B9">
          <w:rPr>
            <w:rStyle w:val="Hyperlink"/>
            <w:noProof/>
          </w:rPr>
          <w:t>Step 5: CAPA Due Date Extension Request</w:t>
        </w:r>
        <w:r>
          <w:rPr>
            <w:noProof/>
            <w:webHidden/>
          </w:rPr>
          <w:tab/>
        </w:r>
        <w:r>
          <w:rPr>
            <w:noProof/>
            <w:webHidden/>
          </w:rPr>
          <w:fldChar w:fldCharType="begin"/>
        </w:r>
        <w:r>
          <w:rPr>
            <w:noProof/>
            <w:webHidden/>
          </w:rPr>
          <w:instrText xml:space="preserve"> PAGEREF _Toc115708252 \h </w:instrText>
        </w:r>
        <w:r>
          <w:rPr>
            <w:noProof/>
            <w:webHidden/>
          </w:rPr>
        </w:r>
        <w:r>
          <w:rPr>
            <w:noProof/>
            <w:webHidden/>
          </w:rPr>
          <w:fldChar w:fldCharType="separate"/>
        </w:r>
        <w:r>
          <w:rPr>
            <w:noProof/>
            <w:webHidden/>
          </w:rPr>
          <w:t>18</w:t>
        </w:r>
        <w:r>
          <w:rPr>
            <w:noProof/>
            <w:webHidden/>
          </w:rPr>
          <w:fldChar w:fldCharType="end"/>
        </w:r>
      </w:hyperlink>
    </w:p>
    <w:p w14:paraId="167B0CEC" w14:textId="77777777" w:rsidR="00DC70B9" w:rsidRDefault="00DC70B9">
      <w:pPr>
        <w:pStyle w:val="TOC2"/>
        <w:tabs>
          <w:tab w:val="right" w:leader="dot" w:pos="9350"/>
        </w:tabs>
        <w:rPr>
          <w:rFonts w:eastAsiaTheme="minorEastAsia"/>
          <w:noProof/>
          <w:lang w:val="en-CA" w:eastAsia="en-CA"/>
        </w:rPr>
      </w:pPr>
      <w:hyperlink w:anchor="_Toc115708253" w:history="1">
        <w:r w:rsidRPr="00F746B9">
          <w:rPr>
            <w:rStyle w:val="Hyperlink"/>
            <w:noProof/>
          </w:rPr>
          <w:t>Acting on the CAPA Due Date Extension Request</w:t>
        </w:r>
        <w:r>
          <w:rPr>
            <w:noProof/>
            <w:webHidden/>
          </w:rPr>
          <w:tab/>
        </w:r>
        <w:r>
          <w:rPr>
            <w:noProof/>
            <w:webHidden/>
          </w:rPr>
          <w:fldChar w:fldCharType="begin"/>
        </w:r>
        <w:r>
          <w:rPr>
            <w:noProof/>
            <w:webHidden/>
          </w:rPr>
          <w:instrText xml:space="preserve"> PAGEREF _Toc115708253 \h </w:instrText>
        </w:r>
        <w:r>
          <w:rPr>
            <w:noProof/>
            <w:webHidden/>
          </w:rPr>
        </w:r>
        <w:r>
          <w:rPr>
            <w:noProof/>
            <w:webHidden/>
          </w:rPr>
          <w:fldChar w:fldCharType="separate"/>
        </w:r>
        <w:r>
          <w:rPr>
            <w:noProof/>
            <w:webHidden/>
          </w:rPr>
          <w:t>19</w:t>
        </w:r>
        <w:r>
          <w:rPr>
            <w:noProof/>
            <w:webHidden/>
          </w:rPr>
          <w:fldChar w:fldCharType="end"/>
        </w:r>
      </w:hyperlink>
    </w:p>
    <w:p w14:paraId="09AB84BE" w14:textId="77777777" w:rsidR="00DC70B9" w:rsidRDefault="00DC70B9">
      <w:pPr>
        <w:pStyle w:val="TOC1"/>
        <w:tabs>
          <w:tab w:val="right" w:leader="dot" w:pos="9350"/>
        </w:tabs>
        <w:rPr>
          <w:rFonts w:eastAsiaTheme="minorEastAsia"/>
          <w:noProof/>
          <w:lang w:val="en-CA" w:eastAsia="en-CA"/>
        </w:rPr>
      </w:pPr>
      <w:hyperlink w:anchor="_Toc115708254" w:history="1">
        <w:r w:rsidRPr="00F746B9">
          <w:rPr>
            <w:rStyle w:val="Hyperlink"/>
            <w:noProof/>
          </w:rPr>
          <w:t>Step 6:  CAPA Due Date Extension Request Approval</w:t>
        </w:r>
        <w:r>
          <w:rPr>
            <w:noProof/>
            <w:webHidden/>
          </w:rPr>
          <w:tab/>
        </w:r>
        <w:r>
          <w:rPr>
            <w:noProof/>
            <w:webHidden/>
          </w:rPr>
          <w:fldChar w:fldCharType="begin"/>
        </w:r>
        <w:r>
          <w:rPr>
            <w:noProof/>
            <w:webHidden/>
          </w:rPr>
          <w:instrText xml:space="preserve"> PAGEREF _Toc115708254 \h </w:instrText>
        </w:r>
        <w:r>
          <w:rPr>
            <w:noProof/>
            <w:webHidden/>
          </w:rPr>
        </w:r>
        <w:r>
          <w:rPr>
            <w:noProof/>
            <w:webHidden/>
          </w:rPr>
          <w:fldChar w:fldCharType="separate"/>
        </w:r>
        <w:r>
          <w:rPr>
            <w:noProof/>
            <w:webHidden/>
          </w:rPr>
          <w:t>20</w:t>
        </w:r>
        <w:r>
          <w:rPr>
            <w:noProof/>
            <w:webHidden/>
          </w:rPr>
          <w:fldChar w:fldCharType="end"/>
        </w:r>
      </w:hyperlink>
    </w:p>
    <w:p w14:paraId="141019AF" w14:textId="77777777" w:rsidR="00DC70B9" w:rsidRDefault="00DC70B9">
      <w:pPr>
        <w:pStyle w:val="TOC2"/>
        <w:tabs>
          <w:tab w:val="right" w:leader="dot" w:pos="9350"/>
        </w:tabs>
        <w:rPr>
          <w:rFonts w:eastAsiaTheme="minorEastAsia"/>
          <w:noProof/>
          <w:lang w:val="en-CA" w:eastAsia="en-CA"/>
        </w:rPr>
      </w:pPr>
      <w:hyperlink w:anchor="_Toc115708255" w:history="1">
        <w:r w:rsidRPr="00F746B9">
          <w:rPr>
            <w:rStyle w:val="Hyperlink"/>
            <w:noProof/>
          </w:rPr>
          <w:t>Acting on the CAPA Due Date Extension Request Approval Task</w:t>
        </w:r>
        <w:r>
          <w:rPr>
            <w:noProof/>
            <w:webHidden/>
          </w:rPr>
          <w:tab/>
        </w:r>
        <w:r>
          <w:rPr>
            <w:noProof/>
            <w:webHidden/>
          </w:rPr>
          <w:fldChar w:fldCharType="begin"/>
        </w:r>
        <w:r>
          <w:rPr>
            <w:noProof/>
            <w:webHidden/>
          </w:rPr>
          <w:instrText xml:space="preserve"> PAGEREF _Toc115708255 \h </w:instrText>
        </w:r>
        <w:r>
          <w:rPr>
            <w:noProof/>
            <w:webHidden/>
          </w:rPr>
        </w:r>
        <w:r>
          <w:rPr>
            <w:noProof/>
            <w:webHidden/>
          </w:rPr>
          <w:fldChar w:fldCharType="separate"/>
        </w:r>
        <w:r>
          <w:rPr>
            <w:noProof/>
            <w:webHidden/>
          </w:rPr>
          <w:t>21</w:t>
        </w:r>
        <w:r>
          <w:rPr>
            <w:noProof/>
            <w:webHidden/>
          </w:rPr>
          <w:fldChar w:fldCharType="end"/>
        </w:r>
      </w:hyperlink>
    </w:p>
    <w:p w14:paraId="48B60BF1" w14:textId="77777777" w:rsidR="00DC70B9" w:rsidRDefault="00DC70B9">
      <w:pPr>
        <w:pStyle w:val="TOC1"/>
        <w:tabs>
          <w:tab w:val="right" w:leader="dot" w:pos="9350"/>
        </w:tabs>
        <w:rPr>
          <w:rFonts w:eastAsiaTheme="minorEastAsia"/>
          <w:noProof/>
          <w:lang w:val="en-CA" w:eastAsia="en-CA"/>
        </w:rPr>
      </w:pPr>
      <w:hyperlink w:anchor="_Toc115708256" w:history="1">
        <w:r w:rsidRPr="00F746B9">
          <w:rPr>
            <w:rStyle w:val="Hyperlink"/>
            <w:noProof/>
          </w:rPr>
          <w:t>Step 7: CAPA Completion</w:t>
        </w:r>
        <w:r>
          <w:rPr>
            <w:noProof/>
            <w:webHidden/>
          </w:rPr>
          <w:tab/>
        </w:r>
        <w:r>
          <w:rPr>
            <w:noProof/>
            <w:webHidden/>
          </w:rPr>
          <w:fldChar w:fldCharType="begin"/>
        </w:r>
        <w:r>
          <w:rPr>
            <w:noProof/>
            <w:webHidden/>
          </w:rPr>
          <w:instrText xml:space="preserve"> PAGEREF _Toc115708256 \h </w:instrText>
        </w:r>
        <w:r>
          <w:rPr>
            <w:noProof/>
            <w:webHidden/>
          </w:rPr>
        </w:r>
        <w:r>
          <w:rPr>
            <w:noProof/>
            <w:webHidden/>
          </w:rPr>
          <w:fldChar w:fldCharType="separate"/>
        </w:r>
        <w:r>
          <w:rPr>
            <w:noProof/>
            <w:webHidden/>
          </w:rPr>
          <w:t>23</w:t>
        </w:r>
        <w:r>
          <w:rPr>
            <w:noProof/>
            <w:webHidden/>
          </w:rPr>
          <w:fldChar w:fldCharType="end"/>
        </w:r>
      </w:hyperlink>
    </w:p>
    <w:p w14:paraId="0AF4ED54" w14:textId="77777777" w:rsidR="00DC70B9" w:rsidRDefault="00DC70B9">
      <w:pPr>
        <w:pStyle w:val="TOC2"/>
        <w:tabs>
          <w:tab w:val="right" w:leader="dot" w:pos="9350"/>
        </w:tabs>
        <w:rPr>
          <w:rFonts w:eastAsiaTheme="minorEastAsia"/>
          <w:noProof/>
          <w:lang w:val="en-CA" w:eastAsia="en-CA"/>
        </w:rPr>
      </w:pPr>
      <w:hyperlink w:anchor="_Toc115708257" w:history="1">
        <w:r w:rsidRPr="00F746B9">
          <w:rPr>
            <w:rStyle w:val="Hyperlink"/>
            <w:noProof/>
          </w:rPr>
          <w:t>Acting on the CAPA Completion Task</w:t>
        </w:r>
        <w:r>
          <w:rPr>
            <w:noProof/>
            <w:webHidden/>
          </w:rPr>
          <w:tab/>
        </w:r>
        <w:r>
          <w:rPr>
            <w:noProof/>
            <w:webHidden/>
          </w:rPr>
          <w:fldChar w:fldCharType="begin"/>
        </w:r>
        <w:r>
          <w:rPr>
            <w:noProof/>
            <w:webHidden/>
          </w:rPr>
          <w:instrText xml:space="preserve"> PAGEREF _Toc115708257 \h </w:instrText>
        </w:r>
        <w:r>
          <w:rPr>
            <w:noProof/>
            <w:webHidden/>
          </w:rPr>
        </w:r>
        <w:r>
          <w:rPr>
            <w:noProof/>
            <w:webHidden/>
          </w:rPr>
          <w:fldChar w:fldCharType="separate"/>
        </w:r>
        <w:r>
          <w:rPr>
            <w:noProof/>
            <w:webHidden/>
          </w:rPr>
          <w:t>24</w:t>
        </w:r>
        <w:r>
          <w:rPr>
            <w:noProof/>
            <w:webHidden/>
          </w:rPr>
          <w:fldChar w:fldCharType="end"/>
        </w:r>
      </w:hyperlink>
    </w:p>
    <w:p w14:paraId="71415BA5" w14:textId="77777777" w:rsidR="00DC70B9" w:rsidRDefault="00DC70B9">
      <w:pPr>
        <w:pStyle w:val="TOC1"/>
        <w:tabs>
          <w:tab w:val="right" w:leader="dot" w:pos="9350"/>
        </w:tabs>
        <w:rPr>
          <w:rFonts w:eastAsiaTheme="minorEastAsia"/>
          <w:noProof/>
          <w:lang w:val="en-CA" w:eastAsia="en-CA"/>
        </w:rPr>
      </w:pPr>
      <w:hyperlink w:anchor="_Toc115708258" w:history="1">
        <w:r w:rsidRPr="00F746B9">
          <w:rPr>
            <w:rStyle w:val="Hyperlink"/>
            <w:noProof/>
          </w:rPr>
          <w:t>Step 8: CAPA Completion and VOE Plan - QA</w:t>
        </w:r>
        <w:r>
          <w:rPr>
            <w:noProof/>
            <w:webHidden/>
          </w:rPr>
          <w:tab/>
        </w:r>
        <w:r>
          <w:rPr>
            <w:noProof/>
            <w:webHidden/>
          </w:rPr>
          <w:fldChar w:fldCharType="begin"/>
        </w:r>
        <w:r>
          <w:rPr>
            <w:noProof/>
            <w:webHidden/>
          </w:rPr>
          <w:instrText xml:space="preserve"> PAGEREF _Toc115708258 \h </w:instrText>
        </w:r>
        <w:r>
          <w:rPr>
            <w:noProof/>
            <w:webHidden/>
          </w:rPr>
        </w:r>
        <w:r>
          <w:rPr>
            <w:noProof/>
            <w:webHidden/>
          </w:rPr>
          <w:fldChar w:fldCharType="separate"/>
        </w:r>
        <w:r>
          <w:rPr>
            <w:noProof/>
            <w:webHidden/>
          </w:rPr>
          <w:t>25</w:t>
        </w:r>
        <w:r>
          <w:rPr>
            <w:noProof/>
            <w:webHidden/>
          </w:rPr>
          <w:fldChar w:fldCharType="end"/>
        </w:r>
      </w:hyperlink>
    </w:p>
    <w:p w14:paraId="7365C89E" w14:textId="77777777" w:rsidR="00DC70B9" w:rsidRDefault="00DC70B9">
      <w:pPr>
        <w:pStyle w:val="TOC2"/>
        <w:tabs>
          <w:tab w:val="right" w:leader="dot" w:pos="9350"/>
        </w:tabs>
        <w:rPr>
          <w:rFonts w:eastAsiaTheme="minorEastAsia"/>
          <w:noProof/>
          <w:lang w:val="en-CA" w:eastAsia="en-CA"/>
        </w:rPr>
      </w:pPr>
      <w:hyperlink w:anchor="_Toc115708259" w:history="1">
        <w:r w:rsidRPr="00F746B9">
          <w:rPr>
            <w:rStyle w:val="Hyperlink"/>
            <w:noProof/>
          </w:rPr>
          <w:t>Acting on the CAPA Completion and VOE Plan – QA Task</w:t>
        </w:r>
        <w:r>
          <w:rPr>
            <w:noProof/>
            <w:webHidden/>
          </w:rPr>
          <w:tab/>
        </w:r>
        <w:r>
          <w:rPr>
            <w:noProof/>
            <w:webHidden/>
          </w:rPr>
          <w:fldChar w:fldCharType="begin"/>
        </w:r>
        <w:r>
          <w:rPr>
            <w:noProof/>
            <w:webHidden/>
          </w:rPr>
          <w:instrText xml:space="preserve"> PAGEREF _Toc115708259 \h </w:instrText>
        </w:r>
        <w:r>
          <w:rPr>
            <w:noProof/>
            <w:webHidden/>
          </w:rPr>
        </w:r>
        <w:r>
          <w:rPr>
            <w:noProof/>
            <w:webHidden/>
          </w:rPr>
          <w:fldChar w:fldCharType="separate"/>
        </w:r>
        <w:r>
          <w:rPr>
            <w:noProof/>
            <w:webHidden/>
          </w:rPr>
          <w:t>26</w:t>
        </w:r>
        <w:r>
          <w:rPr>
            <w:noProof/>
            <w:webHidden/>
          </w:rPr>
          <w:fldChar w:fldCharType="end"/>
        </w:r>
      </w:hyperlink>
    </w:p>
    <w:p w14:paraId="22CE4305" w14:textId="77777777" w:rsidR="00DC70B9" w:rsidRDefault="00DC70B9">
      <w:pPr>
        <w:pStyle w:val="TOC1"/>
        <w:tabs>
          <w:tab w:val="right" w:leader="dot" w:pos="9350"/>
        </w:tabs>
        <w:rPr>
          <w:rFonts w:eastAsiaTheme="minorEastAsia"/>
          <w:noProof/>
          <w:lang w:val="en-CA" w:eastAsia="en-CA"/>
        </w:rPr>
      </w:pPr>
      <w:hyperlink w:anchor="_Toc115708260" w:history="1">
        <w:r w:rsidRPr="00F746B9">
          <w:rPr>
            <w:rStyle w:val="Hyperlink"/>
            <w:noProof/>
          </w:rPr>
          <w:t>Step 9 – VOE Completion</w:t>
        </w:r>
        <w:r>
          <w:rPr>
            <w:noProof/>
            <w:webHidden/>
          </w:rPr>
          <w:tab/>
        </w:r>
        <w:r>
          <w:rPr>
            <w:noProof/>
            <w:webHidden/>
          </w:rPr>
          <w:fldChar w:fldCharType="begin"/>
        </w:r>
        <w:r>
          <w:rPr>
            <w:noProof/>
            <w:webHidden/>
          </w:rPr>
          <w:instrText xml:space="preserve"> PAGEREF _Toc115708260 \h </w:instrText>
        </w:r>
        <w:r>
          <w:rPr>
            <w:noProof/>
            <w:webHidden/>
          </w:rPr>
        </w:r>
        <w:r>
          <w:rPr>
            <w:noProof/>
            <w:webHidden/>
          </w:rPr>
          <w:fldChar w:fldCharType="separate"/>
        </w:r>
        <w:r>
          <w:rPr>
            <w:noProof/>
            <w:webHidden/>
          </w:rPr>
          <w:t>27</w:t>
        </w:r>
        <w:r>
          <w:rPr>
            <w:noProof/>
            <w:webHidden/>
          </w:rPr>
          <w:fldChar w:fldCharType="end"/>
        </w:r>
      </w:hyperlink>
    </w:p>
    <w:p w14:paraId="5DEDE6C3" w14:textId="77777777" w:rsidR="00DC70B9" w:rsidRDefault="00DC70B9">
      <w:pPr>
        <w:pStyle w:val="TOC2"/>
        <w:tabs>
          <w:tab w:val="right" w:leader="dot" w:pos="9350"/>
        </w:tabs>
        <w:rPr>
          <w:rFonts w:eastAsiaTheme="minorEastAsia"/>
          <w:noProof/>
          <w:lang w:val="en-CA" w:eastAsia="en-CA"/>
        </w:rPr>
      </w:pPr>
      <w:hyperlink w:anchor="_Toc115708261" w:history="1">
        <w:r w:rsidRPr="00F746B9">
          <w:rPr>
            <w:rStyle w:val="Hyperlink"/>
            <w:noProof/>
          </w:rPr>
          <w:t>Acting on the VOE Completion Task</w:t>
        </w:r>
        <w:r>
          <w:rPr>
            <w:noProof/>
            <w:webHidden/>
          </w:rPr>
          <w:tab/>
        </w:r>
        <w:r>
          <w:rPr>
            <w:noProof/>
            <w:webHidden/>
          </w:rPr>
          <w:fldChar w:fldCharType="begin"/>
        </w:r>
        <w:r>
          <w:rPr>
            <w:noProof/>
            <w:webHidden/>
          </w:rPr>
          <w:instrText xml:space="preserve"> PAGEREF _Toc115708261 \h </w:instrText>
        </w:r>
        <w:r>
          <w:rPr>
            <w:noProof/>
            <w:webHidden/>
          </w:rPr>
        </w:r>
        <w:r>
          <w:rPr>
            <w:noProof/>
            <w:webHidden/>
          </w:rPr>
          <w:fldChar w:fldCharType="separate"/>
        </w:r>
        <w:r>
          <w:rPr>
            <w:noProof/>
            <w:webHidden/>
          </w:rPr>
          <w:t>28</w:t>
        </w:r>
        <w:r>
          <w:rPr>
            <w:noProof/>
            <w:webHidden/>
          </w:rPr>
          <w:fldChar w:fldCharType="end"/>
        </w:r>
      </w:hyperlink>
    </w:p>
    <w:p w14:paraId="0ABABFC7" w14:textId="77777777" w:rsidR="00DC70B9" w:rsidRDefault="00DC70B9">
      <w:pPr>
        <w:pStyle w:val="TOC1"/>
        <w:tabs>
          <w:tab w:val="right" w:leader="dot" w:pos="9350"/>
        </w:tabs>
        <w:rPr>
          <w:rFonts w:eastAsiaTheme="minorEastAsia"/>
          <w:noProof/>
          <w:lang w:val="en-CA" w:eastAsia="en-CA"/>
        </w:rPr>
      </w:pPr>
      <w:hyperlink w:anchor="_Toc115708262" w:history="1">
        <w:r w:rsidRPr="00F746B9">
          <w:rPr>
            <w:rStyle w:val="Hyperlink"/>
            <w:noProof/>
          </w:rPr>
          <w:t>Step 10: VOE Due Date Extension Request</w:t>
        </w:r>
        <w:r>
          <w:rPr>
            <w:noProof/>
            <w:webHidden/>
          </w:rPr>
          <w:tab/>
        </w:r>
        <w:r>
          <w:rPr>
            <w:noProof/>
            <w:webHidden/>
          </w:rPr>
          <w:fldChar w:fldCharType="begin"/>
        </w:r>
        <w:r>
          <w:rPr>
            <w:noProof/>
            <w:webHidden/>
          </w:rPr>
          <w:instrText xml:space="preserve"> PAGEREF _Toc115708262 \h </w:instrText>
        </w:r>
        <w:r>
          <w:rPr>
            <w:noProof/>
            <w:webHidden/>
          </w:rPr>
        </w:r>
        <w:r>
          <w:rPr>
            <w:noProof/>
            <w:webHidden/>
          </w:rPr>
          <w:fldChar w:fldCharType="separate"/>
        </w:r>
        <w:r>
          <w:rPr>
            <w:noProof/>
            <w:webHidden/>
          </w:rPr>
          <w:t>28</w:t>
        </w:r>
        <w:r>
          <w:rPr>
            <w:noProof/>
            <w:webHidden/>
          </w:rPr>
          <w:fldChar w:fldCharType="end"/>
        </w:r>
      </w:hyperlink>
    </w:p>
    <w:p w14:paraId="395BEF37" w14:textId="77777777" w:rsidR="00DC70B9" w:rsidRDefault="00DC70B9">
      <w:pPr>
        <w:pStyle w:val="TOC2"/>
        <w:tabs>
          <w:tab w:val="right" w:leader="dot" w:pos="9350"/>
        </w:tabs>
        <w:rPr>
          <w:rFonts w:eastAsiaTheme="minorEastAsia"/>
          <w:noProof/>
          <w:lang w:val="en-CA" w:eastAsia="en-CA"/>
        </w:rPr>
      </w:pPr>
      <w:hyperlink w:anchor="_Toc115708263" w:history="1">
        <w:r w:rsidRPr="00F746B9">
          <w:rPr>
            <w:rStyle w:val="Hyperlink"/>
            <w:noProof/>
          </w:rPr>
          <w:t>Acting on the VOE Due Date Extension Request</w:t>
        </w:r>
        <w:r>
          <w:rPr>
            <w:noProof/>
            <w:webHidden/>
          </w:rPr>
          <w:tab/>
        </w:r>
        <w:r>
          <w:rPr>
            <w:noProof/>
            <w:webHidden/>
          </w:rPr>
          <w:fldChar w:fldCharType="begin"/>
        </w:r>
        <w:r>
          <w:rPr>
            <w:noProof/>
            <w:webHidden/>
          </w:rPr>
          <w:instrText xml:space="preserve"> PAGEREF _Toc115708263 \h </w:instrText>
        </w:r>
        <w:r>
          <w:rPr>
            <w:noProof/>
            <w:webHidden/>
          </w:rPr>
        </w:r>
        <w:r>
          <w:rPr>
            <w:noProof/>
            <w:webHidden/>
          </w:rPr>
          <w:fldChar w:fldCharType="separate"/>
        </w:r>
        <w:r>
          <w:rPr>
            <w:noProof/>
            <w:webHidden/>
          </w:rPr>
          <w:t>29</w:t>
        </w:r>
        <w:r>
          <w:rPr>
            <w:noProof/>
            <w:webHidden/>
          </w:rPr>
          <w:fldChar w:fldCharType="end"/>
        </w:r>
      </w:hyperlink>
    </w:p>
    <w:p w14:paraId="16F4D41E" w14:textId="77777777" w:rsidR="00DC70B9" w:rsidRDefault="00DC70B9">
      <w:pPr>
        <w:pStyle w:val="TOC1"/>
        <w:tabs>
          <w:tab w:val="right" w:leader="dot" w:pos="9350"/>
        </w:tabs>
        <w:rPr>
          <w:rFonts w:eastAsiaTheme="minorEastAsia"/>
          <w:noProof/>
          <w:lang w:val="en-CA" w:eastAsia="en-CA"/>
        </w:rPr>
      </w:pPr>
      <w:hyperlink w:anchor="_Toc115708264" w:history="1">
        <w:r w:rsidRPr="00F746B9">
          <w:rPr>
            <w:rStyle w:val="Hyperlink"/>
            <w:noProof/>
          </w:rPr>
          <w:t>Step 11: VOE Due Date Extension Request Approval</w:t>
        </w:r>
        <w:r>
          <w:rPr>
            <w:noProof/>
            <w:webHidden/>
          </w:rPr>
          <w:tab/>
        </w:r>
        <w:r>
          <w:rPr>
            <w:noProof/>
            <w:webHidden/>
          </w:rPr>
          <w:fldChar w:fldCharType="begin"/>
        </w:r>
        <w:r>
          <w:rPr>
            <w:noProof/>
            <w:webHidden/>
          </w:rPr>
          <w:instrText xml:space="preserve"> PAGEREF _Toc115708264 \h </w:instrText>
        </w:r>
        <w:r>
          <w:rPr>
            <w:noProof/>
            <w:webHidden/>
          </w:rPr>
        </w:r>
        <w:r>
          <w:rPr>
            <w:noProof/>
            <w:webHidden/>
          </w:rPr>
          <w:fldChar w:fldCharType="separate"/>
        </w:r>
        <w:r>
          <w:rPr>
            <w:noProof/>
            <w:webHidden/>
          </w:rPr>
          <w:t>30</w:t>
        </w:r>
        <w:r>
          <w:rPr>
            <w:noProof/>
            <w:webHidden/>
          </w:rPr>
          <w:fldChar w:fldCharType="end"/>
        </w:r>
      </w:hyperlink>
    </w:p>
    <w:p w14:paraId="497A5325" w14:textId="77777777" w:rsidR="00DC70B9" w:rsidRDefault="00DC70B9">
      <w:pPr>
        <w:pStyle w:val="TOC2"/>
        <w:tabs>
          <w:tab w:val="right" w:leader="dot" w:pos="9350"/>
        </w:tabs>
        <w:rPr>
          <w:rFonts w:eastAsiaTheme="minorEastAsia"/>
          <w:noProof/>
          <w:lang w:val="en-CA" w:eastAsia="en-CA"/>
        </w:rPr>
      </w:pPr>
      <w:hyperlink w:anchor="_Toc115708265" w:history="1">
        <w:r w:rsidRPr="00F746B9">
          <w:rPr>
            <w:rStyle w:val="Hyperlink"/>
            <w:noProof/>
          </w:rPr>
          <w:t>Acting on the VOE Due Date Extension Request Approval</w:t>
        </w:r>
        <w:r>
          <w:rPr>
            <w:noProof/>
            <w:webHidden/>
          </w:rPr>
          <w:tab/>
        </w:r>
        <w:r>
          <w:rPr>
            <w:noProof/>
            <w:webHidden/>
          </w:rPr>
          <w:fldChar w:fldCharType="begin"/>
        </w:r>
        <w:r>
          <w:rPr>
            <w:noProof/>
            <w:webHidden/>
          </w:rPr>
          <w:instrText xml:space="preserve"> PAGEREF _Toc115708265 \h </w:instrText>
        </w:r>
        <w:r>
          <w:rPr>
            <w:noProof/>
            <w:webHidden/>
          </w:rPr>
        </w:r>
        <w:r>
          <w:rPr>
            <w:noProof/>
            <w:webHidden/>
          </w:rPr>
          <w:fldChar w:fldCharType="separate"/>
        </w:r>
        <w:r>
          <w:rPr>
            <w:noProof/>
            <w:webHidden/>
          </w:rPr>
          <w:t>30</w:t>
        </w:r>
        <w:r>
          <w:rPr>
            <w:noProof/>
            <w:webHidden/>
          </w:rPr>
          <w:fldChar w:fldCharType="end"/>
        </w:r>
      </w:hyperlink>
    </w:p>
    <w:p w14:paraId="74D4A0E2" w14:textId="77777777" w:rsidR="00DC70B9" w:rsidRDefault="00DC70B9">
      <w:pPr>
        <w:pStyle w:val="TOC1"/>
        <w:tabs>
          <w:tab w:val="right" w:leader="dot" w:pos="9350"/>
        </w:tabs>
        <w:rPr>
          <w:rFonts w:eastAsiaTheme="minorEastAsia"/>
          <w:noProof/>
          <w:lang w:val="en-CA" w:eastAsia="en-CA"/>
        </w:rPr>
      </w:pPr>
      <w:hyperlink w:anchor="_Toc115708266" w:history="1">
        <w:r w:rsidRPr="00F746B9">
          <w:rPr>
            <w:rStyle w:val="Hyperlink"/>
            <w:noProof/>
          </w:rPr>
          <w:t>Step 12: CAPA Closure</w:t>
        </w:r>
        <w:r>
          <w:rPr>
            <w:noProof/>
            <w:webHidden/>
          </w:rPr>
          <w:tab/>
        </w:r>
        <w:r>
          <w:rPr>
            <w:noProof/>
            <w:webHidden/>
          </w:rPr>
          <w:fldChar w:fldCharType="begin"/>
        </w:r>
        <w:r>
          <w:rPr>
            <w:noProof/>
            <w:webHidden/>
          </w:rPr>
          <w:instrText xml:space="preserve"> PAGEREF _Toc115708266 \h </w:instrText>
        </w:r>
        <w:r>
          <w:rPr>
            <w:noProof/>
            <w:webHidden/>
          </w:rPr>
        </w:r>
        <w:r>
          <w:rPr>
            <w:noProof/>
            <w:webHidden/>
          </w:rPr>
          <w:fldChar w:fldCharType="separate"/>
        </w:r>
        <w:r>
          <w:rPr>
            <w:noProof/>
            <w:webHidden/>
          </w:rPr>
          <w:t>31</w:t>
        </w:r>
        <w:r>
          <w:rPr>
            <w:noProof/>
            <w:webHidden/>
          </w:rPr>
          <w:fldChar w:fldCharType="end"/>
        </w:r>
      </w:hyperlink>
    </w:p>
    <w:p w14:paraId="1C2CF444" w14:textId="77777777" w:rsidR="00DC70B9" w:rsidRDefault="00DC70B9">
      <w:pPr>
        <w:pStyle w:val="TOC2"/>
        <w:tabs>
          <w:tab w:val="right" w:leader="dot" w:pos="9350"/>
        </w:tabs>
        <w:rPr>
          <w:rFonts w:eastAsiaTheme="minorEastAsia"/>
          <w:noProof/>
          <w:lang w:val="en-CA" w:eastAsia="en-CA"/>
        </w:rPr>
      </w:pPr>
      <w:hyperlink w:anchor="_Toc115708267" w:history="1">
        <w:r w:rsidRPr="00F746B9">
          <w:rPr>
            <w:rStyle w:val="Hyperlink"/>
            <w:noProof/>
          </w:rPr>
          <w:t>Acting on the CAPA Closure Step</w:t>
        </w:r>
        <w:r>
          <w:rPr>
            <w:noProof/>
            <w:webHidden/>
          </w:rPr>
          <w:tab/>
        </w:r>
        <w:r>
          <w:rPr>
            <w:noProof/>
            <w:webHidden/>
          </w:rPr>
          <w:fldChar w:fldCharType="begin"/>
        </w:r>
        <w:r>
          <w:rPr>
            <w:noProof/>
            <w:webHidden/>
          </w:rPr>
          <w:instrText xml:space="preserve"> PAGEREF _Toc115708267 \h </w:instrText>
        </w:r>
        <w:r>
          <w:rPr>
            <w:noProof/>
            <w:webHidden/>
          </w:rPr>
        </w:r>
        <w:r>
          <w:rPr>
            <w:noProof/>
            <w:webHidden/>
          </w:rPr>
          <w:fldChar w:fldCharType="separate"/>
        </w:r>
        <w:r>
          <w:rPr>
            <w:noProof/>
            <w:webHidden/>
          </w:rPr>
          <w:t>32</w:t>
        </w:r>
        <w:r>
          <w:rPr>
            <w:noProof/>
            <w:webHidden/>
          </w:rPr>
          <w:fldChar w:fldCharType="end"/>
        </w:r>
      </w:hyperlink>
    </w:p>
    <w:p w14:paraId="03A3996B" w14:textId="77777777" w:rsidR="00DC70B9" w:rsidRDefault="00DC70B9">
      <w:pPr>
        <w:pStyle w:val="TOC1"/>
        <w:tabs>
          <w:tab w:val="right" w:leader="dot" w:pos="9350"/>
        </w:tabs>
        <w:rPr>
          <w:rFonts w:eastAsiaTheme="minorEastAsia"/>
          <w:noProof/>
          <w:lang w:val="en-CA" w:eastAsia="en-CA"/>
        </w:rPr>
      </w:pPr>
      <w:hyperlink w:anchor="_Toc115708268" w:history="1">
        <w:r w:rsidRPr="00F746B9">
          <w:rPr>
            <w:rStyle w:val="Hyperlink"/>
            <w:noProof/>
          </w:rPr>
          <w:t>Viewing Details for a Completed CAPA Process</w:t>
        </w:r>
        <w:r>
          <w:rPr>
            <w:noProof/>
            <w:webHidden/>
          </w:rPr>
          <w:tab/>
        </w:r>
        <w:r>
          <w:rPr>
            <w:noProof/>
            <w:webHidden/>
          </w:rPr>
          <w:fldChar w:fldCharType="begin"/>
        </w:r>
        <w:r>
          <w:rPr>
            <w:noProof/>
            <w:webHidden/>
          </w:rPr>
          <w:instrText xml:space="preserve"> PAGEREF _Toc115708268 \h </w:instrText>
        </w:r>
        <w:r>
          <w:rPr>
            <w:noProof/>
            <w:webHidden/>
          </w:rPr>
        </w:r>
        <w:r>
          <w:rPr>
            <w:noProof/>
            <w:webHidden/>
          </w:rPr>
          <w:fldChar w:fldCharType="separate"/>
        </w:r>
        <w:r>
          <w:rPr>
            <w:noProof/>
            <w:webHidden/>
          </w:rPr>
          <w:t>33</w:t>
        </w:r>
        <w:r>
          <w:rPr>
            <w:noProof/>
            <w:webHidden/>
          </w:rPr>
          <w:fldChar w:fldCharType="end"/>
        </w:r>
      </w:hyperlink>
    </w:p>
    <w:p w14:paraId="364140A4" w14:textId="77777777" w:rsidR="00DC70B9" w:rsidRDefault="00DC70B9">
      <w:pPr>
        <w:pStyle w:val="TOC2"/>
        <w:tabs>
          <w:tab w:val="right" w:leader="dot" w:pos="9350"/>
        </w:tabs>
        <w:rPr>
          <w:rFonts w:eastAsiaTheme="minorEastAsia"/>
          <w:noProof/>
          <w:lang w:val="en-CA" w:eastAsia="en-CA"/>
        </w:rPr>
      </w:pPr>
      <w:hyperlink w:anchor="_Toc115708269" w:history="1">
        <w:r w:rsidRPr="00F746B9">
          <w:rPr>
            <w:rStyle w:val="Hyperlink"/>
            <w:noProof/>
          </w:rPr>
          <w:t>Using the Process Values Table</w:t>
        </w:r>
        <w:r>
          <w:rPr>
            <w:noProof/>
            <w:webHidden/>
          </w:rPr>
          <w:tab/>
        </w:r>
        <w:r>
          <w:rPr>
            <w:noProof/>
            <w:webHidden/>
          </w:rPr>
          <w:fldChar w:fldCharType="begin"/>
        </w:r>
        <w:r>
          <w:rPr>
            <w:noProof/>
            <w:webHidden/>
          </w:rPr>
          <w:instrText xml:space="preserve"> PAGEREF _Toc115708269 \h </w:instrText>
        </w:r>
        <w:r>
          <w:rPr>
            <w:noProof/>
            <w:webHidden/>
          </w:rPr>
        </w:r>
        <w:r>
          <w:rPr>
            <w:noProof/>
            <w:webHidden/>
          </w:rPr>
          <w:fldChar w:fldCharType="separate"/>
        </w:r>
        <w:r>
          <w:rPr>
            <w:noProof/>
            <w:webHidden/>
          </w:rPr>
          <w:t>33</w:t>
        </w:r>
        <w:r>
          <w:rPr>
            <w:noProof/>
            <w:webHidden/>
          </w:rPr>
          <w:fldChar w:fldCharType="end"/>
        </w:r>
      </w:hyperlink>
    </w:p>
    <w:p w14:paraId="005991D9" w14:textId="77777777" w:rsidR="00DC70B9" w:rsidRDefault="00DC70B9">
      <w:pPr>
        <w:pStyle w:val="TOC2"/>
        <w:tabs>
          <w:tab w:val="right" w:leader="dot" w:pos="9350"/>
        </w:tabs>
        <w:rPr>
          <w:rFonts w:eastAsiaTheme="minorEastAsia"/>
          <w:noProof/>
          <w:lang w:val="en-CA" w:eastAsia="en-CA"/>
        </w:rPr>
      </w:pPr>
      <w:hyperlink w:anchor="_Toc115708270" w:history="1">
        <w:r w:rsidRPr="00F746B9">
          <w:rPr>
            <w:rStyle w:val="Hyperlink"/>
            <w:noProof/>
          </w:rPr>
          <w:t>Using the Related Items Table</w:t>
        </w:r>
        <w:r>
          <w:rPr>
            <w:noProof/>
            <w:webHidden/>
          </w:rPr>
          <w:tab/>
        </w:r>
        <w:r>
          <w:rPr>
            <w:noProof/>
            <w:webHidden/>
          </w:rPr>
          <w:fldChar w:fldCharType="begin"/>
        </w:r>
        <w:r>
          <w:rPr>
            <w:noProof/>
            <w:webHidden/>
          </w:rPr>
          <w:instrText xml:space="preserve"> PAGEREF _Toc115708270 \h </w:instrText>
        </w:r>
        <w:r>
          <w:rPr>
            <w:noProof/>
            <w:webHidden/>
          </w:rPr>
        </w:r>
        <w:r>
          <w:rPr>
            <w:noProof/>
            <w:webHidden/>
          </w:rPr>
          <w:fldChar w:fldCharType="separate"/>
        </w:r>
        <w:r>
          <w:rPr>
            <w:noProof/>
            <w:webHidden/>
          </w:rPr>
          <w:t>33</w:t>
        </w:r>
        <w:r>
          <w:rPr>
            <w:noProof/>
            <w:webHidden/>
          </w:rPr>
          <w:fldChar w:fldCharType="end"/>
        </w:r>
      </w:hyperlink>
    </w:p>
    <w:p w14:paraId="073CE323" w14:textId="77777777" w:rsidR="00DC70B9" w:rsidRDefault="00DC70B9">
      <w:pPr>
        <w:pStyle w:val="TOC2"/>
        <w:tabs>
          <w:tab w:val="right" w:leader="dot" w:pos="9350"/>
        </w:tabs>
        <w:rPr>
          <w:rFonts w:eastAsiaTheme="minorEastAsia"/>
          <w:noProof/>
          <w:lang w:val="en-CA" w:eastAsia="en-CA"/>
        </w:rPr>
      </w:pPr>
      <w:hyperlink w:anchor="_Toc115708271" w:history="1">
        <w:r w:rsidRPr="00F746B9">
          <w:rPr>
            <w:rStyle w:val="Hyperlink"/>
            <w:noProof/>
          </w:rPr>
          <w:t>Using the Audit Trail</w:t>
        </w:r>
        <w:r>
          <w:rPr>
            <w:noProof/>
            <w:webHidden/>
          </w:rPr>
          <w:tab/>
        </w:r>
        <w:r>
          <w:rPr>
            <w:noProof/>
            <w:webHidden/>
          </w:rPr>
          <w:fldChar w:fldCharType="begin"/>
        </w:r>
        <w:r>
          <w:rPr>
            <w:noProof/>
            <w:webHidden/>
          </w:rPr>
          <w:instrText xml:space="preserve"> PAGEREF _Toc115708271 \h </w:instrText>
        </w:r>
        <w:r>
          <w:rPr>
            <w:noProof/>
            <w:webHidden/>
          </w:rPr>
        </w:r>
        <w:r>
          <w:rPr>
            <w:noProof/>
            <w:webHidden/>
          </w:rPr>
          <w:fldChar w:fldCharType="separate"/>
        </w:r>
        <w:r>
          <w:rPr>
            <w:noProof/>
            <w:webHidden/>
          </w:rPr>
          <w:t>34</w:t>
        </w:r>
        <w:r>
          <w:rPr>
            <w:noProof/>
            <w:webHidden/>
          </w:rPr>
          <w:fldChar w:fldCharType="end"/>
        </w:r>
      </w:hyperlink>
    </w:p>
    <w:p w14:paraId="45E27D1F" w14:textId="77777777" w:rsidR="00DC70B9" w:rsidRDefault="00DC70B9">
      <w:pPr>
        <w:pStyle w:val="TOC1"/>
        <w:tabs>
          <w:tab w:val="right" w:leader="dot" w:pos="9350"/>
        </w:tabs>
        <w:rPr>
          <w:rFonts w:eastAsiaTheme="minorEastAsia"/>
          <w:noProof/>
          <w:lang w:val="en-CA" w:eastAsia="en-CA"/>
        </w:rPr>
      </w:pPr>
      <w:hyperlink w:anchor="_Toc115708272" w:history="1">
        <w:r w:rsidRPr="00F746B9">
          <w:rPr>
            <w:rStyle w:val="Hyperlink"/>
            <w:noProof/>
          </w:rPr>
          <w:t>CAPA Process Notifications</w:t>
        </w:r>
        <w:r>
          <w:rPr>
            <w:noProof/>
            <w:webHidden/>
          </w:rPr>
          <w:tab/>
        </w:r>
        <w:r>
          <w:rPr>
            <w:noProof/>
            <w:webHidden/>
          </w:rPr>
          <w:fldChar w:fldCharType="begin"/>
        </w:r>
        <w:r>
          <w:rPr>
            <w:noProof/>
            <w:webHidden/>
          </w:rPr>
          <w:instrText xml:space="preserve"> PAGEREF _Toc115708272 \h </w:instrText>
        </w:r>
        <w:r>
          <w:rPr>
            <w:noProof/>
            <w:webHidden/>
          </w:rPr>
        </w:r>
        <w:r>
          <w:rPr>
            <w:noProof/>
            <w:webHidden/>
          </w:rPr>
          <w:fldChar w:fldCharType="separate"/>
        </w:r>
        <w:r>
          <w:rPr>
            <w:noProof/>
            <w:webHidden/>
          </w:rPr>
          <w:t>35</w:t>
        </w:r>
        <w:r>
          <w:rPr>
            <w:noProof/>
            <w:webHidden/>
          </w:rPr>
          <w:fldChar w:fldCharType="end"/>
        </w:r>
      </w:hyperlink>
    </w:p>
    <w:p w14:paraId="1CE6FA74" w14:textId="77777777" w:rsidR="00DC70B9" w:rsidRDefault="00DC70B9">
      <w:pPr>
        <w:pStyle w:val="TOC2"/>
        <w:tabs>
          <w:tab w:val="right" w:leader="dot" w:pos="9350"/>
        </w:tabs>
        <w:rPr>
          <w:rFonts w:eastAsiaTheme="minorEastAsia"/>
          <w:noProof/>
          <w:lang w:val="en-CA" w:eastAsia="en-CA"/>
        </w:rPr>
      </w:pPr>
      <w:hyperlink w:anchor="_Toc115708273" w:history="1">
        <w:r w:rsidRPr="00F746B9">
          <w:rPr>
            <w:rStyle w:val="Hyperlink"/>
            <w:noProof/>
          </w:rPr>
          <w:t>Included Notifications</w:t>
        </w:r>
        <w:r>
          <w:rPr>
            <w:noProof/>
            <w:webHidden/>
          </w:rPr>
          <w:tab/>
        </w:r>
        <w:r>
          <w:rPr>
            <w:noProof/>
            <w:webHidden/>
          </w:rPr>
          <w:fldChar w:fldCharType="begin"/>
        </w:r>
        <w:r>
          <w:rPr>
            <w:noProof/>
            <w:webHidden/>
          </w:rPr>
          <w:instrText xml:space="preserve"> PAGEREF _Toc115708273 \h </w:instrText>
        </w:r>
        <w:r>
          <w:rPr>
            <w:noProof/>
            <w:webHidden/>
          </w:rPr>
        </w:r>
        <w:r>
          <w:rPr>
            <w:noProof/>
            <w:webHidden/>
          </w:rPr>
          <w:fldChar w:fldCharType="separate"/>
        </w:r>
        <w:r>
          <w:rPr>
            <w:noProof/>
            <w:webHidden/>
          </w:rPr>
          <w:t>35</w:t>
        </w:r>
        <w:r>
          <w:rPr>
            <w:noProof/>
            <w:webHidden/>
          </w:rPr>
          <w:fldChar w:fldCharType="end"/>
        </w:r>
      </w:hyperlink>
    </w:p>
    <w:p w14:paraId="6422E36B" w14:textId="77777777" w:rsidR="00DC70B9" w:rsidRDefault="00DC70B9">
      <w:pPr>
        <w:pStyle w:val="TOC1"/>
        <w:tabs>
          <w:tab w:val="right" w:leader="dot" w:pos="9350"/>
        </w:tabs>
        <w:rPr>
          <w:rFonts w:eastAsiaTheme="minorEastAsia"/>
          <w:noProof/>
          <w:lang w:val="en-CA" w:eastAsia="en-CA"/>
        </w:rPr>
      </w:pPr>
      <w:hyperlink w:anchor="_Toc115708274" w:history="1">
        <w:r w:rsidRPr="00F746B9">
          <w:rPr>
            <w:rStyle w:val="Hyperlink"/>
            <w:noProof/>
          </w:rPr>
          <w:t>Available Options for CAPA Process P0050</w:t>
        </w:r>
        <w:r>
          <w:rPr>
            <w:noProof/>
            <w:webHidden/>
          </w:rPr>
          <w:tab/>
        </w:r>
        <w:r>
          <w:rPr>
            <w:noProof/>
            <w:webHidden/>
          </w:rPr>
          <w:fldChar w:fldCharType="begin"/>
        </w:r>
        <w:r>
          <w:rPr>
            <w:noProof/>
            <w:webHidden/>
          </w:rPr>
          <w:instrText xml:space="preserve"> PAGEREF _Toc115708274 \h </w:instrText>
        </w:r>
        <w:r>
          <w:rPr>
            <w:noProof/>
            <w:webHidden/>
          </w:rPr>
        </w:r>
        <w:r>
          <w:rPr>
            <w:noProof/>
            <w:webHidden/>
          </w:rPr>
          <w:fldChar w:fldCharType="separate"/>
        </w:r>
        <w:r>
          <w:rPr>
            <w:noProof/>
            <w:webHidden/>
          </w:rPr>
          <w:t>35</w:t>
        </w:r>
        <w:r>
          <w:rPr>
            <w:noProof/>
            <w:webHidden/>
          </w:rPr>
          <w:fldChar w:fldCharType="end"/>
        </w:r>
      </w:hyperlink>
    </w:p>
    <w:p w14:paraId="297B7150" w14:textId="77777777" w:rsidR="00435807" w:rsidRDefault="00000000" w:rsidP="00F009B9">
      <w:pPr>
        <w:pStyle w:val="Heading1"/>
      </w:pPr>
      <w:r>
        <w:fldChar w:fldCharType="end"/>
      </w:r>
      <w:bookmarkStart w:id="1" w:name="_Toc115708233"/>
      <w:r>
        <w:t>Introduction</w:t>
      </w:r>
      <w:bookmarkEnd w:id="1"/>
    </w:p>
    <w:p w14:paraId="7FB6E40C" w14:textId="77777777" w:rsidR="000C601B" w:rsidRDefault="00000000" w:rsidP="001939C1">
      <w:pPr>
        <w:spacing w:before="120" w:after="120" w:line="240" w:lineRule="auto"/>
        <w:ind w:right="-720"/>
        <w:jc w:val="both"/>
      </w:pPr>
      <w:r>
        <w:t xml:space="preserve">This document provides instructions on the use of the </w:t>
      </w:r>
      <w:r>
        <w:rPr>
          <w:b/>
        </w:rPr>
        <w:t>SOLABS QM10</w:t>
      </w:r>
      <w:r>
        <w:t xml:space="preserve"> </w:t>
      </w:r>
      <w:r>
        <w:rPr>
          <w:b/>
        </w:rPr>
        <w:t>CAPA Process APP P0050</w:t>
      </w:r>
      <w:r>
        <w:t xml:space="preserve"> – by guiding you through each step in the process and providing information on the activities, settings and options associated with each step. </w:t>
      </w:r>
      <w:bookmarkStart w:id="2" w:name="_Hlk8659163"/>
      <w:r w:rsidR="00534CC5">
        <w:t>Detailed information on this process, including any available options that can be chosen by the client (field labels, additional notifications, etc.) are available in the User Functional Design Specification (UFDS) document that comes with deployment of the Process in your instance of SOLABS QM10.   Any options for CAPA Process P0050 will be referenced at the applicable steps.</w:t>
      </w:r>
      <w:bookmarkEnd w:id="2"/>
    </w:p>
    <w:p w14:paraId="2657A655" w14:textId="77777777" w:rsidR="000C601B" w:rsidRDefault="00000000" w:rsidP="001939C1">
      <w:pPr>
        <w:spacing w:after="0" w:line="240" w:lineRule="auto"/>
        <w:ind w:right="-720"/>
      </w:pPr>
      <w:r>
        <w:t xml:space="preserve">Refer to the following documents available </w:t>
      </w:r>
      <w:r w:rsidR="009C1698">
        <w:t>i</w:t>
      </w:r>
      <w:r>
        <w:t xml:space="preserve">n the </w:t>
      </w:r>
      <w:r w:rsidR="009C1698">
        <w:t>SOLABS Knowledge Base</w:t>
      </w:r>
      <w:r w:rsidRPr="00890571">
        <w:rPr>
          <w:color w:val="002060"/>
        </w:rPr>
        <w:t xml:space="preserve"> </w:t>
      </w:r>
      <w:r>
        <w:t xml:space="preserve">for general information, navigation and functionality common to any </w:t>
      </w:r>
      <w:r w:rsidRPr="00890571">
        <w:rPr>
          <w:b/>
        </w:rPr>
        <w:t>SOLABS QM Process APP</w:t>
      </w:r>
      <w:r>
        <w:t xml:space="preserve"> in the </w:t>
      </w:r>
      <w:r w:rsidRPr="00890571">
        <w:rPr>
          <w:b/>
        </w:rPr>
        <w:t>SOLABS QM</w:t>
      </w:r>
      <w:r w:rsidR="00826A3E">
        <w:rPr>
          <w:b/>
        </w:rPr>
        <w:t>10</w:t>
      </w:r>
      <w:r w:rsidRPr="00890571">
        <w:rPr>
          <w:b/>
        </w:rPr>
        <w:t xml:space="preserve"> PROCESS Section</w:t>
      </w:r>
      <w:r>
        <w:t>.</w:t>
      </w:r>
    </w:p>
    <w:p w14:paraId="0B94DC08" w14:textId="77777777" w:rsidR="000C601B" w:rsidRPr="00583404" w:rsidRDefault="00000000" w:rsidP="001939C1">
      <w:pPr>
        <w:pStyle w:val="ListParagraph"/>
        <w:numPr>
          <w:ilvl w:val="0"/>
          <w:numId w:val="28"/>
        </w:numPr>
        <w:spacing w:after="0" w:line="240" w:lineRule="auto"/>
        <w:ind w:right="-720"/>
        <w:contextualSpacing w:val="0"/>
      </w:pPr>
      <w:r w:rsidRPr="00890571">
        <w:rPr>
          <w:b/>
        </w:rPr>
        <w:t>SOLABS QM10</w:t>
      </w:r>
      <w:r>
        <w:rPr>
          <w:b/>
        </w:rPr>
        <w:t>:</w:t>
      </w:r>
      <w:r w:rsidRPr="00890571">
        <w:rPr>
          <w:b/>
        </w:rPr>
        <w:t xml:space="preserve"> Introduction to PROCESS Section</w:t>
      </w:r>
    </w:p>
    <w:p w14:paraId="68C9C784" w14:textId="77777777" w:rsidR="000C601B" w:rsidRPr="00B00BD9" w:rsidRDefault="00000000" w:rsidP="001939C1">
      <w:pPr>
        <w:pStyle w:val="ListParagraph"/>
        <w:numPr>
          <w:ilvl w:val="0"/>
          <w:numId w:val="28"/>
        </w:numPr>
        <w:spacing w:after="0" w:line="240" w:lineRule="auto"/>
        <w:ind w:right="-720"/>
        <w:contextualSpacing w:val="0"/>
      </w:pPr>
      <w:r>
        <w:rPr>
          <w:b/>
        </w:rPr>
        <w:t>SOLABS QM10: Notifications Guide</w:t>
      </w:r>
    </w:p>
    <w:p w14:paraId="1FF7FE07" w14:textId="77777777" w:rsidR="000C601B" w:rsidRPr="00B00BD9" w:rsidRDefault="00000000" w:rsidP="001939C1">
      <w:pPr>
        <w:pStyle w:val="ListParagraph"/>
        <w:numPr>
          <w:ilvl w:val="0"/>
          <w:numId w:val="28"/>
        </w:numPr>
        <w:spacing w:after="0" w:line="240" w:lineRule="auto"/>
        <w:ind w:right="-720"/>
        <w:contextualSpacing w:val="0"/>
      </w:pPr>
      <w:r w:rsidRPr="00B00BD9">
        <w:rPr>
          <w:b/>
          <w:bCs/>
        </w:rPr>
        <w:t>SOLABS QM</w:t>
      </w:r>
      <w:r w:rsidR="00385413">
        <w:rPr>
          <w:b/>
          <w:bCs/>
        </w:rPr>
        <w:t>1</w:t>
      </w:r>
      <w:r w:rsidRPr="00B00BD9">
        <w:rPr>
          <w:b/>
          <w:bCs/>
        </w:rPr>
        <w:t>0 PROCESS Section: Parent/Child Process Relationships</w:t>
      </w:r>
    </w:p>
    <w:p w14:paraId="07D91BAD" w14:textId="77777777" w:rsidR="000C601B" w:rsidRDefault="00000000" w:rsidP="001939C1">
      <w:pPr>
        <w:spacing w:before="120" w:after="120" w:line="240" w:lineRule="auto"/>
        <w:ind w:right="-720"/>
        <w:jc w:val="both"/>
      </w:pPr>
      <w:bookmarkStart w:id="3" w:name="_Hlk487200451"/>
      <w:r>
        <w:t xml:space="preserve">Different steps in a process are assigned to different roles and/or users in the system. You take action on the step assigned to you. </w:t>
      </w:r>
      <w:bookmarkEnd w:id="3"/>
      <w:r>
        <w:t xml:space="preserve"> For example, you may be assigned a </w:t>
      </w:r>
      <w:r>
        <w:rPr>
          <w:b/>
        </w:rPr>
        <w:t>CAPA</w:t>
      </w:r>
      <w:r w:rsidRPr="009D0378">
        <w:rPr>
          <w:b/>
        </w:rPr>
        <w:t xml:space="preserve"> Approval</w:t>
      </w:r>
      <w:r>
        <w:t xml:space="preserve"> step in a </w:t>
      </w:r>
      <w:r>
        <w:rPr>
          <w:b/>
        </w:rPr>
        <w:t>CAPA</w:t>
      </w:r>
      <w:r>
        <w:t xml:space="preserve"> process.   A manager can monitor the status of process tasks assigned to their employees by using the Process Section search capabilities or the Process Reports to query process status by user.</w:t>
      </w:r>
    </w:p>
    <w:p w14:paraId="2F077A1D" w14:textId="77777777" w:rsidR="00E2246C" w:rsidRDefault="00E2246C" w:rsidP="00E2246C">
      <w:pPr>
        <w:pStyle w:val="ListParagraph"/>
        <w:spacing w:before="120" w:after="120" w:line="240" w:lineRule="auto"/>
        <w:contextualSpacing w:val="0"/>
        <w:rPr>
          <w:b/>
        </w:rPr>
      </w:pPr>
    </w:p>
    <w:p w14:paraId="4CE48233" w14:textId="77777777" w:rsidR="002D7D3F" w:rsidRDefault="00000000">
      <w:pPr>
        <w:rPr>
          <w:b/>
        </w:rPr>
      </w:pPr>
      <w:r>
        <w:rPr>
          <w:b/>
        </w:rPr>
        <w:br w:type="page"/>
      </w:r>
    </w:p>
    <w:p w14:paraId="7563CC4B" w14:textId="77777777" w:rsidR="00F811DF" w:rsidRDefault="00000000" w:rsidP="00F009B9">
      <w:pPr>
        <w:pStyle w:val="Heading1"/>
      </w:pPr>
      <w:bookmarkStart w:id="4" w:name="_Toc115708234"/>
      <w:r>
        <w:lastRenderedPageBreak/>
        <w:t xml:space="preserve">CAPA Process </w:t>
      </w:r>
      <w:r w:rsidR="00026B84">
        <w:t>F</w:t>
      </w:r>
      <w:r>
        <w:t>lowchart</w:t>
      </w:r>
      <w:bookmarkEnd w:id="4"/>
    </w:p>
    <w:p w14:paraId="10A15D6C" w14:textId="77777777" w:rsidR="00196204" w:rsidRDefault="00000000" w:rsidP="00196204">
      <w:pPr>
        <w:spacing w:before="120" w:after="120" w:line="240" w:lineRule="auto"/>
      </w:pPr>
      <w:r>
        <w:t xml:space="preserve">The entire </w:t>
      </w:r>
      <w:r>
        <w:rPr>
          <w:b/>
        </w:rPr>
        <w:t>CAPA</w:t>
      </w:r>
      <w:r>
        <w:t xml:space="preserve"> </w:t>
      </w:r>
      <w:r w:rsidRPr="00026B84">
        <w:rPr>
          <w:b/>
        </w:rPr>
        <w:t>Process Flowchart</w:t>
      </w:r>
      <w:r>
        <w:rPr>
          <w:b/>
        </w:rPr>
        <w:t>s</w:t>
      </w:r>
      <w:r>
        <w:t xml:space="preserve"> are </w:t>
      </w:r>
      <w:r w:rsidRPr="00A1406B">
        <w:rPr>
          <w:b/>
          <w:bCs/>
        </w:rPr>
        <w:t>displayed on this page for informational purposes only</w:t>
      </w:r>
      <w:r>
        <w:t xml:space="preserve"> - to show that it is a complex multi-step process with many related decision paths.  </w:t>
      </w:r>
    </w:p>
    <w:p w14:paraId="1989BB99" w14:textId="77777777" w:rsidR="00196204" w:rsidRPr="00A1406B" w:rsidRDefault="00000000" w:rsidP="00196204">
      <w:pPr>
        <w:spacing w:before="120" w:after="120" w:line="240" w:lineRule="auto"/>
        <w:rPr>
          <w:b/>
          <w:bCs/>
        </w:rPr>
      </w:pPr>
      <w:r>
        <w:t xml:space="preserve">This document is organized into sections for each of the Steps in the Change Control Process.  </w:t>
      </w:r>
      <w:r w:rsidRPr="00A1406B">
        <w:rPr>
          <w:b/>
          <w:bCs/>
        </w:rPr>
        <w:t>The flowchart section for each of those steps will be displayed in larger, more readable format within those sections.</w:t>
      </w:r>
    </w:p>
    <w:p w14:paraId="53EE9B5F" w14:textId="77777777" w:rsidR="00196204" w:rsidRDefault="00000000" w:rsidP="00196204">
      <w:pPr>
        <w:spacing w:before="120" w:after="120" w:line="240" w:lineRule="auto"/>
      </w:pPr>
      <w:r>
        <w:t>The Flowchart on the left is available within the Process App.  As the process moves along, the active step in that Flowchart is highlighted.</w:t>
      </w:r>
    </w:p>
    <w:p w14:paraId="03CB6D99" w14:textId="77777777" w:rsidR="00196204" w:rsidRDefault="00000000" w:rsidP="00196204">
      <w:pPr>
        <w:spacing w:before="120" w:after="120" w:line="240" w:lineRule="auto"/>
      </w:pPr>
      <w:r>
        <w:t>The more detailed Flowchart on the right is available as part the User Functional Design Specification (UFDS) document that is provided with the Process App.</w:t>
      </w:r>
    </w:p>
    <w:p w14:paraId="2E383125" w14:textId="77777777" w:rsidR="00890571" w:rsidRDefault="00000000" w:rsidP="00196204">
      <w:pPr>
        <w:ind w:right="-720" w:firstLine="3510"/>
      </w:pPr>
      <w:r w:rsidRPr="00890571">
        <w:rPr>
          <w:noProof/>
        </w:rPr>
        <w:drawing>
          <wp:anchor distT="0" distB="0" distL="114300" distR="114300" simplePos="0" relativeHeight="251767808" behindDoc="1" locked="0" layoutInCell="1" allowOverlap="1" wp14:anchorId="3B01B1B1" wp14:editId="4B0A95FD">
            <wp:simplePos x="0" y="0"/>
            <wp:positionH relativeFrom="column">
              <wp:posOffset>-438151</wp:posOffset>
            </wp:positionH>
            <wp:positionV relativeFrom="paragraph">
              <wp:posOffset>133350</wp:posOffset>
            </wp:positionV>
            <wp:extent cx="3343275" cy="4776176"/>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stretch>
                      <a:fillRect/>
                    </a:stretch>
                  </pic:blipFill>
                  <pic:spPr>
                    <a:xfrm>
                      <a:off x="0" y="0"/>
                      <a:ext cx="3346616" cy="4780948"/>
                    </a:xfrm>
                    <a:prstGeom prst="rect">
                      <a:avLst/>
                    </a:prstGeom>
                    <a:ln>
                      <a:noFill/>
                    </a:ln>
                  </pic:spPr>
                </pic:pic>
              </a:graphicData>
            </a:graphic>
            <wp14:sizeRelH relativeFrom="margin">
              <wp14:pctWidth>0</wp14:pctWidth>
            </wp14:sizeRelH>
            <wp14:sizeRelV relativeFrom="margin">
              <wp14:pctHeight>0</wp14:pctHeight>
            </wp14:sizeRelV>
          </wp:anchor>
        </w:drawing>
      </w:r>
      <w:r>
        <w:object w:dxaOrig="6486" w:dyaOrig="9075" w14:anchorId="7028D7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5pt;height:454pt" o:ole="">
            <v:imagedata r:id="rId12" o:title=""/>
          </v:shape>
          <o:OLEObject Type="Embed" ProgID="Visio.Drawing.15" ShapeID="_x0000_i1025" DrawAspect="Content" ObjectID="_1833448197" r:id="rId13"/>
        </w:object>
      </w:r>
    </w:p>
    <w:p w14:paraId="3CC21283" w14:textId="77777777" w:rsidR="005854D6" w:rsidRDefault="00000000" w:rsidP="00F009B9">
      <w:pPr>
        <w:pStyle w:val="Heading1"/>
      </w:pPr>
      <w:bookmarkStart w:id="5" w:name="_Toc115708235"/>
      <w:r>
        <w:lastRenderedPageBreak/>
        <w:t>CAPA Process</w:t>
      </w:r>
      <w:r w:rsidR="00026B84">
        <w:t xml:space="preserve"> </w:t>
      </w:r>
      <w:r>
        <w:t>– Process Roles</w:t>
      </w:r>
      <w:bookmarkEnd w:id="5"/>
    </w:p>
    <w:p w14:paraId="7C4CFCA9" w14:textId="77777777" w:rsidR="008E67E0" w:rsidRDefault="00000000" w:rsidP="008E67E0">
      <w:pPr>
        <w:spacing w:before="120" w:after="120" w:line="240" w:lineRule="auto"/>
        <w:ind w:right="-360"/>
      </w:pPr>
      <w:r>
        <w:t xml:space="preserve">Decisions made by those involved in the process act to progress the workflow to the next Step or return it to a prior Step.   The following </w:t>
      </w:r>
      <w:r>
        <w:rPr>
          <w:b/>
        </w:rPr>
        <w:t>CAPA</w:t>
      </w:r>
      <w:r w:rsidRPr="00CF782E">
        <w:rPr>
          <w:b/>
        </w:rPr>
        <w:t xml:space="preserve"> Process Roles</w:t>
      </w:r>
      <w:r>
        <w:t xml:space="preserve"> are associated with </w:t>
      </w:r>
      <w:r>
        <w:rPr>
          <w:b/>
        </w:rPr>
        <w:t>CAPA</w:t>
      </w:r>
      <w:r w:rsidRPr="00026B84">
        <w:rPr>
          <w:b/>
        </w:rPr>
        <w:t xml:space="preserve"> Process</w:t>
      </w:r>
      <w:r>
        <w:rPr>
          <w:b/>
        </w:rPr>
        <w:t xml:space="preserve"> P0050</w:t>
      </w:r>
      <w:r>
        <w:t xml:space="preserve"> and must be assigned to the Users in </w:t>
      </w:r>
      <w:r w:rsidRPr="00CF782E">
        <w:rPr>
          <w:b/>
        </w:rPr>
        <w:t>SOLABS QM10</w:t>
      </w:r>
      <w:r>
        <w:t xml:space="preserve"> who will make the related decisions</w:t>
      </w:r>
      <w:r w:rsidR="00106167">
        <w:t xml:space="preserve"> and/or need to receive process email Notifications</w:t>
      </w:r>
      <w:r>
        <w:t xml:space="preserve">.  </w:t>
      </w:r>
    </w:p>
    <w:p w14:paraId="3085CDC4" w14:textId="77777777" w:rsidR="008E67E0" w:rsidRDefault="00000000" w:rsidP="008E67E0">
      <w:pPr>
        <w:spacing w:before="120" w:after="120" w:line="240" w:lineRule="auto"/>
        <w:ind w:right="-360"/>
      </w:pPr>
      <w:r>
        <w:t xml:space="preserve">When SOLABS QM10 Users are assigned a Process Role, their names are then available on drop-down lists to be selected for their assigned steps in the process.  The process will automatically notify them to Act On that Step/Primary Task.    They will see the task in the Process Section of their SOLABS QM10 HOME Page and will also receive an email Notification.   </w:t>
      </w:r>
    </w:p>
    <w:p w14:paraId="1833A11C" w14:textId="77777777" w:rsidR="004E245A" w:rsidRDefault="00000000" w:rsidP="00711060">
      <w:pPr>
        <w:spacing w:before="120" w:after="120" w:line="240" w:lineRule="auto"/>
        <w:ind w:right="-360"/>
      </w:pPr>
      <w:r>
        <w:t>Contact your SOLABS System Administrator if any of these CAPA Process Roles need to be assigned to additional Users.  If these Process Roles are not assigned to any Users, the related process tasks will instead go to Users who have the System Role assignment of SOLABS Documentation Administrator.   If that role is not assigned, the process tasks would go to the SOLABS System Administrator.</w:t>
      </w:r>
    </w:p>
    <w:p w14:paraId="0FB87EE6" w14:textId="77777777" w:rsidR="00925B85" w:rsidRDefault="00000000" w:rsidP="00711060">
      <w:pPr>
        <w:spacing w:before="120" w:after="120" w:line="240" w:lineRule="auto"/>
        <w:ind w:right="-720"/>
        <w:rPr>
          <w:b/>
        </w:rPr>
      </w:pPr>
      <w:r>
        <w:rPr>
          <w:b/>
        </w:rPr>
        <w:t>PR_</w:t>
      </w:r>
      <w:r w:rsidR="00CF782E">
        <w:rPr>
          <w:b/>
        </w:rPr>
        <w:t>CAPA</w:t>
      </w:r>
      <w:r>
        <w:rPr>
          <w:b/>
        </w:rPr>
        <w:t>_Owner:</w:t>
      </w:r>
    </w:p>
    <w:p w14:paraId="33E8FB39" w14:textId="77777777" w:rsidR="00925B85" w:rsidRDefault="00000000" w:rsidP="00711060">
      <w:pPr>
        <w:spacing w:before="120" w:after="120" w:line="240" w:lineRule="auto"/>
        <w:ind w:right="-720"/>
      </w:pPr>
      <w:r>
        <w:t>T</w:t>
      </w:r>
      <w:r w:rsidR="005854D6">
        <w:t>his Process Role must be assigned to those</w:t>
      </w:r>
      <w:r>
        <w:t xml:space="preserve"> Users who would be considered the responsible owner of a CAPA</w:t>
      </w:r>
      <w:r w:rsidR="005854D6">
        <w:t>.</w:t>
      </w:r>
      <w:r>
        <w:t xml:space="preserve">   They </w:t>
      </w:r>
      <w:r w:rsidR="00721B2B">
        <w:t>will need to Act on</w:t>
      </w:r>
      <w:r>
        <w:t xml:space="preserve"> the </w:t>
      </w:r>
      <w:r w:rsidR="00721B2B">
        <w:t xml:space="preserve">following </w:t>
      </w:r>
      <w:r>
        <w:t xml:space="preserve">Primary Tasks in the CAPA Process.  </w:t>
      </w:r>
    </w:p>
    <w:p w14:paraId="0BFA7FFE" w14:textId="77777777" w:rsidR="00CF782E" w:rsidRDefault="00000000" w:rsidP="00711060">
      <w:pPr>
        <w:pStyle w:val="ListParagraph"/>
        <w:numPr>
          <w:ilvl w:val="0"/>
          <w:numId w:val="29"/>
        </w:numPr>
        <w:spacing w:after="0" w:line="240" w:lineRule="auto"/>
        <w:ind w:left="360" w:right="-720"/>
        <w:contextualSpacing w:val="0"/>
      </w:pPr>
      <w:r>
        <w:t xml:space="preserve"> </w:t>
      </w:r>
      <w:r w:rsidR="00721B2B">
        <w:t>With Owner for CAPA Completion</w:t>
      </w:r>
    </w:p>
    <w:p w14:paraId="240CF54A" w14:textId="77777777" w:rsidR="00925B85" w:rsidRDefault="00000000" w:rsidP="00711060">
      <w:pPr>
        <w:pStyle w:val="ListParagraph"/>
        <w:numPr>
          <w:ilvl w:val="0"/>
          <w:numId w:val="29"/>
        </w:numPr>
        <w:spacing w:after="0" w:line="240" w:lineRule="auto"/>
        <w:ind w:left="360" w:right="-720"/>
        <w:contextualSpacing w:val="0"/>
      </w:pPr>
      <w:r>
        <w:t xml:space="preserve"> </w:t>
      </w:r>
      <w:r w:rsidR="00721B2B">
        <w:t>CAPA Due Date Extension Request</w:t>
      </w:r>
    </w:p>
    <w:p w14:paraId="202ACC56" w14:textId="77777777" w:rsidR="00721B2B" w:rsidRDefault="00000000" w:rsidP="00711060">
      <w:pPr>
        <w:pStyle w:val="ListParagraph"/>
        <w:spacing w:before="120" w:after="120" w:line="240" w:lineRule="auto"/>
        <w:ind w:left="0" w:right="-720"/>
        <w:contextualSpacing w:val="0"/>
      </w:pPr>
      <w:r>
        <w:t>If CAPA Due Date is ≤ today + 5 days all users with this role assignment will receive an email Notification (notification is sent only once i.e. the first time this condition is met).</w:t>
      </w:r>
    </w:p>
    <w:p w14:paraId="24EDB86A" w14:textId="77777777" w:rsidR="00925B85" w:rsidRDefault="00000000" w:rsidP="00711060">
      <w:pPr>
        <w:spacing w:before="120" w:after="120" w:line="240" w:lineRule="auto"/>
        <w:ind w:right="-720"/>
        <w:rPr>
          <w:b/>
        </w:rPr>
      </w:pPr>
      <w:r>
        <w:rPr>
          <w:b/>
        </w:rPr>
        <w:t>PR_</w:t>
      </w:r>
      <w:r w:rsidR="00CF782E">
        <w:rPr>
          <w:b/>
        </w:rPr>
        <w:t>CAPA_Reviewer</w:t>
      </w:r>
      <w:r>
        <w:rPr>
          <w:b/>
        </w:rPr>
        <w:t>:</w:t>
      </w:r>
    </w:p>
    <w:p w14:paraId="4EC884B0" w14:textId="77777777" w:rsidR="005854D6" w:rsidRDefault="00000000" w:rsidP="00711060">
      <w:pPr>
        <w:spacing w:before="120" w:after="120" w:line="240" w:lineRule="auto"/>
        <w:ind w:right="-720"/>
      </w:pPr>
      <w:r>
        <w:t xml:space="preserve">This Process Role must be assigned to </w:t>
      </w:r>
      <w:r w:rsidR="00925B85">
        <w:t>any Users</w:t>
      </w:r>
      <w:r>
        <w:t xml:space="preserve"> who will </w:t>
      </w:r>
      <w:r w:rsidR="00925B85">
        <w:t>be asked to review the CAPA process at any stage</w:t>
      </w:r>
      <w:r>
        <w:t xml:space="preserve">.   </w:t>
      </w:r>
      <w:r w:rsidR="00925B85">
        <w:t xml:space="preserve"> </w:t>
      </w:r>
      <w:r w:rsidR="001F39A6">
        <w:t>This may occur as part of the following steps in the CAPA Process:</w:t>
      </w:r>
    </w:p>
    <w:p w14:paraId="7D972708" w14:textId="77777777" w:rsidR="001F39A6" w:rsidRDefault="00000000" w:rsidP="00711060">
      <w:pPr>
        <w:pStyle w:val="ListParagraph"/>
        <w:numPr>
          <w:ilvl w:val="0"/>
          <w:numId w:val="31"/>
        </w:numPr>
        <w:spacing w:after="0" w:line="240" w:lineRule="auto"/>
        <w:ind w:left="360" w:right="-720"/>
        <w:contextualSpacing w:val="0"/>
      </w:pPr>
      <w:r>
        <w:t>CAPA Plan Acceptance</w:t>
      </w:r>
    </w:p>
    <w:p w14:paraId="2AC1489B" w14:textId="77777777" w:rsidR="00721B2B" w:rsidRPr="005854D6" w:rsidRDefault="00000000" w:rsidP="00711060">
      <w:pPr>
        <w:pStyle w:val="ListParagraph"/>
        <w:numPr>
          <w:ilvl w:val="0"/>
          <w:numId w:val="31"/>
        </w:numPr>
        <w:spacing w:after="0" w:line="240" w:lineRule="auto"/>
        <w:ind w:left="360" w:right="-720"/>
        <w:contextualSpacing w:val="0"/>
      </w:pPr>
      <w:r>
        <w:t xml:space="preserve">CAPA </w:t>
      </w:r>
      <w:r w:rsidR="00714E92">
        <w:t>Completion</w:t>
      </w:r>
    </w:p>
    <w:p w14:paraId="540B2EF6" w14:textId="77777777" w:rsidR="00925B85" w:rsidRDefault="00000000" w:rsidP="00711060">
      <w:pPr>
        <w:spacing w:before="120" w:after="120" w:line="240" w:lineRule="auto"/>
        <w:ind w:right="-720"/>
        <w:rPr>
          <w:b/>
        </w:rPr>
      </w:pPr>
      <w:r>
        <w:rPr>
          <w:b/>
        </w:rPr>
        <w:t>PR_</w:t>
      </w:r>
      <w:r w:rsidR="00CF782E">
        <w:rPr>
          <w:b/>
        </w:rPr>
        <w:t>CAPA_Approver</w:t>
      </w:r>
      <w:r>
        <w:rPr>
          <w:b/>
        </w:rPr>
        <w:t>:</w:t>
      </w:r>
    </w:p>
    <w:p w14:paraId="4C15663D" w14:textId="77777777" w:rsidR="00172090" w:rsidRDefault="00000000" w:rsidP="00711060">
      <w:pPr>
        <w:spacing w:before="120" w:after="120" w:line="240" w:lineRule="auto"/>
        <w:ind w:right="-720"/>
      </w:pPr>
      <w:r>
        <w:t>This Process Role must be assigned to any Users who will be asked to perform the following Primary Tasks in the CAPA Process:</w:t>
      </w:r>
    </w:p>
    <w:p w14:paraId="6C0007F3" w14:textId="77777777" w:rsidR="00925B85" w:rsidRDefault="00000000" w:rsidP="00711060">
      <w:pPr>
        <w:pStyle w:val="ListParagraph"/>
        <w:numPr>
          <w:ilvl w:val="0"/>
          <w:numId w:val="30"/>
        </w:numPr>
        <w:spacing w:after="0" w:line="240" w:lineRule="auto"/>
        <w:ind w:left="360" w:right="-720"/>
        <w:contextualSpacing w:val="0"/>
      </w:pPr>
      <w:r>
        <w:t>CAPA Plan QA Evaluation and Acceptance</w:t>
      </w:r>
    </w:p>
    <w:p w14:paraId="583DF4A7" w14:textId="77777777" w:rsidR="00721B2B" w:rsidRDefault="00000000" w:rsidP="00711060">
      <w:pPr>
        <w:pStyle w:val="ListParagraph"/>
        <w:numPr>
          <w:ilvl w:val="0"/>
          <w:numId w:val="30"/>
        </w:numPr>
        <w:spacing w:after="0" w:line="240" w:lineRule="auto"/>
        <w:ind w:left="360" w:right="-720"/>
        <w:contextualSpacing w:val="0"/>
      </w:pPr>
      <w:r>
        <w:t>CAPA Due Date Extension Request Approval</w:t>
      </w:r>
    </w:p>
    <w:p w14:paraId="5BDFA2C7" w14:textId="77777777" w:rsidR="00925B85" w:rsidRDefault="00000000" w:rsidP="00711060">
      <w:pPr>
        <w:pStyle w:val="ListParagraph"/>
        <w:numPr>
          <w:ilvl w:val="0"/>
          <w:numId w:val="30"/>
        </w:numPr>
        <w:spacing w:after="0" w:line="240" w:lineRule="auto"/>
        <w:ind w:left="360" w:right="-720"/>
        <w:contextualSpacing w:val="0"/>
      </w:pPr>
      <w:r>
        <w:t>CAPA Completion and VOE Plan – QA</w:t>
      </w:r>
    </w:p>
    <w:p w14:paraId="2D748CA7" w14:textId="77777777" w:rsidR="00C05AF8" w:rsidRDefault="00000000" w:rsidP="00711060">
      <w:pPr>
        <w:pStyle w:val="ListParagraph"/>
        <w:numPr>
          <w:ilvl w:val="0"/>
          <w:numId w:val="30"/>
        </w:numPr>
        <w:spacing w:after="0" w:line="240" w:lineRule="auto"/>
        <w:ind w:left="360" w:right="-720"/>
        <w:contextualSpacing w:val="0"/>
      </w:pPr>
      <w:r>
        <w:t>VOE Completion</w:t>
      </w:r>
    </w:p>
    <w:p w14:paraId="6B44ACC5" w14:textId="77777777" w:rsidR="00C05AF8" w:rsidRDefault="00000000" w:rsidP="00711060">
      <w:pPr>
        <w:pStyle w:val="ListParagraph"/>
        <w:numPr>
          <w:ilvl w:val="0"/>
          <w:numId w:val="30"/>
        </w:numPr>
        <w:spacing w:after="0" w:line="240" w:lineRule="auto"/>
        <w:ind w:left="360" w:right="-720"/>
        <w:contextualSpacing w:val="0"/>
      </w:pPr>
      <w:r>
        <w:t>VOE Due Date Extension Request</w:t>
      </w:r>
    </w:p>
    <w:p w14:paraId="44A4F40F" w14:textId="77777777" w:rsidR="00C05AF8" w:rsidRDefault="00000000" w:rsidP="00711060">
      <w:pPr>
        <w:pStyle w:val="ListParagraph"/>
        <w:numPr>
          <w:ilvl w:val="0"/>
          <w:numId w:val="30"/>
        </w:numPr>
        <w:spacing w:after="0" w:line="240" w:lineRule="auto"/>
        <w:ind w:left="360" w:right="-720"/>
        <w:contextualSpacing w:val="0"/>
      </w:pPr>
      <w:r>
        <w:t>VOE Due Date Extension Request Approval</w:t>
      </w:r>
    </w:p>
    <w:p w14:paraId="0733ABE9" w14:textId="77777777" w:rsidR="00C05AF8" w:rsidRDefault="00000000" w:rsidP="00711060">
      <w:pPr>
        <w:pStyle w:val="ListParagraph"/>
        <w:numPr>
          <w:ilvl w:val="0"/>
          <w:numId w:val="30"/>
        </w:numPr>
        <w:spacing w:after="0" w:line="240" w:lineRule="auto"/>
        <w:ind w:left="360" w:right="-720"/>
        <w:contextualSpacing w:val="0"/>
      </w:pPr>
      <w:r>
        <w:t>CAPA Closure</w:t>
      </w:r>
    </w:p>
    <w:p w14:paraId="6456AF8E" w14:textId="77777777" w:rsidR="00FF6140" w:rsidRDefault="00000000" w:rsidP="00711060">
      <w:pPr>
        <w:pStyle w:val="ListParagraph"/>
        <w:spacing w:before="120" w:after="0" w:line="240" w:lineRule="auto"/>
        <w:ind w:left="0" w:right="-720"/>
        <w:contextualSpacing w:val="0"/>
      </w:pPr>
      <w:r>
        <w:t xml:space="preserve">If VOE Due Date is ≤ today + 5 days the following the person selected at Step 1 as the CAPA </w:t>
      </w:r>
      <w:r w:rsidR="00C27793">
        <w:t>Approver will receive an email Notification</w:t>
      </w:r>
      <w:r>
        <w:t xml:space="preserve"> (notification is sent only once i.e. the first time this condition is met)</w:t>
      </w:r>
      <w:r w:rsidR="00C27793">
        <w:t>.</w:t>
      </w:r>
    </w:p>
    <w:p w14:paraId="6C99D757" w14:textId="77777777" w:rsidR="001F39A6" w:rsidRDefault="001F39A6" w:rsidP="001F39A6"/>
    <w:p w14:paraId="64E70F00" w14:textId="77777777" w:rsidR="001F39A6" w:rsidRDefault="00000000" w:rsidP="00F009B9">
      <w:pPr>
        <w:pStyle w:val="Heading1"/>
      </w:pPr>
      <w:bookmarkStart w:id="6" w:name="_Toc115708236"/>
      <w:r>
        <w:lastRenderedPageBreak/>
        <w:t>Starting the CAPA Process</w:t>
      </w:r>
      <w:bookmarkEnd w:id="6"/>
    </w:p>
    <w:p w14:paraId="0F377082" w14:textId="77777777" w:rsidR="00E70B67" w:rsidRDefault="00E70B67" w:rsidP="001F39A6"/>
    <w:p w14:paraId="5CE3E837" w14:textId="77777777" w:rsidR="001F39A6" w:rsidRDefault="00000000" w:rsidP="001F39A6">
      <w:r>
        <w:t>From the PROCESS Section in SOLABS QM10, choose Start Process from the Quick Access Process Menu.</w:t>
      </w:r>
    </w:p>
    <w:p w14:paraId="2E5080A4" w14:textId="77777777" w:rsidR="001F39A6" w:rsidRDefault="00000000" w:rsidP="001F39A6">
      <w:r>
        <w:rPr>
          <w:noProof/>
        </w:rPr>
        <mc:AlternateContent>
          <mc:Choice Requires="wps">
            <w:drawing>
              <wp:anchor distT="0" distB="0" distL="114300" distR="114300" simplePos="0" relativeHeight="251752448" behindDoc="0" locked="0" layoutInCell="1" allowOverlap="1" wp14:anchorId="69E841EC" wp14:editId="0E35EEA7">
                <wp:simplePos x="0" y="0"/>
                <wp:positionH relativeFrom="column">
                  <wp:posOffset>4381141</wp:posOffset>
                </wp:positionH>
                <wp:positionV relativeFrom="paragraph">
                  <wp:posOffset>297263</wp:posOffset>
                </wp:positionV>
                <wp:extent cx="707666" cy="286247"/>
                <wp:effectExtent l="0" t="0" r="16510" b="19050"/>
                <wp:wrapNone/>
                <wp:docPr id="10" name="Oval 10"/>
                <wp:cNvGraphicFramePr/>
                <a:graphic xmlns:a="http://schemas.openxmlformats.org/drawingml/2006/main">
                  <a:graphicData uri="http://schemas.microsoft.com/office/word/2010/wordprocessingShape">
                    <wps:wsp>
                      <wps:cNvSpPr/>
                      <wps:spPr>
                        <a:xfrm>
                          <a:off x="0" y="0"/>
                          <a:ext cx="707666" cy="28624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 o:spid="_x0000_s1026" style="width:55.7pt;height:22.55pt;margin-top:23.4pt;margin-left:344.95pt;mso-height-percent:0;mso-height-relative:margin;mso-width-percent:0;mso-width-relative:margin;mso-wrap-distance-bottom:0;mso-wrap-distance-left:9pt;mso-wrap-distance-right:9pt;mso-wrap-distance-top:0;mso-wrap-style:square;position:absolute;visibility:visible;v-text-anchor:middle;z-index:251753472" filled="f" strokecolor="#ffc000" strokeweight="2pt"/>
            </w:pict>
          </mc:Fallback>
        </mc:AlternateContent>
      </w:r>
      <w:r>
        <w:rPr>
          <w:noProof/>
        </w:rPr>
        <w:drawing>
          <wp:inline distT="0" distB="0" distL="0" distR="0" wp14:anchorId="46113012" wp14:editId="1C6DED3F">
            <wp:extent cx="5689158" cy="522114"/>
            <wp:effectExtent l="19050" t="19050" r="26035"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a:stretch>
                      <a:fillRect/>
                    </a:stretch>
                  </pic:blipFill>
                  <pic:spPr>
                    <a:xfrm>
                      <a:off x="0" y="0"/>
                      <a:ext cx="5717300" cy="524697"/>
                    </a:xfrm>
                    <a:prstGeom prst="rect">
                      <a:avLst/>
                    </a:prstGeom>
                    <a:ln>
                      <a:solidFill>
                        <a:schemeClr val="tx1"/>
                      </a:solidFill>
                    </a:ln>
                  </pic:spPr>
                </pic:pic>
              </a:graphicData>
            </a:graphic>
          </wp:inline>
        </w:drawing>
      </w:r>
    </w:p>
    <w:p w14:paraId="6163D451" w14:textId="77777777" w:rsidR="00C157F9" w:rsidRDefault="00C157F9" w:rsidP="001F39A6"/>
    <w:p w14:paraId="4DD4FEDE" w14:textId="77777777" w:rsidR="00E70B67" w:rsidRDefault="00E70B67" w:rsidP="001F39A6"/>
    <w:p w14:paraId="7F426383" w14:textId="77777777" w:rsidR="001F39A6" w:rsidRDefault="00000000" w:rsidP="001F39A6">
      <w:r>
        <w:rPr>
          <w:noProof/>
        </w:rPr>
        <w:drawing>
          <wp:anchor distT="0" distB="0" distL="114300" distR="114300" simplePos="0" relativeHeight="251751424" behindDoc="0" locked="0" layoutInCell="1" allowOverlap="1" wp14:anchorId="40334109" wp14:editId="0952C420">
            <wp:simplePos x="0" y="0"/>
            <wp:positionH relativeFrom="column">
              <wp:posOffset>-55</wp:posOffset>
            </wp:positionH>
            <wp:positionV relativeFrom="paragraph">
              <wp:posOffset>254966</wp:posOffset>
            </wp:positionV>
            <wp:extent cx="4733315" cy="613915"/>
            <wp:effectExtent l="19050" t="19050" r="10160" b="152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5"/>
                    <a:stretch>
                      <a:fillRect/>
                    </a:stretch>
                  </pic:blipFill>
                  <pic:spPr>
                    <a:xfrm>
                      <a:off x="0" y="0"/>
                      <a:ext cx="4733315" cy="6139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At the next screen, locate the listing for the CAPA Process and click the blue START button.</w:t>
      </w:r>
    </w:p>
    <w:p w14:paraId="30F082C4" w14:textId="77777777" w:rsidR="001F39A6" w:rsidRDefault="001F39A6" w:rsidP="001F39A6"/>
    <w:p w14:paraId="15D55B84" w14:textId="77777777" w:rsidR="001F39A6" w:rsidRDefault="001F39A6" w:rsidP="001F39A6"/>
    <w:p w14:paraId="3524A747" w14:textId="77777777" w:rsidR="00C157F9" w:rsidRDefault="00000000" w:rsidP="001F39A6">
      <w:r>
        <w:rPr>
          <w:noProof/>
        </w:rPr>
        <w:drawing>
          <wp:anchor distT="0" distB="0" distL="114300" distR="114300" simplePos="0" relativeHeight="251741184" behindDoc="0" locked="0" layoutInCell="1" allowOverlap="1" wp14:anchorId="473AA889" wp14:editId="3060705A">
            <wp:simplePos x="0" y="0"/>
            <wp:positionH relativeFrom="column">
              <wp:posOffset>2057400</wp:posOffset>
            </wp:positionH>
            <wp:positionV relativeFrom="paragraph">
              <wp:posOffset>14234</wp:posOffset>
            </wp:positionV>
            <wp:extent cx="4095750" cy="1573101"/>
            <wp:effectExtent l="19050" t="19050" r="19050" b="27305"/>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
                    <pic:cNvPicPr/>
                  </pic:nvPicPr>
                  <pic:blipFill>
                    <a:blip r:embed="rId16"/>
                    <a:stretch>
                      <a:fillRect/>
                    </a:stretch>
                  </pic:blipFill>
                  <pic:spPr>
                    <a:xfrm>
                      <a:off x="0" y="0"/>
                      <a:ext cx="4131911" cy="158699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A321DD7" w14:textId="77777777" w:rsidR="001F39A6" w:rsidRDefault="00000000" w:rsidP="00A1406B">
      <w:pPr>
        <w:ind w:right="7110"/>
      </w:pPr>
      <w:r>
        <w:rPr>
          <w:noProof/>
        </w:rPr>
        <mc:AlternateContent>
          <mc:Choice Requires="wps">
            <w:drawing>
              <wp:anchor distT="0" distB="0" distL="114300" distR="114300" simplePos="0" relativeHeight="251773952" behindDoc="0" locked="0" layoutInCell="1" allowOverlap="1" wp14:anchorId="7EC30BB3" wp14:editId="1BA4DE85">
                <wp:simplePos x="0" y="0"/>
                <wp:positionH relativeFrom="column">
                  <wp:posOffset>5635625</wp:posOffset>
                </wp:positionH>
                <wp:positionV relativeFrom="paragraph">
                  <wp:posOffset>1350010</wp:posOffset>
                </wp:positionV>
                <wp:extent cx="699714" cy="379619"/>
                <wp:effectExtent l="0" t="0" r="24765" b="20955"/>
                <wp:wrapNone/>
                <wp:docPr id="17" name="Oval 17"/>
                <wp:cNvGraphicFramePr/>
                <a:graphic xmlns:a="http://schemas.openxmlformats.org/drawingml/2006/main">
                  <a:graphicData uri="http://schemas.microsoft.com/office/word/2010/wordprocessingShape">
                    <wps:wsp>
                      <wps:cNvSpPr/>
                      <wps:spPr>
                        <a:xfrm>
                          <a:off x="0" y="0"/>
                          <a:ext cx="699714" cy="37961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7" o:spid="_x0000_s1027" style="width:55.1pt;height:29.9pt;margin-top:106.3pt;margin-left:443.75pt;mso-wrap-distance-bottom:0;mso-wrap-distance-left:9pt;mso-wrap-distance-right:9pt;mso-wrap-distance-top:0;mso-wrap-style:square;position:absolute;visibility:visible;v-text-anchor:middle;z-index:251774976" filled="f" strokecolor="#ffc000" strokeweight="2pt"/>
            </w:pict>
          </mc:Fallback>
        </mc:AlternateContent>
      </w:r>
      <w:r>
        <w:rPr>
          <w:noProof/>
        </w:rPr>
        <w:drawing>
          <wp:anchor distT="0" distB="0" distL="114300" distR="114300" simplePos="0" relativeHeight="251737088" behindDoc="0" locked="0" layoutInCell="1" allowOverlap="1" wp14:anchorId="1EF95DF9" wp14:editId="5F96E223">
            <wp:simplePos x="0" y="0"/>
            <wp:positionH relativeFrom="column">
              <wp:posOffset>2078355</wp:posOffset>
            </wp:positionH>
            <wp:positionV relativeFrom="paragraph">
              <wp:posOffset>1464310</wp:posOffset>
            </wp:positionV>
            <wp:extent cx="4121594" cy="800100"/>
            <wp:effectExtent l="19050" t="19050" r="12700" b="1905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
                    <pic:cNvPicPr/>
                  </pic:nvPicPr>
                  <pic:blipFill>
                    <a:blip r:embed="rId17"/>
                    <a:stretch>
                      <a:fillRect/>
                    </a:stretch>
                  </pic:blipFill>
                  <pic:spPr>
                    <a:xfrm>
                      <a:off x="0" y="0"/>
                      <a:ext cx="4121594" cy="8001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5760" behindDoc="0" locked="0" layoutInCell="1" allowOverlap="1" wp14:anchorId="3A6E39E6" wp14:editId="31AFF696">
                <wp:simplePos x="0" y="0"/>
                <wp:positionH relativeFrom="column">
                  <wp:posOffset>5436710</wp:posOffset>
                </wp:positionH>
                <wp:positionV relativeFrom="paragraph">
                  <wp:posOffset>768511</wp:posOffset>
                </wp:positionV>
                <wp:extent cx="1622745" cy="397510"/>
                <wp:effectExtent l="2858" t="0" r="18732" b="0"/>
                <wp:wrapNone/>
                <wp:docPr id="13" name="Arrow: Curved Down 13"/>
                <wp:cNvGraphicFramePr/>
                <a:graphic xmlns:a="http://schemas.openxmlformats.org/drawingml/2006/main">
                  <a:graphicData uri="http://schemas.microsoft.com/office/word/2010/wordprocessingShape">
                    <wps:wsp>
                      <wps:cNvSpPr/>
                      <wps:spPr>
                        <a:xfrm rot="5400000">
                          <a:off x="0" y="0"/>
                          <a:ext cx="1622745" cy="39751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3" o:spid="_x0000_s1028" type="#_x0000_t105" style="width:127.8pt;height:31.3pt;margin-top:60.5pt;margin-left:428.1pt;mso-width-percent:0;mso-width-relative:margin;mso-wrap-distance-bottom:0;mso-wrap-distance-left:9pt;mso-wrap-distance-right:9pt;mso-wrap-distance-top:0;mso-wrap-style:square;position:absolute;rotation:90;visibility:visible;v-text-anchor:middle;z-index:251766784" adj="18954,20938,16200" fillcolor="#4f81bd" strokecolor="#243f60" strokeweight="2pt"/>
            </w:pict>
          </mc:Fallback>
        </mc:AlternateContent>
      </w:r>
      <w:r>
        <w:t xml:space="preserve">You will then be asked to Confirm this action, to move </w:t>
      </w:r>
      <w:r w:rsidRPr="001F39A6">
        <w:rPr>
          <w:b/>
        </w:rPr>
        <w:t xml:space="preserve">Status </w:t>
      </w:r>
      <w:r>
        <w:t xml:space="preserve">from </w:t>
      </w:r>
      <w:r w:rsidRPr="00C157F9">
        <w:rPr>
          <w:i/>
        </w:rPr>
        <w:t>Not Started</w:t>
      </w:r>
      <w:r>
        <w:t xml:space="preserve"> to </w:t>
      </w:r>
      <w:r w:rsidRPr="00026B84">
        <w:rPr>
          <w:i/>
        </w:rPr>
        <w:t>In Process</w:t>
      </w:r>
      <w:r>
        <w:t>.</w:t>
      </w:r>
      <w:r w:rsidR="00C157F9">
        <w:t xml:space="preserve">  At this point a Unique ID will be assigned to the CAPA Process.  </w:t>
      </w:r>
    </w:p>
    <w:p w14:paraId="4FAFB325" w14:textId="77777777" w:rsidR="00C157F9" w:rsidRDefault="00C157F9" w:rsidP="001F39A6"/>
    <w:p w14:paraId="22787DD1" w14:textId="77777777" w:rsidR="00C157F9" w:rsidRDefault="00C157F9" w:rsidP="001F39A6"/>
    <w:p w14:paraId="037F7992" w14:textId="77777777" w:rsidR="001F39A6" w:rsidRDefault="001F39A6" w:rsidP="001F39A6"/>
    <w:p w14:paraId="4C6783D2" w14:textId="77777777" w:rsidR="001F39A6" w:rsidRDefault="00000000" w:rsidP="001F39A6">
      <w:r>
        <w:rPr>
          <w:noProof/>
        </w:rPr>
        <w:drawing>
          <wp:anchor distT="0" distB="0" distL="114300" distR="114300" simplePos="0" relativeHeight="251708416" behindDoc="0" locked="0" layoutInCell="1" allowOverlap="1" wp14:anchorId="46939DA7" wp14:editId="2813DC3F">
            <wp:simplePos x="0" y="0"/>
            <wp:positionH relativeFrom="column">
              <wp:posOffset>2143125</wp:posOffset>
            </wp:positionH>
            <wp:positionV relativeFrom="paragraph">
              <wp:posOffset>205106</wp:posOffset>
            </wp:positionV>
            <wp:extent cx="4066701" cy="1590618"/>
            <wp:effectExtent l="19050" t="19050" r="10160" b="1016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8"/>
                    <a:stretch>
                      <a:fillRect/>
                    </a:stretch>
                  </pic:blipFill>
                  <pic:spPr>
                    <a:xfrm>
                      <a:off x="0" y="0"/>
                      <a:ext cx="4103515" cy="160501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A38E874" w14:textId="77777777" w:rsidR="00986ECD" w:rsidRDefault="00000000" w:rsidP="00986ECD">
      <w:pPr>
        <w:ind w:right="5760"/>
      </w:pPr>
      <w:r>
        <w:t xml:space="preserve">The first Primary Task box on the </w:t>
      </w:r>
      <w:r w:rsidRPr="00986ECD">
        <w:rPr>
          <w:b/>
        </w:rPr>
        <w:t>Process Flowchart</w:t>
      </w:r>
      <w:r>
        <w:t xml:space="preserve"> will now be highlighted when it is opened.</w:t>
      </w:r>
    </w:p>
    <w:p w14:paraId="343A89D3" w14:textId="77777777" w:rsidR="00986ECD" w:rsidRDefault="00986ECD" w:rsidP="001F39A6"/>
    <w:p w14:paraId="44C63BC5" w14:textId="77777777" w:rsidR="00677403" w:rsidRDefault="00000000" w:rsidP="00F009B9">
      <w:pPr>
        <w:pStyle w:val="Heading1"/>
      </w:pPr>
      <w:bookmarkStart w:id="7" w:name="_Toc115708237"/>
      <w:r>
        <w:lastRenderedPageBreak/>
        <w:t xml:space="preserve">Step 1: </w:t>
      </w:r>
      <w:r w:rsidR="00C157F9">
        <w:t>Initiation and CAPA Definition</w:t>
      </w:r>
      <w:bookmarkEnd w:id="7"/>
    </w:p>
    <w:p w14:paraId="03EFBF6C" w14:textId="77777777" w:rsidR="004E245A" w:rsidRDefault="00000000" w:rsidP="009B3A7B">
      <w:pPr>
        <w:tabs>
          <w:tab w:val="left" w:pos="3060"/>
        </w:tabs>
        <w:spacing w:before="200" w:after="120" w:line="240" w:lineRule="auto"/>
        <w:ind w:right="6300"/>
      </w:pPr>
      <w:r>
        <w:rPr>
          <w:noProof/>
        </w:rPr>
        <w:drawing>
          <wp:anchor distT="0" distB="0" distL="114300" distR="114300" simplePos="0" relativeHeight="251788288" behindDoc="0" locked="0" layoutInCell="1" allowOverlap="1" wp14:anchorId="1CF528CB" wp14:editId="042AA74D">
            <wp:simplePos x="0" y="0"/>
            <wp:positionH relativeFrom="column">
              <wp:posOffset>1960995</wp:posOffset>
            </wp:positionH>
            <wp:positionV relativeFrom="paragraph">
              <wp:posOffset>168407</wp:posOffset>
            </wp:positionV>
            <wp:extent cx="4503861" cy="6588784"/>
            <wp:effectExtent l="19050" t="19050" r="11430" b="2159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
                    <pic:cNvPicPr/>
                  </pic:nvPicPr>
                  <pic:blipFill>
                    <a:blip r:embed="rId19"/>
                    <a:stretch>
                      <a:fillRect/>
                    </a:stretch>
                  </pic:blipFill>
                  <pic:spPr>
                    <a:xfrm>
                      <a:off x="0" y="0"/>
                      <a:ext cx="4528111" cy="66242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9A6433">
        <w:t>At</w:t>
      </w:r>
      <w:r w:rsidR="00EC772D" w:rsidRPr="00D14A59">
        <w:t xml:space="preserve"> </w:t>
      </w:r>
      <w:r w:rsidR="00D14A59">
        <w:t xml:space="preserve">Step 1 the user </w:t>
      </w:r>
      <w:r w:rsidR="00C157F9">
        <w:t>initiating the CAPA</w:t>
      </w:r>
      <w:r w:rsidR="00D14A59">
        <w:t xml:space="preserve"> enters all the </w:t>
      </w:r>
      <w:r w:rsidR="00C157F9">
        <w:t>required</w:t>
      </w:r>
      <w:r w:rsidR="00D14A59">
        <w:t xml:space="preserve"> information and metadata </w:t>
      </w:r>
      <w:r w:rsidR="003F08EE">
        <w:t xml:space="preserve">into the </w:t>
      </w:r>
      <w:r w:rsidR="003F08EE" w:rsidRPr="00C157F9">
        <w:rPr>
          <w:b/>
        </w:rPr>
        <w:t>Process Task Form</w:t>
      </w:r>
      <w:r w:rsidR="00C157F9">
        <w:t>.</w:t>
      </w:r>
      <w:r w:rsidR="003F08EE">
        <w:t xml:space="preserve">   </w:t>
      </w:r>
    </w:p>
    <w:p w14:paraId="1F8F5752" w14:textId="77777777" w:rsidR="00E70B67" w:rsidRDefault="00000000" w:rsidP="009B3A7B">
      <w:pPr>
        <w:tabs>
          <w:tab w:val="left" w:pos="3060"/>
        </w:tabs>
        <w:spacing w:before="200" w:after="120" w:line="240" w:lineRule="auto"/>
        <w:ind w:right="6300"/>
      </w:pPr>
      <w:r>
        <w:rPr>
          <w:noProof/>
        </w:rPr>
        <mc:AlternateContent>
          <mc:Choice Requires="wps">
            <w:drawing>
              <wp:anchor distT="0" distB="0" distL="114300" distR="114300" simplePos="0" relativeHeight="251828224" behindDoc="0" locked="0" layoutInCell="1" allowOverlap="1" wp14:anchorId="7360E73F" wp14:editId="67945784">
                <wp:simplePos x="0" y="0"/>
                <wp:positionH relativeFrom="column">
                  <wp:posOffset>1953080</wp:posOffset>
                </wp:positionH>
                <wp:positionV relativeFrom="paragraph">
                  <wp:posOffset>1018923</wp:posOffset>
                </wp:positionV>
                <wp:extent cx="892454" cy="197510"/>
                <wp:effectExtent l="0" t="0" r="22225" b="12065"/>
                <wp:wrapNone/>
                <wp:docPr id="186" name="Oval 186"/>
                <wp:cNvGraphicFramePr/>
                <a:graphic xmlns:a="http://schemas.openxmlformats.org/drawingml/2006/main">
                  <a:graphicData uri="http://schemas.microsoft.com/office/word/2010/wordprocessingShape">
                    <wps:wsp>
                      <wps:cNvSpPr/>
                      <wps:spPr>
                        <a:xfrm>
                          <a:off x="0" y="0"/>
                          <a:ext cx="892454" cy="19751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86" o:spid="_x0000_s1029" style="width:70.25pt;height:15.55pt;margin-top:80.25pt;margin-left:153.8pt;mso-wrap-distance-bottom:0;mso-wrap-distance-left:9pt;mso-wrap-distance-right:9pt;mso-wrap-distance-top:0;mso-wrap-style:square;position:absolute;visibility:visible;v-text-anchor:middle;z-index:251829248" filled="f" strokecolor="#ffc000" strokeweight="2pt"/>
            </w:pict>
          </mc:Fallback>
        </mc:AlternateContent>
      </w:r>
      <w:r w:rsidR="005854D6">
        <w:t xml:space="preserve">Some of the fields on the </w:t>
      </w:r>
      <w:r w:rsidR="005854D6" w:rsidRPr="00C157F9">
        <w:rPr>
          <w:b/>
        </w:rPr>
        <w:t>Process Task Form</w:t>
      </w:r>
      <w:r w:rsidR="005854D6">
        <w:t xml:space="preserve"> are drop-down menus, and others are editable text fields</w:t>
      </w:r>
      <w:r w:rsidR="004E245A">
        <w:t>, single-select fields</w:t>
      </w:r>
      <w:r w:rsidR="005854D6">
        <w:t xml:space="preserve"> </w:t>
      </w:r>
      <w:r w:rsidR="004E245A">
        <w:t>or</w:t>
      </w:r>
      <w:r w:rsidR="00C157F9">
        <w:t xml:space="preserve"> multi-select fields.  T</w:t>
      </w:r>
      <w:r w:rsidR="005854D6">
        <w:t xml:space="preserve">hose with an asterisk (*) are mandatory.   </w:t>
      </w:r>
    </w:p>
    <w:p w14:paraId="5915AA65" w14:textId="77777777" w:rsidR="00C157F9" w:rsidRDefault="00000000" w:rsidP="009B3A7B">
      <w:pPr>
        <w:tabs>
          <w:tab w:val="left" w:pos="3060"/>
        </w:tabs>
        <w:spacing w:before="200" w:after="120" w:line="240" w:lineRule="auto"/>
        <w:ind w:right="6300"/>
      </w:pPr>
      <w:r>
        <w:t xml:space="preserve">The right-hand </w:t>
      </w:r>
      <w:r w:rsidRPr="009A6433">
        <w:rPr>
          <w:b/>
        </w:rPr>
        <w:t xml:space="preserve">Related Items </w:t>
      </w:r>
      <w:r>
        <w:t xml:space="preserve">menu allows the initiator to </w:t>
      </w:r>
      <w:r w:rsidRPr="009A6433">
        <w:rPr>
          <w:b/>
        </w:rPr>
        <w:t>Link Documents</w:t>
      </w:r>
      <w:r>
        <w:t xml:space="preserve"> or </w:t>
      </w:r>
      <w:r w:rsidRPr="009A6433">
        <w:rPr>
          <w:b/>
        </w:rPr>
        <w:t>Link Processes</w:t>
      </w:r>
      <w:r>
        <w:t xml:space="preserve">, if applicable.  </w:t>
      </w:r>
    </w:p>
    <w:p w14:paraId="2F36DB14" w14:textId="77777777" w:rsidR="009A6433" w:rsidRDefault="00000000" w:rsidP="009B3A7B">
      <w:pPr>
        <w:tabs>
          <w:tab w:val="left" w:pos="3060"/>
        </w:tabs>
        <w:spacing w:before="200" w:after="120" w:line="240" w:lineRule="auto"/>
        <w:ind w:right="6300"/>
      </w:pPr>
      <w:r>
        <w:t xml:space="preserve">Refer to the separate document </w:t>
      </w:r>
      <w:r w:rsidRPr="009A6433">
        <w:rPr>
          <w:b/>
        </w:rPr>
        <w:t>SOLABS QM10: Introduction to PROCESS Section</w:t>
      </w:r>
      <w:r>
        <w:t xml:space="preserve"> for information on use of the </w:t>
      </w:r>
      <w:r w:rsidRPr="00E70B67">
        <w:rPr>
          <w:b/>
        </w:rPr>
        <w:t>right-hand menus</w:t>
      </w:r>
      <w:r>
        <w:t xml:space="preserve"> since they are common to all SOLABS QM Process APP screens.</w:t>
      </w:r>
    </w:p>
    <w:p w14:paraId="667F67CE" w14:textId="77777777" w:rsidR="00C157F9" w:rsidRDefault="00000000" w:rsidP="009B3A7B">
      <w:pPr>
        <w:tabs>
          <w:tab w:val="left" w:pos="3060"/>
        </w:tabs>
        <w:spacing w:before="200" w:after="120" w:line="240" w:lineRule="auto"/>
        <w:ind w:right="6300"/>
      </w:pPr>
      <w:r>
        <w:t xml:space="preserve">Each of the fields in the </w:t>
      </w:r>
      <w:r w:rsidRPr="009A6433">
        <w:rPr>
          <w:b/>
        </w:rPr>
        <w:t>Process Task Form</w:t>
      </w:r>
      <w:r>
        <w:t xml:space="preserve"> will be described starting on the next page.</w:t>
      </w:r>
    </w:p>
    <w:p w14:paraId="40BE25FF" w14:textId="77777777" w:rsidR="009B3A7B" w:rsidRDefault="00000000" w:rsidP="009B3A7B">
      <w:pPr>
        <w:tabs>
          <w:tab w:val="left" w:pos="3060"/>
        </w:tabs>
        <w:spacing w:before="200" w:after="120" w:line="240" w:lineRule="auto"/>
        <w:ind w:right="6300"/>
      </w:pPr>
      <w:r>
        <w:t xml:space="preserve">Some of the information entered at Step 1 will determine how the process flows through the remaining steps. </w:t>
      </w:r>
    </w:p>
    <w:p w14:paraId="59C49182" w14:textId="77777777" w:rsidR="009A6433" w:rsidRDefault="00000000" w:rsidP="009B3A7B">
      <w:pPr>
        <w:tabs>
          <w:tab w:val="left" w:pos="3060"/>
        </w:tabs>
        <w:spacing w:before="200" w:after="120" w:line="240" w:lineRule="auto"/>
        <w:ind w:right="6300"/>
      </w:pPr>
      <w:r>
        <w:rPr>
          <w:noProof/>
        </w:rPr>
        <mc:AlternateContent>
          <mc:Choice Requires="wps">
            <w:drawing>
              <wp:anchor distT="0" distB="0" distL="114300" distR="114300" simplePos="0" relativeHeight="251824128" behindDoc="0" locked="0" layoutInCell="1" allowOverlap="1" wp14:anchorId="40EE5811" wp14:editId="12B55A59">
                <wp:simplePos x="0" y="0"/>
                <wp:positionH relativeFrom="column">
                  <wp:posOffset>460858</wp:posOffset>
                </wp:positionH>
                <wp:positionV relativeFrom="paragraph">
                  <wp:posOffset>800049</wp:posOffset>
                </wp:positionV>
                <wp:extent cx="650824" cy="314224"/>
                <wp:effectExtent l="0" t="0" r="16510" b="10160"/>
                <wp:wrapNone/>
                <wp:docPr id="185" name="Oval 185"/>
                <wp:cNvGraphicFramePr/>
                <a:graphic xmlns:a="http://schemas.openxmlformats.org/drawingml/2006/main">
                  <a:graphicData uri="http://schemas.microsoft.com/office/word/2010/wordprocessingShape">
                    <wps:wsp>
                      <wps:cNvSpPr/>
                      <wps:spPr>
                        <a:xfrm>
                          <a:off x="0" y="0"/>
                          <a:ext cx="650824" cy="31422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85" o:spid="_x0000_s1030" style="width:51.25pt;height:24.75pt;margin-top:63pt;margin-left:36.3pt;mso-height-percent:0;mso-height-relative:margin;mso-width-percent:0;mso-width-relative:margin;mso-wrap-distance-bottom:0;mso-wrap-distance-left:9pt;mso-wrap-distance-right:9pt;mso-wrap-distance-top:0;mso-wrap-style:square;position:absolute;visibility:visible;v-text-anchor:middle;z-index:251825152" filled="f" strokecolor="#ffc000" strokeweight="2pt"/>
            </w:pict>
          </mc:Fallback>
        </mc:AlternateContent>
      </w:r>
      <w:r>
        <w:rPr>
          <w:noProof/>
        </w:rPr>
        <w:drawing>
          <wp:anchor distT="0" distB="0" distL="114300" distR="114300" simplePos="0" relativeHeight="251756544" behindDoc="0" locked="0" layoutInCell="1" allowOverlap="1" wp14:anchorId="5257B776" wp14:editId="0A260D60">
            <wp:simplePos x="0" y="0"/>
            <wp:positionH relativeFrom="column">
              <wp:posOffset>2147</wp:posOffset>
            </wp:positionH>
            <wp:positionV relativeFrom="paragraph">
              <wp:posOffset>772719</wp:posOffset>
            </wp:positionV>
            <wp:extent cx="1634928" cy="338991"/>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a:stretch>
                      <a:fillRect/>
                    </a:stretch>
                  </pic:blipFill>
                  <pic:spPr>
                    <a:xfrm>
                      <a:off x="0" y="0"/>
                      <a:ext cx="1634928" cy="338991"/>
                    </a:xfrm>
                    <a:prstGeom prst="rect">
                      <a:avLst/>
                    </a:prstGeom>
                  </pic:spPr>
                </pic:pic>
              </a:graphicData>
            </a:graphic>
            <wp14:sizeRelH relativeFrom="margin">
              <wp14:pctWidth>0</wp14:pctWidth>
            </wp14:sizeRelH>
            <wp14:sizeRelV relativeFrom="margin">
              <wp14:pctHeight>0</wp14:pctHeight>
            </wp14:sizeRelV>
          </wp:anchor>
        </w:drawing>
      </w:r>
      <w:r>
        <w:t xml:space="preserve">At the bottom of the screen there is a </w:t>
      </w:r>
      <w:r w:rsidRPr="00E70B67">
        <w:rPr>
          <w:b/>
        </w:rPr>
        <w:t>Save Draft</w:t>
      </w:r>
      <w:r>
        <w:t xml:space="preserve"> option if you cannot complete all the required fields at one time.                            </w:t>
      </w:r>
    </w:p>
    <w:p w14:paraId="650F1B51" w14:textId="77777777" w:rsidR="009B3A7B" w:rsidRDefault="009B3A7B" w:rsidP="009B3A7B">
      <w:pPr>
        <w:ind w:right="1890"/>
      </w:pPr>
    </w:p>
    <w:p w14:paraId="0F97CC45" w14:textId="77777777" w:rsidR="009B3A7B" w:rsidRDefault="009B3A7B" w:rsidP="009B3A7B">
      <w:pPr>
        <w:ind w:right="-990"/>
        <w:rPr>
          <w:b/>
          <w:color w:val="C00000"/>
        </w:rPr>
      </w:pPr>
    </w:p>
    <w:p w14:paraId="4D841E60" w14:textId="77777777" w:rsidR="00E70B67" w:rsidRDefault="00000000" w:rsidP="009B3A7B">
      <w:pPr>
        <w:ind w:right="-990"/>
      </w:pPr>
      <w:r w:rsidRPr="009B3A7B">
        <w:rPr>
          <w:b/>
          <w:color w:val="C00000"/>
        </w:rPr>
        <w:t>CAUTION:</w:t>
      </w:r>
      <w:r>
        <w:t xml:space="preserve">  If you navigate away from this page without clicking on either </w:t>
      </w:r>
      <w:r w:rsidRPr="009B3A7B">
        <w:rPr>
          <w:b/>
        </w:rPr>
        <w:t>Submit</w:t>
      </w:r>
      <w:r>
        <w:t xml:space="preserve"> or </w:t>
      </w:r>
      <w:r w:rsidRPr="009B3A7B">
        <w:rPr>
          <w:b/>
        </w:rPr>
        <w:t>Save Draft</w:t>
      </w:r>
      <w:r>
        <w:t>, all entries will be lost.  T</w:t>
      </w:r>
      <w:r w:rsidR="0099430A">
        <w:t>o complete the information</w:t>
      </w:r>
      <w:r>
        <w:t xml:space="preserve"> after a </w:t>
      </w:r>
      <w:r w:rsidRPr="009B3A7B">
        <w:rPr>
          <w:b/>
        </w:rPr>
        <w:t>Save Draft</w:t>
      </w:r>
      <w:r>
        <w:t xml:space="preserve"> option</w:t>
      </w:r>
      <w:r w:rsidR="0099430A">
        <w:t xml:space="preserve">, you can </w:t>
      </w:r>
      <w:r>
        <w:t xml:space="preserve">either </w:t>
      </w:r>
      <w:r w:rsidR="0099430A">
        <w:t xml:space="preserve">choose the </w:t>
      </w:r>
      <w:r w:rsidR="0099430A" w:rsidRPr="0099430A">
        <w:rPr>
          <w:b/>
        </w:rPr>
        <w:t>Act On</w:t>
      </w:r>
      <w:r w:rsidR="0099430A">
        <w:t xml:space="preserve"> option from the Process section of your HOME Page, or search for the In Process CAPA and </w:t>
      </w:r>
      <w:r w:rsidR="004E245A">
        <w:t xml:space="preserve">then </w:t>
      </w:r>
      <w:r w:rsidR="0099430A">
        <w:t xml:space="preserve">use the right-hand </w:t>
      </w:r>
      <w:r w:rsidR="0099430A" w:rsidRPr="004E245A">
        <w:rPr>
          <w:b/>
        </w:rPr>
        <w:t xml:space="preserve">Act </w:t>
      </w:r>
      <w:r w:rsidR="00315DDB" w:rsidRPr="004E245A">
        <w:rPr>
          <w:b/>
        </w:rPr>
        <w:t>on</w:t>
      </w:r>
      <w:r w:rsidR="0099430A" w:rsidRPr="004E245A">
        <w:rPr>
          <w:b/>
        </w:rPr>
        <w:t xml:space="preserve"> Menu</w:t>
      </w:r>
      <w:r w:rsidR="0099430A">
        <w:t xml:space="preserve"> to open the Process Task Form fields.</w:t>
      </w:r>
    </w:p>
    <w:p w14:paraId="608E2243" w14:textId="77777777" w:rsidR="00E70B67" w:rsidRDefault="00000000" w:rsidP="00D55C3D">
      <w:pPr>
        <w:pStyle w:val="Heading2"/>
      </w:pPr>
      <w:bookmarkStart w:id="8" w:name="_Toc115708238"/>
      <w:r>
        <w:t>Completing the Process Task Form:</w:t>
      </w:r>
      <w:bookmarkEnd w:id="8"/>
    </w:p>
    <w:p w14:paraId="47C558EE" w14:textId="77777777" w:rsidR="00E70B67" w:rsidRDefault="00000000" w:rsidP="00E70B67">
      <w:r>
        <w:rPr>
          <w:noProof/>
        </w:rPr>
        <w:drawing>
          <wp:anchor distT="0" distB="0" distL="114300" distR="114300" simplePos="0" relativeHeight="251805696" behindDoc="0" locked="0" layoutInCell="1" allowOverlap="1" wp14:anchorId="70DBD7BD" wp14:editId="3CF072E2">
            <wp:simplePos x="0" y="0"/>
            <wp:positionH relativeFrom="column">
              <wp:posOffset>20320</wp:posOffset>
            </wp:positionH>
            <wp:positionV relativeFrom="paragraph">
              <wp:posOffset>685165</wp:posOffset>
            </wp:positionV>
            <wp:extent cx="3752850" cy="566004"/>
            <wp:effectExtent l="19050" t="19050" r="19050" b="24765"/>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
                    <pic:cNvPicPr/>
                  </pic:nvPicPr>
                  <pic:blipFill>
                    <a:blip r:embed="rId21"/>
                    <a:stretch>
                      <a:fillRect/>
                    </a:stretch>
                  </pic:blipFill>
                  <pic:spPr>
                    <a:xfrm>
                      <a:off x="0" y="0"/>
                      <a:ext cx="3752850" cy="56600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This sub-section </w:t>
      </w:r>
      <w:r w:rsidR="0099430A">
        <w:t>covers</w:t>
      </w:r>
      <w:r>
        <w:t xml:space="preserve"> the information required for the </w:t>
      </w:r>
      <w:r w:rsidRPr="00E70B67">
        <w:rPr>
          <w:b/>
        </w:rPr>
        <w:t>Process Task Form</w:t>
      </w:r>
      <w:r>
        <w:t xml:space="preserve"> at </w:t>
      </w:r>
      <w:r w:rsidR="0099430A">
        <w:rPr>
          <w:b/>
        </w:rPr>
        <w:t xml:space="preserve">CAPA Process </w:t>
      </w:r>
      <w:r w:rsidRPr="00E70B67">
        <w:rPr>
          <w:b/>
        </w:rPr>
        <w:t>Step 1</w:t>
      </w:r>
      <w:r>
        <w:t>.</w:t>
      </w:r>
      <w:r w:rsidR="0099430A">
        <w:t xml:space="preserve">  </w:t>
      </w:r>
      <w:r w:rsidR="00E2209F">
        <w:t xml:space="preserve"> See the Options Section at the end of this User Guide for options available at Step 1 which may </w:t>
      </w:r>
      <w:r w:rsidR="00EB5F52">
        <w:t>apply to your implementation and may therefore look different that what is seen below.</w:t>
      </w:r>
    </w:p>
    <w:p w14:paraId="78F16E36" w14:textId="77777777" w:rsidR="0099430A" w:rsidRDefault="00000000" w:rsidP="00957F70">
      <w:pPr>
        <w:ind w:left="6210" w:right="-990"/>
      </w:pPr>
      <w:r>
        <w:rPr>
          <w:noProof/>
        </w:rPr>
        <w:drawing>
          <wp:anchor distT="0" distB="0" distL="114300" distR="114300" simplePos="0" relativeHeight="251678720" behindDoc="0" locked="0" layoutInCell="1" allowOverlap="1" wp14:anchorId="6F742070" wp14:editId="550D6ECF">
            <wp:simplePos x="0" y="0"/>
            <wp:positionH relativeFrom="column">
              <wp:posOffset>21590</wp:posOffset>
            </wp:positionH>
            <wp:positionV relativeFrom="paragraph">
              <wp:posOffset>631825</wp:posOffset>
            </wp:positionV>
            <wp:extent cx="3752850" cy="723265"/>
            <wp:effectExtent l="19050" t="19050" r="19050" b="196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22"/>
                    <a:stretch>
                      <a:fillRect/>
                    </a:stretch>
                  </pic:blipFill>
                  <pic:spPr>
                    <a:xfrm>
                      <a:off x="0" y="0"/>
                      <a:ext cx="3752850" cy="723265"/>
                    </a:xfrm>
                    <a:prstGeom prst="rect">
                      <a:avLst/>
                    </a:prstGeom>
                    <a:ln>
                      <a:solidFill>
                        <a:schemeClr val="tx1"/>
                      </a:solidFill>
                    </a:ln>
                  </pic:spPr>
                </pic:pic>
              </a:graphicData>
            </a:graphic>
          </wp:anchor>
        </w:drawing>
      </w:r>
      <w:r>
        <w:t xml:space="preserve">The </w:t>
      </w:r>
      <w:r w:rsidRPr="0099430A">
        <w:rPr>
          <w:b/>
        </w:rPr>
        <w:t>CAPA No</w:t>
      </w:r>
      <w:r>
        <w:t>. field will be automatically populated with the next available CAPA number.</w:t>
      </w:r>
    </w:p>
    <w:p w14:paraId="611DFFF5" w14:textId="77777777" w:rsidR="008374DE" w:rsidRDefault="00000000" w:rsidP="00957F70">
      <w:pPr>
        <w:ind w:left="6210" w:right="-990"/>
      </w:pPr>
      <w:r>
        <w:t xml:space="preserve">The </w:t>
      </w:r>
      <w:r w:rsidRPr="00613205">
        <w:rPr>
          <w:b/>
        </w:rPr>
        <w:t>Type</w:t>
      </w:r>
      <w:r>
        <w:t xml:space="preserve"> field is a mandatory field where you will choose </w:t>
      </w:r>
      <w:r w:rsidR="00613205">
        <w:t xml:space="preserve">the type of CAPA being initiated – either </w:t>
      </w:r>
      <w:r w:rsidR="00613205" w:rsidRPr="008374DE">
        <w:rPr>
          <w:b/>
        </w:rPr>
        <w:t>Corrective Action</w:t>
      </w:r>
      <w:r w:rsidR="00613205" w:rsidRPr="008374DE">
        <w:t xml:space="preserve"> or </w:t>
      </w:r>
      <w:r w:rsidR="00613205" w:rsidRPr="008374DE">
        <w:rPr>
          <w:b/>
        </w:rPr>
        <w:t>Preventive Action</w:t>
      </w:r>
      <w:r w:rsidR="00613205">
        <w:t>.</w:t>
      </w:r>
      <w:r>
        <w:t xml:space="preserve">  </w:t>
      </w:r>
    </w:p>
    <w:p w14:paraId="56F13B09" w14:textId="77777777" w:rsidR="005963D7" w:rsidRDefault="00000000" w:rsidP="00957F70">
      <w:pPr>
        <w:ind w:left="6210" w:right="-990"/>
      </w:pPr>
      <w:r>
        <w:rPr>
          <w:noProof/>
        </w:rPr>
        <w:drawing>
          <wp:anchor distT="0" distB="0" distL="114300" distR="114300" simplePos="0" relativeHeight="251697152" behindDoc="0" locked="0" layoutInCell="1" allowOverlap="1" wp14:anchorId="7F60DA6E" wp14:editId="41A8A8FE">
            <wp:simplePos x="0" y="0"/>
            <wp:positionH relativeFrom="column">
              <wp:posOffset>19050</wp:posOffset>
            </wp:positionH>
            <wp:positionV relativeFrom="paragraph">
              <wp:posOffset>1396364</wp:posOffset>
            </wp:positionV>
            <wp:extent cx="4107549" cy="1743075"/>
            <wp:effectExtent l="19050" t="19050" r="26670"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23"/>
                    <a:stretch>
                      <a:fillRect/>
                    </a:stretch>
                  </pic:blipFill>
                  <pic:spPr>
                    <a:xfrm>
                      <a:off x="0" y="0"/>
                      <a:ext cx="4116332" cy="17468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02155">
        <w:rPr>
          <w:noProof/>
        </w:rPr>
        <w:drawing>
          <wp:anchor distT="0" distB="0" distL="114300" distR="114300" simplePos="0" relativeHeight="251679744" behindDoc="0" locked="0" layoutInCell="1" allowOverlap="1" wp14:anchorId="7E67FC00" wp14:editId="763B8322">
            <wp:simplePos x="0" y="0"/>
            <wp:positionH relativeFrom="column">
              <wp:posOffset>19050</wp:posOffset>
            </wp:positionH>
            <wp:positionV relativeFrom="paragraph">
              <wp:posOffset>62865</wp:posOffset>
            </wp:positionV>
            <wp:extent cx="3761054" cy="1219200"/>
            <wp:effectExtent l="19050" t="19050" r="11430" b="190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4"/>
                    <a:stretch>
                      <a:fillRect/>
                    </a:stretch>
                  </pic:blipFill>
                  <pic:spPr>
                    <a:xfrm>
                      <a:off x="0" y="0"/>
                      <a:ext cx="3763543" cy="12200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613205">
        <w:t xml:space="preserve">The </w:t>
      </w:r>
      <w:r w:rsidR="00613205" w:rsidRPr="00613205">
        <w:rPr>
          <w:b/>
        </w:rPr>
        <w:t>Title</w:t>
      </w:r>
      <w:r w:rsidR="00613205">
        <w:t xml:space="preserve"> field is mandatory.  Choose a</w:t>
      </w:r>
      <w:r w:rsidR="00957F70">
        <w:t xml:space="preserve"> clear, concise and </w:t>
      </w:r>
      <w:r w:rsidR="00613205">
        <w:t>intuitive title for the CAPA that will quickly communicate the subject.</w:t>
      </w:r>
      <w:r w:rsidR="00957F70">
        <w:t xml:space="preserve">  Titles will appear in CAPA Reports.</w:t>
      </w:r>
      <w:r>
        <w:t xml:space="preserve">  </w:t>
      </w:r>
      <w:r w:rsidR="00613205">
        <w:t xml:space="preserve">The </w:t>
      </w:r>
      <w:r w:rsidR="00613205" w:rsidRPr="00613205">
        <w:rPr>
          <w:b/>
        </w:rPr>
        <w:t>Description of CAPA</w:t>
      </w:r>
      <w:r w:rsidR="00613205">
        <w:t xml:space="preserve"> field can be populated with free text or by Quick Text</w:t>
      </w:r>
      <w:r w:rsidR="00EB5F52">
        <w:t xml:space="preserve"> o</w:t>
      </w:r>
      <w:r w:rsidR="00613205">
        <w:t>ptions.</w:t>
      </w:r>
      <w:r>
        <w:t xml:space="preserve">  Options to label these fields differently are available.</w:t>
      </w:r>
    </w:p>
    <w:p w14:paraId="7F72AAB9" w14:textId="77777777" w:rsidR="00F02155" w:rsidRDefault="00000000" w:rsidP="00A1406B">
      <w:pPr>
        <w:ind w:left="7020" w:right="-720"/>
      </w:pPr>
      <w:r>
        <w:rPr>
          <w:noProof/>
        </w:rPr>
        <w:drawing>
          <wp:anchor distT="0" distB="0" distL="114300" distR="114300" simplePos="0" relativeHeight="251836416" behindDoc="0" locked="0" layoutInCell="1" allowOverlap="1" wp14:anchorId="6422A85C" wp14:editId="20A1B8C0">
            <wp:simplePos x="0" y="0"/>
            <wp:positionH relativeFrom="column">
              <wp:posOffset>717790</wp:posOffset>
            </wp:positionH>
            <wp:positionV relativeFrom="paragraph">
              <wp:posOffset>324514</wp:posOffset>
            </wp:positionV>
            <wp:extent cx="1990904" cy="374934"/>
            <wp:effectExtent l="19050" t="19050" r="9525" b="2540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
                    <pic:cNvPicPr/>
                  </pic:nvPicPr>
                  <pic:blipFill>
                    <a:blip r:embed="rId25"/>
                    <a:stretch>
                      <a:fillRect/>
                    </a:stretch>
                  </pic:blipFill>
                  <pic:spPr>
                    <a:xfrm>
                      <a:off x="0" y="0"/>
                      <a:ext cx="2027257" cy="3817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1406B">
        <w:rPr>
          <w:noProof/>
        </w:rPr>
        <w:drawing>
          <wp:anchor distT="0" distB="0" distL="114300" distR="114300" simplePos="0" relativeHeight="251846656" behindDoc="0" locked="0" layoutInCell="1" allowOverlap="1" wp14:anchorId="773963BB" wp14:editId="6FB3EFCC">
            <wp:simplePos x="0" y="0"/>
            <wp:positionH relativeFrom="column">
              <wp:posOffset>409575</wp:posOffset>
            </wp:positionH>
            <wp:positionV relativeFrom="paragraph">
              <wp:posOffset>826428</wp:posOffset>
            </wp:positionV>
            <wp:extent cx="3905250" cy="136850"/>
            <wp:effectExtent l="19050" t="19050" r="19050" b="15875"/>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
                    <pic:cNvPicPr/>
                  </pic:nvPicPr>
                  <pic:blipFill>
                    <a:blip r:embed="rId26"/>
                    <a:stretch>
                      <a:fillRect/>
                    </a:stretch>
                  </pic:blipFill>
                  <pic:spPr>
                    <a:xfrm>
                      <a:off x="0" y="0"/>
                      <a:ext cx="4118555" cy="1443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1406B">
        <w:rPr>
          <w:noProof/>
        </w:rPr>
        <mc:AlternateContent>
          <mc:Choice Requires="wps">
            <w:drawing>
              <wp:anchor distT="0" distB="0" distL="114300" distR="114300" simplePos="0" relativeHeight="251886592" behindDoc="0" locked="0" layoutInCell="1" allowOverlap="1" wp14:anchorId="6503507B" wp14:editId="4B3363C3">
                <wp:simplePos x="0" y="0"/>
                <wp:positionH relativeFrom="column">
                  <wp:posOffset>504824</wp:posOffset>
                </wp:positionH>
                <wp:positionV relativeFrom="paragraph">
                  <wp:posOffset>1468120</wp:posOffset>
                </wp:positionV>
                <wp:extent cx="57150" cy="342900"/>
                <wp:effectExtent l="57150" t="38100" r="38100" b="19050"/>
                <wp:wrapNone/>
                <wp:docPr id="234" name="Straight Arrow Connector 234"/>
                <wp:cNvGraphicFramePr/>
                <a:graphic xmlns:a="http://schemas.openxmlformats.org/drawingml/2006/main">
                  <a:graphicData uri="http://schemas.microsoft.com/office/word/2010/wordprocessingShape">
                    <wps:wsp>
                      <wps:cNvCnPr/>
                      <wps:spPr>
                        <a:xfrm flipH="1" flipV="1">
                          <a:off x="0" y="0"/>
                          <a:ext cx="5715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34" o:spid="_x0000_s1031" type="#_x0000_t32" style="width:4.5pt;height:27pt;margin-top:115.6pt;margin-left:39.75pt;flip:x y;mso-height-percent:0;mso-height-relative:margin;mso-width-percent:0;mso-width-relative:margin;mso-wrap-distance-bottom:0;mso-wrap-distance-left:9pt;mso-wrap-distance-right:9pt;mso-wrap-distance-top:0;mso-wrap-style:square;position:absolute;visibility:visible;z-index:251887616" strokecolor="#4579b8">
                <v:stroke endarrow="block"/>
              </v:shape>
            </w:pict>
          </mc:Fallback>
        </mc:AlternateContent>
      </w:r>
      <w:r w:rsidR="00EB5F52">
        <w:rPr>
          <w:noProof/>
        </w:rPr>
        <mc:AlternateContent>
          <mc:Choice Requires="wps">
            <w:drawing>
              <wp:anchor distT="0" distB="0" distL="114300" distR="114300" simplePos="0" relativeHeight="251891712" behindDoc="0" locked="0" layoutInCell="1" allowOverlap="1" wp14:anchorId="0D870AF5" wp14:editId="10BC07B0">
                <wp:simplePos x="0" y="0"/>
                <wp:positionH relativeFrom="column">
                  <wp:posOffset>500353</wp:posOffset>
                </wp:positionH>
                <wp:positionV relativeFrom="paragraph">
                  <wp:posOffset>429315</wp:posOffset>
                </wp:positionV>
                <wp:extent cx="127221" cy="445273"/>
                <wp:effectExtent l="0" t="0" r="25400" b="12065"/>
                <wp:wrapNone/>
                <wp:docPr id="23" name="Arrow: Curved Right 23"/>
                <wp:cNvGraphicFramePr/>
                <a:graphic xmlns:a="http://schemas.openxmlformats.org/drawingml/2006/main">
                  <a:graphicData uri="http://schemas.microsoft.com/office/word/2010/wordprocessingShape">
                    <wps:wsp>
                      <wps:cNvSpPr/>
                      <wps:spPr>
                        <a:xfrm>
                          <a:off x="0" y="0"/>
                          <a:ext cx="127221" cy="445273"/>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3" o:spid="_x0000_s1032" type="#_x0000_t102" style="width:10pt;height:35.05pt;margin-top:33.8pt;margin-left:39.4pt;mso-wrap-distance-bottom:0;mso-wrap-distance-left:9pt;mso-wrap-distance-right:9pt;mso-wrap-distance-top:0;mso-wrap-style:square;position:absolute;visibility:visible;v-text-anchor:middle;z-index:251892736" adj="18514,20828,16200" fillcolor="#4f81bd" strokecolor="#243f60" strokeweight="2pt"/>
            </w:pict>
          </mc:Fallback>
        </mc:AlternateContent>
      </w:r>
      <w:r>
        <w:rPr>
          <w:noProof/>
        </w:rPr>
        <mc:AlternateContent>
          <mc:Choice Requires="wps">
            <w:drawing>
              <wp:anchor distT="0" distB="0" distL="114300" distR="114300" simplePos="0" relativeHeight="251809792" behindDoc="0" locked="0" layoutInCell="1" allowOverlap="1" wp14:anchorId="187FA4A3" wp14:editId="73DBAF71">
                <wp:simplePos x="0" y="0"/>
                <wp:positionH relativeFrom="column">
                  <wp:posOffset>3694634</wp:posOffset>
                </wp:positionH>
                <wp:positionV relativeFrom="paragraph">
                  <wp:posOffset>956564</wp:posOffset>
                </wp:positionV>
                <wp:extent cx="167281" cy="278296"/>
                <wp:effectExtent l="38100" t="38100" r="23495" b="26670"/>
                <wp:wrapNone/>
                <wp:docPr id="24" name="Straight Arrow Connector 24"/>
                <wp:cNvGraphicFramePr/>
                <a:graphic xmlns:a="http://schemas.openxmlformats.org/drawingml/2006/main">
                  <a:graphicData uri="http://schemas.microsoft.com/office/word/2010/wordprocessingShape">
                    <wps:wsp>
                      <wps:cNvCnPr/>
                      <wps:spPr>
                        <a:xfrm flipH="1" flipV="1">
                          <a:off x="0" y="0"/>
                          <a:ext cx="167281" cy="2782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4" o:spid="_x0000_s1033" type="#_x0000_t32" style="width:13.15pt;height:21.9pt;margin-top:75.3pt;margin-left:290.9pt;flip:x y;mso-wrap-distance-bottom:0;mso-wrap-distance-left:9pt;mso-wrap-distance-right:9pt;mso-wrap-distance-top:0;mso-wrap-style:square;position:absolute;visibility:visible;z-index:251810816" strokecolor="#4579b8">
                <v:stroke endarrow="block"/>
              </v:shape>
            </w:pict>
          </mc:Fallback>
        </mc:AlternateContent>
      </w:r>
      <w:r w:rsidR="003A766E">
        <w:t xml:space="preserve">The </w:t>
      </w:r>
      <w:r w:rsidR="003A766E" w:rsidRPr="003A766E">
        <w:rPr>
          <w:b/>
        </w:rPr>
        <w:t>Implement Site(s):</w:t>
      </w:r>
      <w:r w:rsidR="003A766E">
        <w:t xml:space="preserve"> field is a mandatory field.  It is set up as a Multi-Select field populated from an </w:t>
      </w:r>
      <w:r w:rsidR="003A766E" w:rsidRPr="003A766E">
        <w:rPr>
          <w:b/>
        </w:rPr>
        <w:t>editable Custom List</w:t>
      </w:r>
      <w:r w:rsidR="003A766E">
        <w:t xml:space="preserve"> of Site Names that your SOLABS System Administrator can customize for your organization.</w:t>
      </w:r>
      <w:r w:rsidR="00957F70">
        <w:t xml:space="preserve"> </w:t>
      </w:r>
    </w:p>
    <w:p w14:paraId="6D0C6EF8" w14:textId="77777777" w:rsidR="00EB5F52" w:rsidRDefault="00000000" w:rsidP="00EB5F52">
      <w:pPr>
        <w:ind w:right="-540"/>
      </w:pPr>
      <w:r w:rsidRPr="00E14190">
        <w:rPr>
          <w:noProof/>
        </w:rPr>
        <w:drawing>
          <wp:anchor distT="0" distB="0" distL="114300" distR="114300" simplePos="0" relativeHeight="251720704" behindDoc="0" locked="0" layoutInCell="1" allowOverlap="1" wp14:anchorId="4DE68506" wp14:editId="1F8A2481">
            <wp:simplePos x="0" y="0"/>
            <wp:positionH relativeFrom="column">
              <wp:posOffset>4930140</wp:posOffset>
            </wp:positionH>
            <wp:positionV relativeFrom="paragraph">
              <wp:posOffset>0</wp:posOffset>
            </wp:positionV>
            <wp:extent cx="1444625" cy="2662555"/>
            <wp:effectExtent l="19050" t="19050" r="22225" b="2349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27"/>
                    <a:stretch>
                      <a:fillRect/>
                    </a:stretch>
                  </pic:blipFill>
                  <pic:spPr>
                    <a:xfrm>
                      <a:off x="0" y="0"/>
                      <a:ext cx="1444625" cy="26625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C599F">
        <w:t xml:space="preserve"> </w:t>
      </w:r>
    </w:p>
    <w:p w14:paraId="110A125D" w14:textId="77777777" w:rsidR="006014BD" w:rsidRDefault="00000000" w:rsidP="004D35F7">
      <w:pPr>
        <w:tabs>
          <w:tab w:val="left" w:pos="8190"/>
        </w:tabs>
        <w:ind w:right="3510"/>
      </w:pPr>
      <w:r>
        <w:rPr>
          <w:noProof/>
        </w:rPr>
        <mc:AlternateContent>
          <mc:Choice Requires="wps">
            <w:drawing>
              <wp:anchor distT="0" distB="0" distL="114300" distR="114300" simplePos="0" relativeHeight="251731968" behindDoc="0" locked="0" layoutInCell="1" allowOverlap="1" wp14:anchorId="11A71CDE" wp14:editId="530B265F">
                <wp:simplePos x="0" y="0"/>
                <wp:positionH relativeFrom="column">
                  <wp:posOffset>3886200</wp:posOffset>
                </wp:positionH>
                <wp:positionV relativeFrom="paragraph">
                  <wp:posOffset>721360</wp:posOffset>
                </wp:positionV>
                <wp:extent cx="790575" cy="247650"/>
                <wp:effectExtent l="0" t="0" r="28575" b="19050"/>
                <wp:wrapNone/>
                <wp:docPr id="27" name="Oval 27"/>
                <wp:cNvGraphicFramePr/>
                <a:graphic xmlns:a="http://schemas.openxmlformats.org/drawingml/2006/main">
                  <a:graphicData uri="http://schemas.microsoft.com/office/word/2010/wordprocessingShape">
                    <wps:wsp>
                      <wps:cNvSpPr/>
                      <wps:spPr>
                        <a:xfrm>
                          <a:off x="0" y="0"/>
                          <a:ext cx="790575" cy="247650"/>
                        </a:xfrm>
                        <a:prstGeom prst="ellipse">
                          <a:avLst/>
                        </a:prstGeom>
                        <a:no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7" o:spid="_x0000_s1034" style="width:62.25pt;height:19.5pt;margin-top:56.8pt;margin-left:306pt;mso-height-percent:0;mso-height-relative:margin;mso-width-percent:0;mso-width-relative:margin;mso-wrap-distance-bottom:0;mso-wrap-distance-left:9pt;mso-wrap-distance-right:9pt;mso-wrap-distance-top:0;mso-wrap-style:square;position:absolute;visibility:visible;v-text-anchor:middle;z-index:251732992" filled="f" strokecolor="#974706" strokeweight="2pt"/>
            </w:pict>
          </mc:Fallback>
        </mc:AlternateContent>
      </w:r>
      <w:r>
        <w:rPr>
          <w:noProof/>
        </w:rPr>
        <mc:AlternateContent>
          <mc:Choice Requires="wps">
            <w:drawing>
              <wp:anchor distT="0" distB="0" distL="114300" distR="114300" simplePos="0" relativeHeight="251745280" behindDoc="0" locked="0" layoutInCell="1" allowOverlap="1" wp14:anchorId="6DCBED6A" wp14:editId="435FF2B8">
                <wp:simplePos x="0" y="0"/>
                <wp:positionH relativeFrom="column">
                  <wp:posOffset>4271645</wp:posOffset>
                </wp:positionH>
                <wp:positionV relativeFrom="paragraph">
                  <wp:posOffset>944245</wp:posOffset>
                </wp:positionV>
                <wp:extent cx="516835" cy="453224"/>
                <wp:effectExtent l="0" t="0" r="17145" b="23495"/>
                <wp:wrapNone/>
                <wp:docPr id="28" name="Arrow: Bent 28"/>
                <wp:cNvGraphicFramePr/>
                <a:graphic xmlns:a="http://schemas.openxmlformats.org/drawingml/2006/main">
                  <a:graphicData uri="http://schemas.microsoft.com/office/word/2010/wordprocessingShape">
                    <wps:wsp>
                      <wps:cNvSpPr/>
                      <wps:spPr>
                        <a:xfrm flipV="1">
                          <a:off x="0" y="0"/>
                          <a:ext cx="516835" cy="453224"/>
                        </a:xfrm>
                        <a:prstGeom prst="ben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Arrow: Bent 28" o:spid="_x0000_s1035" style="width:40.7pt;height:35.7pt;margin-top:74.35pt;margin-left:336.35pt;flip:y;mso-height-percent:0;mso-height-relative:margin;mso-wrap-distance-bottom:0;mso-wrap-distance-left:9pt;mso-wrap-distance-right:9pt;mso-wrap-distance-top:0;mso-wrap-style:square;position:absolute;visibility:visible;v-text-anchor:middle;z-index:251746304" coordsize="516835,453224" path="m,453224l,254939c,145429,88776,56653,198286,56653l403529,56653l403529,,516835,113306,403529,226612l403529,169959l198286,169959c151353,169959,113306,208006,113306,254939l113306,453224,,453224xe" fillcolor="#4f81bd" strokecolor="#243f60" strokeweight="2pt">
                <v:path arrowok="t" o:connecttype="custom" o:connectlocs="0,453224;0,254939;198286,56653;403529,56653;403529,0;516835,113306;403529,226612;403529,169959;198286,169959;113306,254939;113306,453224;0,453224" o:connectangles="0,0,0,0,0,0,0,0,0,0,0,0"/>
              </v:shape>
            </w:pict>
          </mc:Fallback>
        </mc:AlternateContent>
      </w:r>
      <w:r w:rsidRPr="00E14190">
        <w:rPr>
          <w:noProof/>
        </w:rPr>
        <w:drawing>
          <wp:anchor distT="0" distB="0" distL="114300" distR="114300" simplePos="0" relativeHeight="251709440" behindDoc="0" locked="0" layoutInCell="1" allowOverlap="1" wp14:anchorId="52EF5662" wp14:editId="42D1C9C3">
            <wp:simplePos x="0" y="0"/>
            <wp:positionH relativeFrom="column">
              <wp:posOffset>3806274</wp:posOffset>
            </wp:positionH>
            <wp:positionV relativeFrom="paragraph">
              <wp:posOffset>168910</wp:posOffset>
            </wp:positionV>
            <wp:extent cx="944143" cy="752475"/>
            <wp:effectExtent l="19050" t="19050" r="2794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28"/>
                    <a:stretch>
                      <a:fillRect/>
                    </a:stretch>
                  </pic:blipFill>
                  <pic:spPr>
                    <a:xfrm>
                      <a:off x="0" y="0"/>
                      <a:ext cx="945317" cy="7534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A766E">
        <w:t xml:space="preserve">The </w:t>
      </w:r>
      <w:r w:rsidR="003A766E" w:rsidRPr="003A766E">
        <w:rPr>
          <w:b/>
        </w:rPr>
        <w:t>Source Record Number</w:t>
      </w:r>
      <w:r w:rsidR="003A766E">
        <w:t xml:space="preserve"> field is a mandatory </w:t>
      </w:r>
      <w:r w:rsidR="00B517BB">
        <w:t>free-</w:t>
      </w:r>
      <w:r w:rsidR="003A766E">
        <w:t xml:space="preserve">text field where you can enter </w:t>
      </w:r>
      <w:r w:rsidR="00F02155">
        <w:t>the</w:t>
      </w:r>
      <w:r w:rsidR="003A766E">
        <w:t xml:space="preserve"> source </w:t>
      </w:r>
      <w:r w:rsidR="00F02155">
        <w:t xml:space="preserve">of the record.  </w:t>
      </w:r>
      <w:r w:rsidR="005963D7">
        <w:t xml:space="preserve">One of the available Options for Step 1 is to for this field to be labeled </w:t>
      </w:r>
      <w:r w:rsidR="005963D7" w:rsidRPr="005963D7">
        <w:rPr>
          <w:b/>
        </w:rPr>
        <w:t>CAPA Source</w:t>
      </w:r>
      <w:r w:rsidR="005963D7">
        <w:t xml:space="preserve">.  </w:t>
      </w:r>
      <w:r>
        <w:t>If it is from</w:t>
      </w:r>
      <w:r w:rsidR="00DA2261">
        <w:t xml:space="preserve"> a Quality event for which</w:t>
      </w:r>
      <w:r>
        <w:t xml:space="preserve"> another deployed SOLABS QM10 APP</w:t>
      </w:r>
      <w:r w:rsidR="00DA2261">
        <w:t xml:space="preserve"> was used</w:t>
      </w:r>
      <w:r>
        <w:t xml:space="preserve">, you can also use the right-hand </w:t>
      </w:r>
      <w:r w:rsidRPr="00DA2261">
        <w:rPr>
          <w:b/>
        </w:rPr>
        <w:t>Related Items</w:t>
      </w:r>
      <w:r>
        <w:t xml:space="preserve"> menu and choose </w:t>
      </w:r>
      <w:r w:rsidRPr="00DA2261">
        <w:rPr>
          <w:b/>
        </w:rPr>
        <w:t>Link Process</w:t>
      </w:r>
      <w:r>
        <w:t xml:space="preserve"> to tie the two processes together. </w:t>
      </w:r>
      <w:r w:rsidR="00EC599F">
        <w:t xml:space="preserve"> </w:t>
      </w:r>
      <w:r w:rsidR="00F02155">
        <w:t xml:space="preserve"> </w:t>
      </w:r>
    </w:p>
    <w:p w14:paraId="4A6F2D69" w14:textId="77777777" w:rsidR="006014BD" w:rsidRDefault="00000000" w:rsidP="00DA2261">
      <w:pPr>
        <w:spacing w:after="0" w:line="240" w:lineRule="auto"/>
        <w:ind w:right="994"/>
      </w:pPr>
      <w:r>
        <w:t xml:space="preserve"> </w:t>
      </w:r>
      <w:r>
        <w:tab/>
      </w:r>
      <w:r>
        <w:tab/>
      </w:r>
      <w:r>
        <w:tab/>
        <w:t xml:space="preserve"> </w:t>
      </w:r>
    </w:p>
    <w:p w14:paraId="262DF4C1" w14:textId="77777777" w:rsidR="006014BD" w:rsidRDefault="006014BD" w:rsidP="00DA2261">
      <w:pPr>
        <w:spacing w:after="0" w:line="240" w:lineRule="auto"/>
        <w:ind w:right="994"/>
      </w:pPr>
    </w:p>
    <w:p w14:paraId="4C136143" w14:textId="77777777" w:rsidR="00EB5F52" w:rsidRDefault="00EB5F52" w:rsidP="00DA2261">
      <w:pPr>
        <w:spacing w:after="0" w:line="240" w:lineRule="auto"/>
        <w:ind w:right="994"/>
      </w:pPr>
    </w:p>
    <w:p w14:paraId="1E871651" w14:textId="77777777" w:rsidR="004D35F7" w:rsidRDefault="004D35F7" w:rsidP="00DA2261">
      <w:pPr>
        <w:spacing w:after="0" w:line="240" w:lineRule="auto"/>
        <w:ind w:right="994"/>
      </w:pPr>
    </w:p>
    <w:p w14:paraId="3F6FE623" w14:textId="77777777" w:rsidR="00E14190" w:rsidRDefault="00000000" w:rsidP="00B07F2C">
      <w:pPr>
        <w:spacing w:after="0" w:line="240" w:lineRule="auto"/>
        <w:ind w:left="2700" w:right="-630"/>
      </w:pPr>
      <w:r w:rsidRPr="00492790">
        <w:rPr>
          <w:b/>
          <w:noProof/>
        </w:rPr>
        <w:drawing>
          <wp:anchor distT="0" distB="0" distL="114300" distR="114300" simplePos="0" relativeHeight="251768832" behindDoc="0" locked="0" layoutInCell="1" allowOverlap="1" wp14:anchorId="053627B8" wp14:editId="099E6436">
            <wp:simplePos x="0" y="0"/>
            <wp:positionH relativeFrom="column">
              <wp:posOffset>18415</wp:posOffset>
            </wp:positionH>
            <wp:positionV relativeFrom="paragraph">
              <wp:posOffset>553085</wp:posOffset>
            </wp:positionV>
            <wp:extent cx="1133475" cy="1035762"/>
            <wp:effectExtent l="19050" t="19050" r="9525" b="1206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29"/>
                    <a:stretch>
                      <a:fillRect/>
                    </a:stretch>
                  </pic:blipFill>
                  <pic:spPr>
                    <a:xfrm>
                      <a:off x="0" y="0"/>
                      <a:ext cx="1133475" cy="103576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9616" behindDoc="0" locked="0" layoutInCell="1" allowOverlap="1" wp14:anchorId="1C771F18" wp14:editId="20F0AD65">
            <wp:simplePos x="0" y="0"/>
            <wp:positionH relativeFrom="column">
              <wp:posOffset>19050</wp:posOffset>
            </wp:positionH>
            <wp:positionV relativeFrom="paragraph">
              <wp:posOffset>29210</wp:posOffset>
            </wp:positionV>
            <wp:extent cx="1498130" cy="495300"/>
            <wp:effectExtent l="19050" t="19050" r="26035" b="190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30"/>
                    <a:stretch>
                      <a:fillRect/>
                    </a:stretch>
                  </pic:blipFill>
                  <pic:spPr>
                    <a:xfrm>
                      <a:off x="0" y="0"/>
                      <a:ext cx="1499448" cy="49573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E14190">
        <w:rPr>
          <w:b/>
        </w:rPr>
        <w:t>CAPA Due Date</w:t>
      </w:r>
      <w:r>
        <w:t xml:space="preserve"> is a mandatory field that can be populated by a calendar.</w:t>
      </w:r>
      <w:r w:rsidR="00DA2261">
        <w:t xml:space="preserve">  Try to set a CAPA due date that will include sufficient time for completion of related activities, as well as the approvals.</w:t>
      </w:r>
      <w:r w:rsidR="00B07F2C">
        <w:t xml:space="preserve"> </w:t>
      </w:r>
      <w:r w:rsidR="00C16ACD">
        <w:t xml:space="preserve"> When the CAPA Due Date is within 5 days of the current date, an email Notification will go to ALL users with the </w:t>
      </w:r>
      <w:r w:rsidR="00EE760C">
        <w:t>PR_CAPA_Owner role assignment.</w:t>
      </w:r>
    </w:p>
    <w:p w14:paraId="42DC95D8" w14:textId="77777777" w:rsidR="005963D7" w:rsidRDefault="005963D7" w:rsidP="005963D7">
      <w:pPr>
        <w:spacing w:after="0" w:line="240" w:lineRule="auto"/>
        <w:ind w:left="2700" w:right="994"/>
      </w:pPr>
    </w:p>
    <w:p w14:paraId="236D6419" w14:textId="77777777" w:rsidR="00EC599F" w:rsidRDefault="00000000" w:rsidP="00DA2261">
      <w:pPr>
        <w:ind w:left="2700" w:right="-720"/>
      </w:pPr>
      <w:r w:rsidRPr="00492790">
        <w:rPr>
          <w:b/>
        </w:rPr>
        <w:t>CAPA Classification</w:t>
      </w:r>
      <w:r>
        <w:t xml:space="preserve"> is a mandatory field where the criticality of the CAPA can be selected from a Single-select drop-down list.</w:t>
      </w:r>
      <w:r w:rsidR="00DA2261">
        <w:t xml:space="preserve">  </w:t>
      </w:r>
      <w:r>
        <w:t xml:space="preserve"> </w:t>
      </w:r>
      <w:r w:rsidR="005963D7">
        <w:t>Another available Option for Step 1 is to remove the CAPA Classification of “No Impact”.</w:t>
      </w:r>
    </w:p>
    <w:p w14:paraId="36A5EAC0" w14:textId="77777777" w:rsidR="00492790" w:rsidRDefault="00000000" w:rsidP="00DA2261">
      <w:pPr>
        <w:ind w:left="2700" w:right="-720"/>
      </w:pPr>
      <w:r w:rsidRPr="00492790">
        <w:rPr>
          <w:b/>
          <w:noProof/>
        </w:rPr>
        <w:drawing>
          <wp:anchor distT="0" distB="0" distL="114300" distR="114300" simplePos="0" relativeHeight="251738112" behindDoc="0" locked="0" layoutInCell="1" allowOverlap="1" wp14:anchorId="4C38AEB8" wp14:editId="35939712">
            <wp:simplePos x="0" y="0"/>
            <wp:positionH relativeFrom="column">
              <wp:posOffset>19050</wp:posOffset>
            </wp:positionH>
            <wp:positionV relativeFrom="paragraph">
              <wp:posOffset>52070</wp:posOffset>
            </wp:positionV>
            <wp:extent cx="1468466" cy="1238250"/>
            <wp:effectExtent l="19050" t="19050" r="17780" b="1905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r:embed="rId31"/>
                    <a:stretch>
                      <a:fillRect/>
                    </a:stretch>
                  </pic:blipFill>
                  <pic:spPr>
                    <a:xfrm>
                      <a:off x="0" y="0"/>
                      <a:ext cx="1469761" cy="123934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492790">
        <w:rPr>
          <w:b/>
        </w:rPr>
        <w:t>CAPA Owner</w:t>
      </w:r>
      <w:r>
        <w:t xml:space="preserve"> is a mandatory field.  It is a drop-down list that will be populated with names of the SOLABS QM10 Users who have been assigned the Process Role </w:t>
      </w:r>
      <w:r w:rsidRPr="00492790">
        <w:rPr>
          <w:b/>
        </w:rPr>
        <w:t>PR_CAPA_Owner</w:t>
      </w:r>
      <w:r>
        <w:t xml:space="preserve">.   </w:t>
      </w:r>
      <w:r w:rsidR="0011364C">
        <w:t xml:space="preserve"> </w:t>
      </w:r>
      <w:r w:rsidR="0011364C" w:rsidRPr="0011364C">
        <w:rPr>
          <w:b/>
        </w:rPr>
        <w:t>This person will be responsible for monitoring the CAPA Process and will be trigged to Act on Steps 4 and 5 of the CAPA Process.</w:t>
      </w:r>
      <w:r w:rsidR="0011364C">
        <w:rPr>
          <w:b/>
        </w:rPr>
        <w:t xml:space="preserve">   </w:t>
      </w:r>
      <w:r w:rsidR="0011364C">
        <w:t>Before assigning the CAPA Owner, check with them first to verify their availability to take on the responsibilities.</w:t>
      </w:r>
    </w:p>
    <w:p w14:paraId="162B8F29" w14:textId="77777777" w:rsidR="003A3E5D" w:rsidRDefault="00000000" w:rsidP="00DA2261">
      <w:pPr>
        <w:ind w:left="2700" w:right="-720"/>
      </w:pPr>
      <w:r w:rsidRPr="003A3E5D">
        <w:rPr>
          <w:noProof/>
        </w:rPr>
        <w:drawing>
          <wp:anchor distT="0" distB="0" distL="114300" distR="114300" simplePos="0" relativeHeight="251739136" behindDoc="0" locked="0" layoutInCell="1" allowOverlap="1" wp14:anchorId="7A17594A" wp14:editId="6CC95E39">
            <wp:simplePos x="0" y="0"/>
            <wp:positionH relativeFrom="column">
              <wp:posOffset>20320</wp:posOffset>
            </wp:positionH>
            <wp:positionV relativeFrom="paragraph">
              <wp:posOffset>29762</wp:posOffset>
            </wp:positionV>
            <wp:extent cx="1459126" cy="1500146"/>
            <wp:effectExtent l="19050" t="19050" r="27305" b="2413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32"/>
                    <a:stretch>
                      <a:fillRect/>
                    </a:stretch>
                  </pic:blipFill>
                  <pic:spPr>
                    <a:xfrm>
                      <a:off x="0" y="0"/>
                      <a:ext cx="1459126" cy="1500146"/>
                    </a:xfrm>
                    <a:prstGeom prst="rect">
                      <a:avLst/>
                    </a:prstGeom>
                    <a:ln>
                      <a:solidFill>
                        <a:schemeClr val="tx1"/>
                      </a:solidFill>
                    </a:ln>
                  </pic:spPr>
                </pic:pic>
              </a:graphicData>
            </a:graphic>
          </wp:anchor>
        </w:drawing>
      </w:r>
      <w:r w:rsidRPr="003A3E5D">
        <w:rPr>
          <w:b/>
        </w:rPr>
        <w:t>Reviewer(s)</w:t>
      </w:r>
      <w:r>
        <w:rPr>
          <w:b/>
        </w:rPr>
        <w:t xml:space="preserve"> </w:t>
      </w:r>
      <w:r>
        <w:t xml:space="preserve">is a mandatory field.  It is a multi-select list that will be populated with names of the SOLABS QM10 Users who have been assigned the Process Role </w:t>
      </w:r>
      <w:r w:rsidRPr="00492790">
        <w:rPr>
          <w:b/>
        </w:rPr>
        <w:t>PR_CAPA_</w:t>
      </w:r>
      <w:r>
        <w:rPr>
          <w:b/>
        </w:rPr>
        <w:t>Reviewer</w:t>
      </w:r>
      <w:r>
        <w:t xml:space="preserve">.   </w:t>
      </w:r>
      <w:r w:rsidRPr="003A3E5D">
        <w:rPr>
          <w:b/>
        </w:rPr>
        <w:t xml:space="preserve">The names chosen in this field will be triggered to Act </w:t>
      </w:r>
      <w:r w:rsidR="00315DDB" w:rsidRPr="003A3E5D">
        <w:rPr>
          <w:b/>
        </w:rPr>
        <w:t>on</w:t>
      </w:r>
      <w:r w:rsidRPr="003A3E5D">
        <w:rPr>
          <w:b/>
        </w:rPr>
        <w:t xml:space="preserve"> Step</w:t>
      </w:r>
      <w:r w:rsidR="00315DDB">
        <w:rPr>
          <w:b/>
        </w:rPr>
        <w:t>s</w:t>
      </w:r>
      <w:r w:rsidRPr="003A3E5D">
        <w:rPr>
          <w:b/>
        </w:rPr>
        <w:t xml:space="preserve"> 2 </w:t>
      </w:r>
      <w:r w:rsidR="00315DDB">
        <w:rPr>
          <w:b/>
        </w:rPr>
        <w:t xml:space="preserve">and 7 </w:t>
      </w:r>
      <w:r w:rsidRPr="003A3E5D">
        <w:rPr>
          <w:b/>
        </w:rPr>
        <w:t>of the CAPA Process.</w:t>
      </w:r>
      <w:r w:rsidR="00DB0E05">
        <w:rPr>
          <w:b/>
        </w:rPr>
        <w:t xml:space="preserve">  </w:t>
      </w:r>
      <w:r w:rsidR="00DB0E05">
        <w:t xml:space="preserve">Before assigning Reviewers, check with the CAPA Owner or others to ensure you select the appropriate people.  </w:t>
      </w:r>
      <w:r>
        <w:t xml:space="preserve"> </w:t>
      </w:r>
    </w:p>
    <w:p w14:paraId="201FCF58" w14:textId="77777777" w:rsidR="00EE760C" w:rsidRDefault="00EE760C" w:rsidP="00DA2261">
      <w:pPr>
        <w:ind w:left="2700" w:right="-720"/>
      </w:pPr>
    </w:p>
    <w:p w14:paraId="7F622653" w14:textId="77777777" w:rsidR="00B517BB" w:rsidRDefault="00000000" w:rsidP="00DA2261">
      <w:pPr>
        <w:ind w:left="2700" w:right="-720"/>
      </w:pPr>
      <w:r w:rsidRPr="00B517BB">
        <w:rPr>
          <w:b/>
          <w:noProof/>
        </w:rPr>
        <w:drawing>
          <wp:anchor distT="0" distB="0" distL="114300" distR="114300" simplePos="0" relativeHeight="251740160" behindDoc="0" locked="0" layoutInCell="1" allowOverlap="1" wp14:anchorId="043091BE" wp14:editId="5653E231">
            <wp:simplePos x="0" y="0"/>
            <wp:positionH relativeFrom="column">
              <wp:posOffset>19050</wp:posOffset>
            </wp:positionH>
            <wp:positionV relativeFrom="paragraph">
              <wp:posOffset>137160</wp:posOffset>
            </wp:positionV>
            <wp:extent cx="1438387" cy="1057275"/>
            <wp:effectExtent l="19050" t="19050" r="28575" b="952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33"/>
                    <a:stretch>
                      <a:fillRect/>
                    </a:stretch>
                  </pic:blipFill>
                  <pic:spPr>
                    <a:xfrm>
                      <a:off x="0" y="0"/>
                      <a:ext cx="1439099" cy="105779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B517BB">
        <w:rPr>
          <w:b/>
        </w:rPr>
        <w:t>QA CAPA Approver</w:t>
      </w:r>
      <w:r>
        <w:t xml:space="preserve"> is a mandatory field.  It is a drop-down list that will be populated with names of the SOLABS QM10 Users </w:t>
      </w:r>
      <w:r w:rsidR="00DB0E05">
        <w:t xml:space="preserve">from Quality </w:t>
      </w:r>
      <w:r>
        <w:t xml:space="preserve">who have been assigned the Process Role </w:t>
      </w:r>
      <w:r w:rsidRPr="00492790">
        <w:rPr>
          <w:b/>
        </w:rPr>
        <w:t>PR_CAPA_</w:t>
      </w:r>
      <w:r>
        <w:rPr>
          <w:b/>
        </w:rPr>
        <w:t>Approver</w:t>
      </w:r>
      <w:r>
        <w:t xml:space="preserve">.   </w:t>
      </w:r>
      <w:r w:rsidRPr="003A3E5D">
        <w:rPr>
          <w:b/>
        </w:rPr>
        <w:t xml:space="preserve">The name chosen in this field will be triggered to Act </w:t>
      </w:r>
      <w:r>
        <w:rPr>
          <w:b/>
        </w:rPr>
        <w:t>o</w:t>
      </w:r>
      <w:r w:rsidRPr="003A3E5D">
        <w:rPr>
          <w:b/>
        </w:rPr>
        <w:t xml:space="preserve">n </w:t>
      </w:r>
      <w:r>
        <w:rPr>
          <w:b/>
        </w:rPr>
        <w:t>a number of</w:t>
      </w:r>
      <w:r w:rsidRPr="003A3E5D">
        <w:rPr>
          <w:b/>
        </w:rPr>
        <w:t xml:space="preserve"> CAPA Process</w:t>
      </w:r>
      <w:r>
        <w:rPr>
          <w:b/>
        </w:rPr>
        <w:t xml:space="preserve"> steps</w:t>
      </w:r>
      <w:r w:rsidR="00DB0E05">
        <w:rPr>
          <w:b/>
        </w:rPr>
        <w:t xml:space="preserve"> as the QA Approver</w:t>
      </w:r>
      <w:r w:rsidRPr="003A3E5D">
        <w:rPr>
          <w:b/>
        </w:rPr>
        <w:t>.</w:t>
      </w:r>
      <w:r w:rsidR="00DB0E05">
        <w:t xml:space="preserve">  </w:t>
      </w:r>
      <w:r w:rsidR="00EC599F">
        <w:t xml:space="preserve"> </w:t>
      </w:r>
    </w:p>
    <w:p w14:paraId="736549AB" w14:textId="77777777" w:rsidR="00EE760C" w:rsidRDefault="00EE760C" w:rsidP="00DA2261">
      <w:pPr>
        <w:tabs>
          <w:tab w:val="left" w:pos="9360"/>
        </w:tabs>
        <w:ind w:left="2700" w:right="-720"/>
        <w:rPr>
          <w:b/>
        </w:rPr>
      </w:pPr>
    </w:p>
    <w:p w14:paraId="0FC8075B" w14:textId="77777777" w:rsidR="00F55914" w:rsidRDefault="00000000" w:rsidP="00DA2261">
      <w:pPr>
        <w:tabs>
          <w:tab w:val="left" w:pos="9360"/>
        </w:tabs>
        <w:ind w:left="2700" w:right="-720"/>
      </w:pPr>
      <w:r w:rsidRPr="00B517BB">
        <w:rPr>
          <w:b/>
          <w:noProof/>
        </w:rPr>
        <w:drawing>
          <wp:anchor distT="0" distB="0" distL="114300" distR="114300" simplePos="0" relativeHeight="251685888" behindDoc="0" locked="0" layoutInCell="1" allowOverlap="1" wp14:anchorId="6B19462B" wp14:editId="43A5CDB1">
            <wp:simplePos x="0" y="0"/>
            <wp:positionH relativeFrom="column">
              <wp:posOffset>-6829</wp:posOffset>
            </wp:positionH>
            <wp:positionV relativeFrom="paragraph">
              <wp:posOffset>23796</wp:posOffset>
            </wp:positionV>
            <wp:extent cx="1619969" cy="418056"/>
            <wp:effectExtent l="19050" t="19050" r="18415" b="2032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34"/>
                    <a:stretch>
                      <a:fillRect/>
                    </a:stretch>
                  </pic:blipFill>
                  <pic:spPr>
                    <a:xfrm>
                      <a:off x="0" y="0"/>
                      <a:ext cx="1632783" cy="42136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B517BB">
        <w:rPr>
          <w:b/>
        </w:rPr>
        <w:t>Identify Probable Root Cause</w:t>
      </w:r>
      <w:r>
        <w:t xml:space="preserve"> is a mandatory free-text field where you can provide </w:t>
      </w:r>
      <w:r w:rsidR="009246E5">
        <w:t>a</w:t>
      </w:r>
      <w:r w:rsidR="005963D7">
        <w:t>n initial</w:t>
      </w:r>
      <w:r>
        <w:t xml:space="preserve"> probable root cause for the event that trigger</w:t>
      </w:r>
      <w:r w:rsidR="009246E5">
        <w:t>ed</w:t>
      </w:r>
      <w:r>
        <w:t xml:space="preserve"> t</w:t>
      </w:r>
      <w:r w:rsidR="009246E5">
        <w:t xml:space="preserve">he </w:t>
      </w:r>
      <w:r>
        <w:t xml:space="preserve">CAPA.  </w:t>
      </w:r>
    </w:p>
    <w:p w14:paraId="07CEE6A2" w14:textId="77777777" w:rsidR="003A3E5D" w:rsidRDefault="00000000" w:rsidP="00EE760C">
      <w:pPr>
        <w:spacing w:after="120" w:line="240" w:lineRule="auto"/>
        <w:ind w:left="-86" w:right="-720"/>
      </w:pPr>
      <w:r>
        <w:t xml:space="preserve">When you complete </w:t>
      </w:r>
      <w:r w:rsidR="00F55914">
        <w:t>the above</w:t>
      </w:r>
      <w:r>
        <w:t xml:space="preserve"> field, a mandatory multi-select field will be displayed to choose </w:t>
      </w:r>
      <w:r w:rsidRPr="00B517BB">
        <w:rPr>
          <w:b/>
        </w:rPr>
        <w:t>Root Cause Categories</w:t>
      </w:r>
      <w:r>
        <w:t>.</w:t>
      </w:r>
      <w:r w:rsidR="00F55914">
        <w:t xml:space="preserve">  Depending on which one(s) you select, additional single-select drop down lists for a more specific Root Cause </w:t>
      </w:r>
      <w:r w:rsidR="00F55914" w:rsidRPr="00F55914">
        <w:rPr>
          <w:b/>
        </w:rPr>
        <w:t>Category</w:t>
      </w:r>
      <w:r w:rsidR="00F55914">
        <w:t xml:space="preserve"> will appear.  </w:t>
      </w:r>
      <w:r w:rsidR="005963D7">
        <w:t xml:space="preserve">The values for this more specific category come from an </w:t>
      </w:r>
      <w:r w:rsidR="005963D7" w:rsidRPr="003A766E">
        <w:rPr>
          <w:b/>
        </w:rPr>
        <w:t>editable Custom List</w:t>
      </w:r>
      <w:r w:rsidR="005963D7">
        <w:t xml:space="preserve"> of root causes that your SOLABS System Administrator can customize for your organization.  </w:t>
      </w:r>
      <w:r w:rsidR="00DB0E05">
        <w:t>When it is not clear which value to select, consult with the QA Approver.</w:t>
      </w:r>
      <w:r w:rsidR="00052A04" w:rsidRPr="00052A04">
        <w:rPr>
          <w:noProof/>
        </w:rPr>
        <w:t xml:space="preserve"> </w:t>
      </w:r>
    </w:p>
    <w:p w14:paraId="27728DA6" w14:textId="77777777" w:rsidR="00315DDB" w:rsidRPr="003A3E5D" w:rsidRDefault="00000000" w:rsidP="00F55914">
      <w:r>
        <w:rPr>
          <w:noProof/>
        </w:rPr>
        <mc:AlternateContent>
          <mc:Choice Requires="wps">
            <w:drawing>
              <wp:anchor distT="0" distB="0" distL="114300" distR="114300" simplePos="0" relativeHeight="251693056" behindDoc="0" locked="0" layoutInCell="1" allowOverlap="1" wp14:anchorId="4AD0D2B2" wp14:editId="482FD6DF">
                <wp:simplePos x="0" y="0"/>
                <wp:positionH relativeFrom="column">
                  <wp:posOffset>3539643</wp:posOffset>
                </wp:positionH>
                <wp:positionV relativeFrom="paragraph">
                  <wp:posOffset>199845</wp:posOffset>
                </wp:positionV>
                <wp:extent cx="378487" cy="320040"/>
                <wp:effectExtent l="0" t="8890" r="12700" b="12700"/>
                <wp:wrapNone/>
                <wp:docPr id="39" name="Trapezoid 39"/>
                <wp:cNvGraphicFramePr/>
                <a:graphic xmlns:a="http://schemas.openxmlformats.org/drawingml/2006/main">
                  <a:graphicData uri="http://schemas.microsoft.com/office/word/2010/wordprocessingShape">
                    <wps:wsp>
                      <wps:cNvSpPr/>
                      <wps:spPr>
                        <a:xfrm rot="16200000">
                          <a:off x="0" y="0"/>
                          <a:ext cx="378487" cy="320040"/>
                        </a:xfrm>
                        <a:prstGeom prst="trapezoid">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rapezoid 39" o:spid="_x0000_s1036" style="width:29.8pt;height:25.2pt;margin-top:15.75pt;margin-left:278.7pt;mso-height-percent:0;mso-height-relative:margin;mso-width-percent:0;mso-width-relative:margin;mso-wrap-distance-bottom:0;mso-wrap-distance-left:9pt;mso-wrap-distance-right:9pt;mso-wrap-distance-top:0;mso-wrap-style:square;position:absolute;rotation:-90;visibility:visible;v-text-anchor:middle;z-index:251694080" coordsize="378487,320040" path="m,320040l80010,,298477,l378487,320040l,320040xe" filled="f" strokecolor="#243f60" strokeweight="0.5pt">
                <v:path arrowok="t" o:connecttype="custom" o:connectlocs="0,320040;80010,0;298477,0;378487,320040;0,320040" o:connectangles="0,0,0,0,0"/>
              </v:shape>
            </w:pict>
          </mc:Fallback>
        </mc:AlternateContent>
      </w:r>
      <w:r w:rsidRPr="00B517BB">
        <w:rPr>
          <w:noProof/>
        </w:rPr>
        <w:drawing>
          <wp:anchor distT="0" distB="0" distL="114300" distR="114300" simplePos="0" relativeHeight="251686912" behindDoc="1" locked="0" layoutInCell="1" allowOverlap="1" wp14:anchorId="6E530B8A" wp14:editId="02EEA7DF">
            <wp:simplePos x="0" y="0"/>
            <wp:positionH relativeFrom="column">
              <wp:posOffset>981241</wp:posOffset>
            </wp:positionH>
            <wp:positionV relativeFrom="paragraph">
              <wp:posOffset>27802</wp:posOffset>
            </wp:positionV>
            <wp:extent cx="1195705" cy="1202055"/>
            <wp:effectExtent l="19050" t="19050" r="23495" b="1714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35"/>
                    <a:stretch>
                      <a:fillRect/>
                    </a:stretch>
                  </pic:blipFill>
                  <pic:spPr>
                    <a:xfrm>
                      <a:off x="0" y="0"/>
                      <a:ext cx="1195705" cy="1202055"/>
                    </a:xfrm>
                    <a:prstGeom prst="rect">
                      <a:avLst/>
                    </a:prstGeom>
                    <a:ln>
                      <a:solidFill>
                        <a:schemeClr val="tx1"/>
                      </a:solidFill>
                    </a:ln>
                  </pic:spPr>
                </pic:pic>
              </a:graphicData>
            </a:graphic>
          </wp:anchor>
        </w:drawing>
      </w:r>
      <w:r w:rsidR="00C26C09" w:rsidRPr="00F55914">
        <w:rPr>
          <w:noProof/>
        </w:rPr>
        <w:drawing>
          <wp:anchor distT="0" distB="0" distL="114300" distR="114300" simplePos="0" relativeHeight="251688960" behindDoc="0" locked="0" layoutInCell="1" allowOverlap="1" wp14:anchorId="18AAB782" wp14:editId="684EB11F">
            <wp:simplePos x="0" y="0"/>
            <wp:positionH relativeFrom="column">
              <wp:posOffset>2246161</wp:posOffset>
            </wp:positionH>
            <wp:positionV relativeFrom="paragraph">
              <wp:posOffset>244144</wp:posOffset>
            </wp:positionV>
            <wp:extent cx="1321423" cy="834583"/>
            <wp:effectExtent l="19050" t="19050" r="12700" b="2286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36"/>
                    <a:stretch>
                      <a:fillRect/>
                    </a:stretch>
                  </pic:blipFill>
                  <pic:spPr>
                    <a:xfrm>
                      <a:off x="0" y="0"/>
                      <a:ext cx="1321423" cy="83458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26C09">
        <w:rPr>
          <w:noProof/>
        </w:rPr>
        <w:drawing>
          <wp:anchor distT="0" distB="0" distL="114300" distR="114300" simplePos="0" relativeHeight="251888640" behindDoc="0" locked="0" layoutInCell="1" allowOverlap="1" wp14:anchorId="2DEDDA43" wp14:editId="18DB1AAD">
            <wp:simplePos x="0" y="0"/>
            <wp:positionH relativeFrom="column">
              <wp:posOffset>3776621</wp:posOffset>
            </wp:positionH>
            <wp:positionV relativeFrom="paragraph">
              <wp:posOffset>140253</wp:posOffset>
            </wp:positionV>
            <wp:extent cx="2709490" cy="418924"/>
            <wp:effectExtent l="19050" t="19050" r="15240" b="1968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7"/>
                    <a:stretch>
                      <a:fillRect/>
                    </a:stretch>
                  </pic:blipFill>
                  <pic:spPr>
                    <a:xfrm>
                      <a:off x="0" y="0"/>
                      <a:ext cx="2709490" cy="41892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0B0E701" w14:textId="77777777" w:rsidR="00492790" w:rsidRDefault="00000000" w:rsidP="00492790">
      <w:pPr>
        <w:ind w:left="2700"/>
      </w:pPr>
      <w:r>
        <w:rPr>
          <w:noProof/>
        </w:rPr>
        <mc:AlternateContent>
          <mc:Choice Requires="wps">
            <w:drawing>
              <wp:anchor distT="0" distB="0" distL="114300" distR="114300" simplePos="0" relativeHeight="251689984" behindDoc="0" locked="0" layoutInCell="1" allowOverlap="1" wp14:anchorId="289B2CA0" wp14:editId="640BBE6E">
                <wp:simplePos x="0" y="0"/>
                <wp:positionH relativeFrom="column">
                  <wp:posOffset>1709062</wp:posOffset>
                </wp:positionH>
                <wp:positionV relativeFrom="paragraph">
                  <wp:posOffset>50276</wp:posOffset>
                </wp:positionV>
                <wp:extent cx="620202" cy="521196"/>
                <wp:effectExtent l="0" t="38100" r="46990" b="31750"/>
                <wp:wrapNone/>
                <wp:docPr id="38" name="Straight Arrow Connector 38"/>
                <wp:cNvGraphicFramePr/>
                <a:graphic xmlns:a="http://schemas.openxmlformats.org/drawingml/2006/main">
                  <a:graphicData uri="http://schemas.microsoft.com/office/word/2010/wordprocessingShape">
                    <wps:wsp>
                      <wps:cNvCnPr/>
                      <wps:spPr>
                        <a:xfrm flipV="1">
                          <a:off x="0" y="0"/>
                          <a:ext cx="620202" cy="5211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8" o:spid="_x0000_s1037" type="#_x0000_t32" style="width:48.85pt;height:41.05pt;margin-top:3.95pt;margin-left:134.55pt;flip:y;mso-height-percent:0;mso-height-relative:margin;mso-width-percent:0;mso-width-relative:margin;mso-wrap-distance-bottom:0;mso-wrap-distance-left:9pt;mso-wrap-distance-right:9pt;mso-wrap-distance-top:0;mso-wrap-style:square;position:absolute;visibility:visible;z-index:251691008" strokecolor="#4579b8">
                <v:stroke endarrow="block"/>
              </v:shape>
            </w:pict>
          </mc:Fallback>
        </mc:AlternateContent>
      </w:r>
    </w:p>
    <w:p w14:paraId="4D9AF910" w14:textId="77777777" w:rsidR="00492790" w:rsidRDefault="00000000" w:rsidP="00D55C3D">
      <w:pPr>
        <w:pStyle w:val="Heading2"/>
      </w:pPr>
      <w:bookmarkStart w:id="9" w:name="_Toc115708239"/>
      <w:r>
        <w:t>Creating Secondary Tasks</w:t>
      </w:r>
      <w:bookmarkEnd w:id="9"/>
    </w:p>
    <w:p w14:paraId="4D51C3A3" w14:textId="77777777" w:rsidR="00915452" w:rsidRDefault="00000000" w:rsidP="00A1406B">
      <w:pPr>
        <w:spacing w:before="120" w:after="120" w:line="240" w:lineRule="auto"/>
        <w:ind w:right="-720"/>
      </w:pPr>
      <w:r>
        <w:t xml:space="preserve">The initiator of the CAPA Process can create </w:t>
      </w:r>
      <w:r w:rsidRPr="00915452">
        <w:rPr>
          <w:b/>
        </w:rPr>
        <w:t>Secondary Tasks</w:t>
      </w:r>
      <w:r>
        <w:t xml:space="preserve"> that will be associated with the CAPA.   These Secondary Tasks can be assigned to appropriate Users for activities required to support completion of the CAPA but that are not part of the Primary Tasks.</w:t>
      </w:r>
      <w:r w:rsidR="00DB0E05">
        <w:t xml:space="preserve">  </w:t>
      </w:r>
      <w:r w:rsidR="00EC599F">
        <w:t xml:space="preserve"> </w:t>
      </w:r>
    </w:p>
    <w:p w14:paraId="54CB2279" w14:textId="77777777" w:rsidR="00915452" w:rsidRDefault="00000000" w:rsidP="00A1406B">
      <w:pPr>
        <w:spacing w:before="120" w:after="120" w:line="240" w:lineRule="auto"/>
        <w:ind w:right="-270"/>
      </w:pPr>
      <w:r>
        <w:rPr>
          <w:noProof/>
        </w:rPr>
        <w:drawing>
          <wp:anchor distT="0" distB="0" distL="114300" distR="114300" simplePos="0" relativeHeight="251758592" behindDoc="0" locked="0" layoutInCell="1" allowOverlap="1" wp14:anchorId="319566AA" wp14:editId="4B906664">
            <wp:simplePos x="0" y="0"/>
            <wp:positionH relativeFrom="column">
              <wp:posOffset>19050</wp:posOffset>
            </wp:positionH>
            <wp:positionV relativeFrom="paragraph">
              <wp:posOffset>535305</wp:posOffset>
            </wp:positionV>
            <wp:extent cx="3704670" cy="763099"/>
            <wp:effectExtent l="19050" t="19050" r="10160" b="18415"/>
            <wp:wrapNone/>
            <wp:docPr id="93908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82902" name=""/>
                    <pic:cNvPicPr/>
                  </pic:nvPicPr>
                  <pic:blipFill>
                    <a:blip r:embed="rId38"/>
                    <a:stretch>
                      <a:fillRect/>
                    </a:stretch>
                  </pic:blipFill>
                  <pic:spPr>
                    <a:xfrm>
                      <a:off x="0" y="0"/>
                      <a:ext cx="3704670" cy="76309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915452">
        <w:rPr>
          <w:b/>
        </w:rPr>
        <w:t>Secondary Task</w:t>
      </w:r>
      <w:r>
        <w:t xml:space="preserve"> section is under the Process Task Form, </w:t>
      </w:r>
      <w:r w:rsidR="00CF1DB8">
        <w:t xml:space="preserve">but </w:t>
      </w:r>
      <w:r>
        <w:t xml:space="preserve">still on the CAPA Initiation and Definition screen.   This section is available at </w:t>
      </w:r>
      <w:r w:rsidR="00DB0E05">
        <w:t>various</w:t>
      </w:r>
      <w:r>
        <w:t xml:space="preserve"> Primary Task Steps of the CAPA Process, allowing others involved in the review, implementation and approval of the CAPA to assign additional Secondary Tasks.</w:t>
      </w:r>
    </w:p>
    <w:p w14:paraId="0FF66921" w14:textId="77777777" w:rsidR="00D96F77" w:rsidRDefault="00000000" w:rsidP="00A1406B">
      <w:pPr>
        <w:spacing w:before="120" w:after="120" w:line="240" w:lineRule="auto"/>
        <w:ind w:left="6300" w:right="-720"/>
      </w:pPr>
      <w:r>
        <w:rPr>
          <w:noProof/>
        </w:rPr>
        <mc:AlternateContent>
          <mc:Choice Requires="wps">
            <w:drawing>
              <wp:anchor distT="0" distB="0" distL="114300" distR="114300" simplePos="0" relativeHeight="251760640" behindDoc="0" locked="0" layoutInCell="1" allowOverlap="1" wp14:anchorId="7DB4F3F9" wp14:editId="22009C02">
                <wp:simplePos x="0" y="0"/>
                <wp:positionH relativeFrom="column">
                  <wp:posOffset>1518285</wp:posOffset>
                </wp:positionH>
                <wp:positionV relativeFrom="paragraph">
                  <wp:posOffset>521131</wp:posOffset>
                </wp:positionV>
                <wp:extent cx="45719" cy="387705"/>
                <wp:effectExtent l="19050" t="0" r="31115" b="31750"/>
                <wp:wrapNone/>
                <wp:docPr id="41" name="Arrow: Down 41"/>
                <wp:cNvGraphicFramePr/>
                <a:graphic xmlns:a="http://schemas.openxmlformats.org/drawingml/2006/main">
                  <a:graphicData uri="http://schemas.microsoft.com/office/word/2010/wordprocessingShape">
                    <wps:wsp>
                      <wps:cNvSpPr/>
                      <wps:spPr>
                        <a:xfrm>
                          <a:off x="0" y="0"/>
                          <a:ext cx="45719" cy="3877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1" o:spid="_x0000_s1038" type="#_x0000_t67" style="width:3.6pt;height:30.55pt;margin-top:41.05pt;margin-left:119.55pt;mso-wrap-distance-bottom:0;mso-wrap-distance-left:9pt;mso-wrap-distance-right:9pt;mso-wrap-distance-top:0;mso-wrap-style:square;position:absolute;visibility:visible;v-text-anchor:middle;z-index:251761664" adj="20326" fillcolor="#4f81bd" strokecolor="#243f60" strokeweight="2pt"/>
            </w:pict>
          </mc:Fallback>
        </mc:AlternateContent>
      </w:r>
      <w:r>
        <w:t xml:space="preserve">After selecting </w:t>
      </w:r>
      <w:r w:rsidRPr="00D96F77">
        <w:rPr>
          <w:b/>
        </w:rPr>
        <w:t>Secondary Task 1</w:t>
      </w:r>
      <w:r>
        <w:t>, additional fields will be displayed to define and assign that task.</w:t>
      </w:r>
    </w:p>
    <w:p w14:paraId="7B2BE369" w14:textId="77777777" w:rsidR="00D96F77" w:rsidRDefault="00000000" w:rsidP="00A1406B">
      <w:pPr>
        <w:spacing w:before="120" w:after="120" w:line="240" w:lineRule="auto"/>
        <w:ind w:left="6300" w:right="-720"/>
      </w:pPr>
      <w:r>
        <w:rPr>
          <w:noProof/>
        </w:rPr>
        <w:drawing>
          <wp:anchor distT="0" distB="0" distL="114300" distR="114300" simplePos="0" relativeHeight="251757568" behindDoc="0" locked="0" layoutInCell="1" allowOverlap="1" wp14:anchorId="0C6DB8A5" wp14:editId="68514318">
            <wp:simplePos x="0" y="0"/>
            <wp:positionH relativeFrom="column">
              <wp:posOffset>19050</wp:posOffset>
            </wp:positionH>
            <wp:positionV relativeFrom="paragraph">
              <wp:posOffset>168910</wp:posOffset>
            </wp:positionV>
            <wp:extent cx="3705225" cy="3057472"/>
            <wp:effectExtent l="19050" t="19050" r="9525" b="1016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39"/>
                    <a:stretch>
                      <a:fillRect/>
                    </a:stretch>
                  </pic:blipFill>
                  <pic:spPr>
                    <a:xfrm>
                      <a:off x="0" y="0"/>
                      <a:ext cx="3705225" cy="305747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Replace</w:t>
      </w:r>
      <w:r w:rsidR="00DB0E05">
        <w:t xml:space="preserve"> the text</w:t>
      </w:r>
      <w:r>
        <w:t xml:space="preserve"> “Secondary Task 1” with an appropriate </w:t>
      </w:r>
      <w:r w:rsidR="00DB0E05" w:rsidRPr="00DB0E05">
        <w:t>Title</w:t>
      </w:r>
      <w:r>
        <w:t xml:space="preserve"> for the task.  </w:t>
      </w:r>
    </w:p>
    <w:p w14:paraId="5DC03DD6" w14:textId="77777777" w:rsidR="00D96F77" w:rsidRDefault="00000000" w:rsidP="00A1406B">
      <w:pPr>
        <w:spacing w:before="120" w:after="120" w:line="240" w:lineRule="auto"/>
        <w:ind w:left="6300" w:right="-720"/>
      </w:pPr>
      <w:r>
        <w:rPr>
          <w:noProof/>
        </w:rPr>
        <w:drawing>
          <wp:anchor distT="0" distB="0" distL="114300" distR="114300" simplePos="0" relativeHeight="251762688" behindDoc="0" locked="0" layoutInCell="1" allowOverlap="1" wp14:anchorId="1087CF8E" wp14:editId="45323A46">
            <wp:simplePos x="0" y="0"/>
            <wp:positionH relativeFrom="column">
              <wp:posOffset>2257425</wp:posOffset>
            </wp:positionH>
            <wp:positionV relativeFrom="paragraph">
              <wp:posOffset>218440</wp:posOffset>
            </wp:positionV>
            <wp:extent cx="1037916" cy="933450"/>
            <wp:effectExtent l="19050" t="19050" r="10160" b="1905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40"/>
                    <a:stretch>
                      <a:fillRect/>
                    </a:stretch>
                  </pic:blipFill>
                  <pic:spPr>
                    <a:xfrm>
                      <a:off x="0" y="0"/>
                      <a:ext cx="1037916" cy="9334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task </w:t>
      </w:r>
      <w:r w:rsidRPr="00D96F77">
        <w:rPr>
          <w:b/>
        </w:rPr>
        <w:t>Type</w:t>
      </w:r>
      <w:r>
        <w:t xml:space="preserve"> can then be chosen from a drop-down list.</w:t>
      </w:r>
      <w:r w:rsidR="00DB0E05">
        <w:t xml:space="preserve">  </w:t>
      </w:r>
      <w:r w:rsidR="007F42CC">
        <w:t xml:space="preserve">Pre-Implementation tasks will need to be completed prior to CAPA Closure.  </w:t>
      </w:r>
      <w:r>
        <w:t xml:space="preserve">Do not choose Open as it is </w:t>
      </w:r>
      <w:r w:rsidR="00EC599F">
        <w:t xml:space="preserve">not </w:t>
      </w:r>
      <w:r>
        <w:t xml:space="preserve">related to the </w:t>
      </w:r>
      <w:r w:rsidR="00EC599F">
        <w:t>CAPA</w:t>
      </w:r>
      <w:r>
        <w:t xml:space="preserve"> Process.</w:t>
      </w:r>
      <w:r w:rsidR="000E3478">
        <w:t xml:space="preserve">  Additional Task Types are available with Option 7.</w:t>
      </w:r>
    </w:p>
    <w:p w14:paraId="33111CF9" w14:textId="77777777" w:rsidR="00D96F77" w:rsidRDefault="00000000" w:rsidP="00A1406B">
      <w:pPr>
        <w:spacing w:before="120" w:after="120" w:line="240" w:lineRule="auto"/>
        <w:ind w:left="6300" w:right="-720"/>
      </w:pPr>
      <w:r>
        <w:t xml:space="preserve">Enter a </w:t>
      </w:r>
      <w:r w:rsidRPr="00D96F77">
        <w:rPr>
          <w:b/>
        </w:rPr>
        <w:t>Description</w:t>
      </w:r>
      <w:r>
        <w:t xml:space="preserve"> and a </w:t>
      </w:r>
      <w:r w:rsidRPr="00D96F77">
        <w:rPr>
          <w:b/>
        </w:rPr>
        <w:t>Due Date</w:t>
      </w:r>
      <w:r>
        <w:t xml:space="preserve"> for the Task. </w:t>
      </w:r>
      <w:r w:rsidR="007F42CC">
        <w:t xml:space="preserve"> Choose due dates appropriate to ensure tasks are completed in a time frame that supports on time </w:t>
      </w:r>
      <w:r w:rsidR="003D3C05">
        <w:t>CAPA closure</w:t>
      </w:r>
      <w:r w:rsidR="007F42CC">
        <w:t>.</w:t>
      </w:r>
      <w:r>
        <w:t xml:space="preserve"> </w:t>
      </w:r>
    </w:p>
    <w:p w14:paraId="32915B51" w14:textId="77777777" w:rsidR="00D96F77" w:rsidRDefault="00000000" w:rsidP="00A1406B">
      <w:pPr>
        <w:spacing w:before="120" w:after="120" w:line="240" w:lineRule="auto"/>
        <w:ind w:left="6300" w:right="-720"/>
      </w:pPr>
      <w:r>
        <w:t xml:space="preserve">The </w:t>
      </w:r>
      <w:r w:rsidRPr="00D96F77">
        <w:rPr>
          <w:b/>
        </w:rPr>
        <w:t>Originator</w:t>
      </w:r>
      <w:r>
        <w:t xml:space="preserve"> field will default to the </w:t>
      </w:r>
      <w:r w:rsidR="00CF1DB8">
        <w:t xml:space="preserve">User initiating the CAPA Process and completing </w:t>
      </w:r>
      <w:r w:rsidR="003D3C05">
        <w:t>Step 1.</w:t>
      </w:r>
    </w:p>
    <w:p w14:paraId="0D690A9F" w14:textId="77777777" w:rsidR="00A1406B" w:rsidRDefault="00A1406B" w:rsidP="00A1406B">
      <w:pPr>
        <w:spacing w:before="120" w:after="120" w:line="240" w:lineRule="auto"/>
        <w:ind w:right="-720"/>
      </w:pPr>
    </w:p>
    <w:p w14:paraId="11C92139" w14:textId="77777777" w:rsidR="00CF1DB8" w:rsidRDefault="00000000" w:rsidP="00A1406B">
      <w:pPr>
        <w:spacing w:before="120" w:after="120" w:line="240" w:lineRule="auto"/>
        <w:ind w:right="-720"/>
      </w:pPr>
      <w:r>
        <w:t xml:space="preserve">The </w:t>
      </w:r>
      <w:r w:rsidRPr="00D96F77">
        <w:rPr>
          <w:b/>
        </w:rPr>
        <w:t>Assignee</w:t>
      </w:r>
      <w:r>
        <w:t xml:space="preserve"> can be chosen either by Role or by User.  These drop-down lists will bring up the Active Roles list and the Active Users list.</w:t>
      </w:r>
      <w:r w:rsidR="007F42CC">
        <w:t xml:space="preserve">  People should not be assigned as task without being consulted first and must understand they are responsible for ensuring completion of the task in a timeframe that supports on time CAPA closure.</w:t>
      </w:r>
    </w:p>
    <w:p w14:paraId="6C0C48AB" w14:textId="77777777" w:rsidR="008374DE" w:rsidRDefault="00000000" w:rsidP="00A1406B">
      <w:pPr>
        <w:spacing w:before="120" w:after="120" w:line="240" w:lineRule="auto"/>
        <w:ind w:right="-720"/>
      </w:pPr>
      <w:r>
        <w:t xml:space="preserve">To assign by </w:t>
      </w:r>
      <w:r w:rsidRPr="00D96F77">
        <w:rPr>
          <w:b/>
        </w:rPr>
        <w:t>Role</w:t>
      </w:r>
      <w:r>
        <w:t xml:space="preserve">, choose the appropriate Function Role from the list.   All Users with that Role will then appear in the </w:t>
      </w:r>
      <w:r w:rsidRPr="00193FAD">
        <w:rPr>
          <w:b/>
        </w:rPr>
        <w:t>Assignee(User)</w:t>
      </w:r>
      <w:r>
        <w:t xml:space="preserve"> drop-down list so that the appropriate person can be selected.   To assign by </w:t>
      </w:r>
      <w:r w:rsidRPr="00193FAD">
        <w:rPr>
          <w:b/>
        </w:rPr>
        <w:t>User</w:t>
      </w:r>
      <w:r>
        <w:t>, choose the appropriate User from the list.</w:t>
      </w:r>
      <w:r w:rsidR="00193FAD">
        <w:t xml:space="preserve">  Their Function Role will then appear in the </w:t>
      </w:r>
      <w:r w:rsidR="00193FAD">
        <w:rPr>
          <w:b/>
        </w:rPr>
        <w:t>Assignee (Role)</w:t>
      </w:r>
      <w:r w:rsidR="00193FAD">
        <w:t xml:space="preserve"> drop-down list and must be selected.    </w:t>
      </w:r>
    </w:p>
    <w:p w14:paraId="2E4CB478" w14:textId="77777777" w:rsidR="00193FAD" w:rsidRDefault="00000000" w:rsidP="00A1406B">
      <w:pPr>
        <w:spacing w:before="120" w:after="120" w:line="240" w:lineRule="auto"/>
        <w:ind w:right="-900"/>
      </w:pPr>
      <w:r>
        <w:rPr>
          <w:noProof/>
        </w:rPr>
        <w:drawing>
          <wp:anchor distT="0" distB="0" distL="114300" distR="114300" simplePos="0" relativeHeight="251808768" behindDoc="0" locked="0" layoutInCell="1" allowOverlap="1" wp14:anchorId="32F27868" wp14:editId="1B01F39E">
            <wp:simplePos x="0" y="0"/>
            <wp:positionH relativeFrom="column">
              <wp:posOffset>1600200</wp:posOffset>
            </wp:positionH>
            <wp:positionV relativeFrom="paragraph">
              <wp:posOffset>723265</wp:posOffset>
            </wp:positionV>
            <wp:extent cx="4324050" cy="895350"/>
            <wp:effectExtent l="19050" t="19050" r="19685" b="1905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
                    <pic:cNvPicPr/>
                  </pic:nvPicPr>
                  <pic:blipFill>
                    <a:blip r:embed="rId41"/>
                    <a:stretch>
                      <a:fillRect/>
                    </a:stretch>
                  </pic:blipFill>
                  <pic:spPr>
                    <a:xfrm>
                      <a:off x="0" y="0"/>
                      <a:ext cx="4324050" cy="8953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193FAD">
        <w:rPr>
          <w:b/>
        </w:rPr>
        <w:t>+ADD</w:t>
      </w:r>
      <w:r>
        <w:t xml:space="preserve"> button can be used to create additional Secondary Tasks.   The Assignees will receive email Notifications and see the View/Act On options for their Secondary Tasks only </w:t>
      </w:r>
      <w:r w:rsidRPr="00193FAD">
        <w:rPr>
          <w:b/>
        </w:rPr>
        <w:t>after the CAPA Plan QA Evaluation and Acceptance Step of the CAPA Process is completed</w:t>
      </w:r>
      <w:r w:rsidR="00CF1DB8">
        <w:rPr>
          <w:b/>
        </w:rPr>
        <w:t xml:space="preserve"> at Step 3</w:t>
      </w:r>
      <w:r>
        <w:t xml:space="preserve">.   Until then the </w:t>
      </w:r>
      <w:r w:rsidR="007F42CC">
        <w:t xml:space="preserve">Task </w:t>
      </w:r>
      <w:r>
        <w:t xml:space="preserve">status is </w:t>
      </w:r>
      <w:r w:rsidRPr="007F42CC">
        <w:rPr>
          <w:b/>
          <w:i/>
        </w:rPr>
        <w:t>Not Started</w:t>
      </w:r>
      <w:r>
        <w:t xml:space="preserve">.  The </w:t>
      </w:r>
      <w:r w:rsidRPr="00193FAD">
        <w:rPr>
          <w:b/>
        </w:rPr>
        <w:t>Secondary Tasks</w:t>
      </w:r>
      <w:r>
        <w:t xml:space="preserve"> are listed under </w:t>
      </w:r>
      <w:r w:rsidRPr="00193FAD">
        <w:rPr>
          <w:b/>
        </w:rPr>
        <w:t>Related Items</w:t>
      </w:r>
      <w:r>
        <w:t xml:space="preserve"> at the bottom of the screen any CAPA Step.</w:t>
      </w:r>
    </w:p>
    <w:p w14:paraId="4FB42C3F" w14:textId="77777777" w:rsidR="008374DE" w:rsidRDefault="00000000" w:rsidP="00D55C3D">
      <w:pPr>
        <w:pStyle w:val="Heading2"/>
      </w:pPr>
      <w:bookmarkStart w:id="10" w:name="_Toc115708240"/>
      <w:r>
        <w:t>Document Control / Impacted Documents</w:t>
      </w:r>
      <w:bookmarkEnd w:id="10"/>
    </w:p>
    <w:p w14:paraId="4E123FC2" w14:textId="77777777" w:rsidR="008374DE" w:rsidRDefault="00000000" w:rsidP="00A1406B">
      <w:pPr>
        <w:ind w:left="4410" w:hanging="90"/>
      </w:pPr>
      <w:r>
        <w:rPr>
          <w:noProof/>
        </w:rPr>
        <w:drawing>
          <wp:anchor distT="0" distB="0" distL="114300" distR="114300" simplePos="0" relativeHeight="251791360" behindDoc="0" locked="0" layoutInCell="1" allowOverlap="1" wp14:anchorId="34EBB2F7" wp14:editId="513D7AE8">
            <wp:simplePos x="0" y="0"/>
            <wp:positionH relativeFrom="column">
              <wp:posOffset>38100</wp:posOffset>
            </wp:positionH>
            <wp:positionV relativeFrom="paragraph">
              <wp:posOffset>55880</wp:posOffset>
            </wp:positionV>
            <wp:extent cx="2587478" cy="895350"/>
            <wp:effectExtent l="19050" t="19050" r="22860" b="1905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
                    <pic:cNvPicPr/>
                  </pic:nvPicPr>
                  <pic:blipFill>
                    <a:blip r:embed="rId42"/>
                    <a:stretch>
                      <a:fillRect/>
                    </a:stretch>
                  </pic:blipFill>
                  <pic:spPr>
                    <a:xfrm>
                      <a:off x="0" y="0"/>
                      <a:ext cx="2594558" cy="897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A1406B">
        <w:t xml:space="preserve">  </w:t>
      </w:r>
      <w:r>
        <w:t xml:space="preserve">If the </w:t>
      </w:r>
      <w:r w:rsidRPr="008374DE">
        <w:rPr>
          <w:b/>
        </w:rPr>
        <w:t>SOLABS QM</w:t>
      </w:r>
      <w:r w:rsidR="00826A3E">
        <w:rPr>
          <w:b/>
        </w:rPr>
        <w:t>1</w:t>
      </w:r>
      <w:r w:rsidRPr="008374DE">
        <w:rPr>
          <w:b/>
        </w:rPr>
        <w:t>0 Document Control Process</w:t>
      </w:r>
      <w:r>
        <w:t xml:space="preserve"> will be used to manage any document updates required for the CAPA, select </w:t>
      </w:r>
      <w:r w:rsidRPr="008374DE">
        <w:rPr>
          <w:b/>
        </w:rPr>
        <w:t>Yes</w:t>
      </w:r>
      <w:r>
        <w:t xml:space="preserve"> and then initiate that process.</w:t>
      </w:r>
    </w:p>
    <w:p w14:paraId="2D24CB45" w14:textId="77777777" w:rsidR="003D3C05" w:rsidRDefault="003D3C05" w:rsidP="00D96F77"/>
    <w:p w14:paraId="7796EF14" w14:textId="77777777" w:rsidR="00E2246C" w:rsidRDefault="00000000" w:rsidP="00D55C3D">
      <w:pPr>
        <w:pStyle w:val="Heading2"/>
      </w:pPr>
      <w:bookmarkStart w:id="11" w:name="_Toc115708241"/>
      <w:r>
        <w:t>Submit and Confirm</w:t>
      </w:r>
      <w:bookmarkEnd w:id="11"/>
    </w:p>
    <w:p w14:paraId="745ECA5F" w14:textId="77777777" w:rsidR="00E2246C" w:rsidRDefault="00000000" w:rsidP="003D3C05">
      <w:pPr>
        <w:ind w:right="-720"/>
      </w:pPr>
      <w:r>
        <w:rPr>
          <w:noProof/>
        </w:rPr>
        <mc:AlternateContent>
          <mc:Choice Requires="wps">
            <w:drawing>
              <wp:anchor distT="0" distB="0" distL="114300" distR="114300" simplePos="0" relativeHeight="251816960" behindDoc="0" locked="0" layoutInCell="1" allowOverlap="1" wp14:anchorId="3EA0F391" wp14:editId="3FACE0FC">
                <wp:simplePos x="0" y="0"/>
                <wp:positionH relativeFrom="column">
                  <wp:posOffset>3481070</wp:posOffset>
                </wp:positionH>
                <wp:positionV relativeFrom="paragraph">
                  <wp:posOffset>1035050</wp:posOffset>
                </wp:positionV>
                <wp:extent cx="1214120" cy="343789"/>
                <wp:effectExtent l="0" t="0" r="24130" b="18415"/>
                <wp:wrapNone/>
                <wp:docPr id="48" name="Oval 48"/>
                <wp:cNvGraphicFramePr/>
                <a:graphic xmlns:a="http://schemas.openxmlformats.org/drawingml/2006/main">
                  <a:graphicData uri="http://schemas.microsoft.com/office/word/2010/wordprocessingShape">
                    <wps:wsp>
                      <wps:cNvSpPr/>
                      <wps:spPr>
                        <a:xfrm>
                          <a:off x="0" y="0"/>
                          <a:ext cx="1214120" cy="34378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oval id="Oval 48" o:spid="_x0000_s1039" style="width:95.6pt;height:27.05pt;margin-top:81.5pt;margin-left:274.1pt;mso-height-percent:0;mso-height-relative:margin;mso-wrap-distance-bottom:0;mso-wrap-distance-left:9pt;mso-wrap-distance-right:9pt;mso-wrap-distance-top:0;mso-wrap-style:square;position:absolute;visibility:visible;v-text-anchor:middle;z-index:251817984" filled="f" strokecolor="#ffc000" strokeweight="2pt"/>
            </w:pict>
          </mc:Fallback>
        </mc:AlternateContent>
      </w:r>
      <w:r>
        <w:rPr>
          <w:noProof/>
        </w:rPr>
        <w:drawing>
          <wp:anchor distT="0" distB="0" distL="114300" distR="114300" simplePos="0" relativeHeight="251736064" behindDoc="0" locked="0" layoutInCell="1" allowOverlap="1" wp14:anchorId="663FFF2F" wp14:editId="402D8D88">
            <wp:simplePos x="0" y="0"/>
            <wp:positionH relativeFrom="column">
              <wp:posOffset>19049</wp:posOffset>
            </wp:positionH>
            <wp:positionV relativeFrom="paragraph">
              <wp:posOffset>977899</wp:posOffset>
            </wp:positionV>
            <wp:extent cx="4551475" cy="4295775"/>
            <wp:effectExtent l="19050" t="19050" r="20955" b="9525"/>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
                    <pic:cNvPicPr/>
                  </pic:nvPicPr>
                  <pic:blipFill>
                    <a:blip r:embed="rId43"/>
                    <a:stretch>
                      <a:fillRect/>
                    </a:stretch>
                  </pic:blipFill>
                  <pic:spPr>
                    <a:xfrm>
                      <a:off x="0" y="0"/>
                      <a:ext cx="4574798" cy="431778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When all information has been entered in the </w:t>
      </w:r>
      <w:r w:rsidRPr="00E2246C">
        <w:rPr>
          <w:b/>
        </w:rPr>
        <w:t>Process Task Form</w:t>
      </w:r>
      <w:r>
        <w:t xml:space="preserve">, and any </w:t>
      </w:r>
      <w:r w:rsidRPr="00E2246C">
        <w:rPr>
          <w:b/>
        </w:rPr>
        <w:t>Secondary Tasks</w:t>
      </w:r>
      <w:r>
        <w:t xml:space="preserve">, </w:t>
      </w:r>
      <w:r w:rsidRPr="00E2246C">
        <w:rPr>
          <w:b/>
        </w:rPr>
        <w:t>Linked Documents</w:t>
      </w:r>
      <w:r>
        <w:t xml:space="preserve"> or </w:t>
      </w:r>
      <w:r w:rsidRPr="00E2246C">
        <w:rPr>
          <w:b/>
        </w:rPr>
        <w:t>Linked Processes</w:t>
      </w:r>
      <w:r>
        <w:t xml:space="preserve"> have been added, click </w:t>
      </w:r>
      <w:r w:rsidRPr="00E2246C">
        <w:rPr>
          <w:b/>
        </w:rPr>
        <w:t>Submit</w:t>
      </w:r>
      <w:r>
        <w:t xml:space="preserve"> and then </w:t>
      </w:r>
      <w:r w:rsidRPr="00E2246C">
        <w:rPr>
          <w:b/>
        </w:rPr>
        <w:t>Confirm</w:t>
      </w:r>
      <w:r>
        <w:t xml:space="preserve"> to change the </w:t>
      </w:r>
      <w:r w:rsidRPr="00E2246C">
        <w:rPr>
          <w:b/>
        </w:rPr>
        <w:t xml:space="preserve">Status to </w:t>
      </w:r>
      <w:r w:rsidRPr="003D3C05">
        <w:rPr>
          <w:b/>
          <w:i/>
        </w:rPr>
        <w:t>In Process</w:t>
      </w:r>
      <w:r>
        <w:t xml:space="preserve"> and to progress the process to </w:t>
      </w:r>
      <w:r w:rsidRPr="00721B2B">
        <w:rPr>
          <w:b/>
        </w:rPr>
        <w:t>Step 2 – CAPA Plan Acceptance</w:t>
      </w:r>
      <w:r>
        <w:t>.    The Process Flowchart will highlight the next step of the process and any Reviewers chosen at Step 1 will be listed.   Those Reviewers will also receive email Notifications and will see the Review task listed on their SOLABS QM</w:t>
      </w:r>
      <w:r w:rsidR="00826A3E">
        <w:t>10</w:t>
      </w:r>
      <w:r>
        <w:t xml:space="preserve"> HOME Page.</w:t>
      </w:r>
    </w:p>
    <w:p w14:paraId="7386A54E" w14:textId="77777777" w:rsidR="00E2246C" w:rsidRPr="00E2246C" w:rsidRDefault="00E2246C" w:rsidP="00E2246C"/>
    <w:p w14:paraId="0F8098DA" w14:textId="77777777" w:rsidR="00193FAD" w:rsidRPr="00193FAD" w:rsidRDefault="00193FAD" w:rsidP="00D96F77"/>
    <w:p w14:paraId="53748BE1" w14:textId="77777777" w:rsidR="00D96F77" w:rsidRDefault="00D96F77" w:rsidP="00D96F77">
      <w:pPr>
        <w:ind w:left="5940"/>
      </w:pPr>
    </w:p>
    <w:p w14:paraId="392728C8" w14:textId="77777777" w:rsidR="00D96F77" w:rsidRDefault="00D96F77" w:rsidP="00D96F77">
      <w:pPr>
        <w:ind w:left="5940"/>
      </w:pPr>
    </w:p>
    <w:p w14:paraId="2E5445AB" w14:textId="77777777" w:rsidR="00915452" w:rsidRDefault="00000000" w:rsidP="00915452">
      <w:r w:rsidRPr="00E2246C">
        <w:rPr>
          <w:noProof/>
        </w:rPr>
        <w:drawing>
          <wp:anchor distT="0" distB="0" distL="114300" distR="114300" simplePos="0" relativeHeight="251823104" behindDoc="0" locked="0" layoutInCell="1" allowOverlap="1" wp14:anchorId="2E9B83FB" wp14:editId="1F230B67">
            <wp:simplePos x="0" y="0"/>
            <wp:positionH relativeFrom="column">
              <wp:posOffset>3340921</wp:posOffset>
            </wp:positionH>
            <wp:positionV relativeFrom="paragraph">
              <wp:posOffset>206375</wp:posOffset>
            </wp:positionV>
            <wp:extent cx="3025589" cy="1905000"/>
            <wp:effectExtent l="19050" t="19050" r="22860" b="1905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44"/>
                    <a:stretch>
                      <a:fillRect/>
                    </a:stretch>
                  </pic:blipFill>
                  <pic:spPr>
                    <a:xfrm>
                      <a:off x="0" y="0"/>
                      <a:ext cx="3031487" cy="190871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B76EC">
        <w:rPr>
          <w:noProof/>
        </w:rPr>
        <mc:AlternateContent>
          <mc:Choice Requires="wps">
            <w:drawing>
              <wp:anchor distT="0" distB="0" distL="114300" distR="114300" simplePos="0" relativeHeight="251812864" behindDoc="0" locked="0" layoutInCell="1" allowOverlap="1" wp14:anchorId="1E793261" wp14:editId="2A8E836A">
                <wp:simplePos x="0" y="0"/>
                <wp:positionH relativeFrom="column">
                  <wp:posOffset>0</wp:posOffset>
                </wp:positionH>
                <wp:positionV relativeFrom="paragraph">
                  <wp:posOffset>6350</wp:posOffset>
                </wp:positionV>
                <wp:extent cx="3171825" cy="279779"/>
                <wp:effectExtent l="0" t="0" r="28575" b="25400"/>
                <wp:wrapNone/>
                <wp:docPr id="49" name="Rectangle: Rounded Corners 49"/>
                <wp:cNvGraphicFramePr/>
                <a:graphic xmlns:a="http://schemas.openxmlformats.org/drawingml/2006/main">
                  <a:graphicData uri="http://schemas.microsoft.com/office/word/2010/wordprocessingShape">
                    <wps:wsp>
                      <wps:cNvSpPr/>
                      <wps:spPr>
                        <a:xfrm>
                          <a:off x="0" y="0"/>
                          <a:ext cx="3171825" cy="279779"/>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9" o:spid="_x0000_s1040" style="width:249.75pt;height:22.05pt;margin-top:0.5pt;margin-left:0;mso-height-percent:0;mso-height-relative:margin;mso-width-percent:0;mso-width-relative:margin;mso-wrap-distance-bottom:0;mso-wrap-distance-left:9pt;mso-wrap-distance-right:9pt;mso-wrap-distance-top:0;mso-wrap-style:square;position:absolute;visibility:visible;v-text-anchor:middle;z-index:251813888" arcsize="10923f" filled="f" strokecolor="#ffc000" strokeweight="2pt"/>
            </w:pict>
          </mc:Fallback>
        </mc:AlternateContent>
      </w:r>
    </w:p>
    <w:p w14:paraId="72016FC2" w14:textId="77777777" w:rsidR="00915452" w:rsidRPr="00915452" w:rsidRDefault="00000000" w:rsidP="00915452">
      <w:r>
        <w:rPr>
          <w:noProof/>
        </w:rPr>
        <mc:AlternateContent>
          <mc:Choice Requires="wps">
            <w:drawing>
              <wp:anchor distT="0" distB="0" distL="114300" distR="114300" simplePos="0" relativeHeight="251893760" behindDoc="0" locked="0" layoutInCell="1" allowOverlap="1" wp14:anchorId="38543A9F" wp14:editId="1259B9AF">
                <wp:simplePos x="0" y="0"/>
                <wp:positionH relativeFrom="column">
                  <wp:posOffset>828675</wp:posOffset>
                </wp:positionH>
                <wp:positionV relativeFrom="paragraph">
                  <wp:posOffset>90804</wp:posOffset>
                </wp:positionV>
                <wp:extent cx="2886075" cy="583565"/>
                <wp:effectExtent l="0" t="0" r="66675" b="83185"/>
                <wp:wrapNone/>
                <wp:docPr id="47" name="Straight Arrow Connector 47"/>
                <wp:cNvGraphicFramePr/>
                <a:graphic xmlns:a="http://schemas.openxmlformats.org/drawingml/2006/main">
                  <a:graphicData uri="http://schemas.microsoft.com/office/word/2010/wordprocessingShape">
                    <wps:wsp>
                      <wps:cNvCnPr/>
                      <wps:spPr>
                        <a:xfrm>
                          <a:off x="0" y="0"/>
                          <a:ext cx="2886075" cy="5835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7" o:spid="_x0000_s1041" type="#_x0000_t32" style="width:227.25pt;height:45.95pt;margin-top:7.15pt;margin-left:65.25pt;mso-height-percent:0;mso-height-relative:margin;mso-width-percent:0;mso-width-relative:margin;mso-wrap-distance-bottom:0;mso-wrap-distance-left:9pt;mso-wrap-distance-right:9pt;mso-wrap-distance-top:0;mso-wrap-style:square;position:absolute;visibility:visible;z-index:251894784" strokecolor="#4579b8">
                <v:stroke endarrow="block"/>
              </v:shape>
            </w:pict>
          </mc:Fallback>
        </mc:AlternateContent>
      </w:r>
      <w:r>
        <w:t xml:space="preserve"> </w:t>
      </w:r>
    </w:p>
    <w:p w14:paraId="3C295FFC" w14:textId="77777777" w:rsidR="00E14190" w:rsidRDefault="00E14190" w:rsidP="00E14190">
      <w:pPr>
        <w:ind w:firstLine="2700"/>
      </w:pPr>
    </w:p>
    <w:p w14:paraId="1A541FCA" w14:textId="77777777" w:rsidR="0099430A" w:rsidRDefault="0099430A" w:rsidP="005854D6"/>
    <w:p w14:paraId="285448AC" w14:textId="77777777" w:rsidR="0099430A" w:rsidRDefault="0099430A" w:rsidP="005854D6"/>
    <w:p w14:paraId="4474C27B" w14:textId="77777777" w:rsidR="0099430A" w:rsidRDefault="0099430A" w:rsidP="005854D6"/>
    <w:p w14:paraId="4E55B3E9" w14:textId="77777777" w:rsidR="0099430A" w:rsidRDefault="0099430A" w:rsidP="005854D6"/>
    <w:p w14:paraId="48E3D992" w14:textId="77777777" w:rsidR="0099430A" w:rsidRDefault="0099430A" w:rsidP="005854D6"/>
    <w:p w14:paraId="681E8D67" w14:textId="77777777" w:rsidR="00A1406B" w:rsidRDefault="00A1406B" w:rsidP="005854D6"/>
    <w:p w14:paraId="7723A0AD" w14:textId="77777777" w:rsidR="00DE7C04" w:rsidRDefault="00000000" w:rsidP="00F009B9">
      <w:pPr>
        <w:pStyle w:val="Heading1"/>
      </w:pPr>
      <w:bookmarkStart w:id="12" w:name="_Toc115708242"/>
      <w:r>
        <w:t>S</w:t>
      </w:r>
      <w:r w:rsidR="00B81397">
        <w:t xml:space="preserve">tep 2: </w:t>
      </w:r>
      <w:r>
        <w:t xml:space="preserve"> </w:t>
      </w:r>
      <w:r w:rsidR="00B81397">
        <w:t xml:space="preserve"> </w:t>
      </w:r>
      <w:r w:rsidR="00915452">
        <w:t>CAPA Plan Acceptance</w:t>
      </w:r>
      <w:bookmarkEnd w:id="12"/>
    </w:p>
    <w:p w14:paraId="2CD7FB25" w14:textId="77777777" w:rsidR="00AD0099" w:rsidRDefault="00000000" w:rsidP="00E2246C">
      <w:r>
        <w:t xml:space="preserve">At this step in the CAPA Process, any </w:t>
      </w:r>
      <w:r w:rsidRPr="00BF0B20">
        <w:rPr>
          <w:b/>
        </w:rPr>
        <w:t>Reviewers</w:t>
      </w:r>
      <w:r>
        <w:t xml:space="preserve"> chosen at Step 1 will receive an email Notification and will see their Review task listed in the Process section of their SOLABS QM</w:t>
      </w:r>
      <w:r w:rsidR="00826A3E">
        <w:t>10</w:t>
      </w:r>
      <w:r>
        <w:t xml:space="preserve"> HOME Page.</w:t>
      </w:r>
    </w:p>
    <w:p w14:paraId="74CA7C4D" w14:textId="77777777" w:rsidR="00AD0099" w:rsidRDefault="00000000" w:rsidP="00D55C3D">
      <w:pPr>
        <w:pStyle w:val="Heading2"/>
      </w:pPr>
      <w:bookmarkStart w:id="13" w:name="_Toc115708243"/>
      <w:r>
        <w:t>Viewing a CAPA Plan Acceptance Task</w:t>
      </w:r>
      <w:bookmarkEnd w:id="13"/>
    </w:p>
    <w:p w14:paraId="170F8937" w14:textId="77777777" w:rsidR="00677403" w:rsidRDefault="00000000" w:rsidP="00E2246C">
      <w:r>
        <w:rPr>
          <w:noProof/>
        </w:rPr>
        <w:drawing>
          <wp:anchor distT="0" distB="0" distL="114300" distR="114300" simplePos="0" relativeHeight="251827200" behindDoc="0" locked="0" layoutInCell="1" allowOverlap="1" wp14:anchorId="173532D6" wp14:editId="6EEC016C">
            <wp:simplePos x="0" y="0"/>
            <wp:positionH relativeFrom="column">
              <wp:posOffset>561975</wp:posOffset>
            </wp:positionH>
            <wp:positionV relativeFrom="paragraph">
              <wp:posOffset>427990</wp:posOffset>
            </wp:positionV>
            <wp:extent cx="4889500" cy="961706"/>
            <wp:effectExtent l="19050" t="19050" r="25400" b="1016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
                    <pic:cNvPicPr/>
                  </pic:nvPicPr>
                  <pic:blipFill>
                    <a:blip r:embed="rId45"/>
                    <a:stretch>
                      <a:fillRect/>
                    </a:stretch>
                  </pic:blipFill>
                  <pic:spPr>
                    <a:xfrm>
                      <a:off x="0" y="0"/>
                      <a:ext cx="4889500" cy="9617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B6434" w:rsidRPr="00BB6434">
        <w:rPr>
          <w:b/>
        </w:rPr>
        <w:t>If the Reviewer clicks on the View option</w:t>
      </w:r>
      <w:r w:rsidR="00BB6434">
        <w:t xml:space="preserve"> to the right of the Process Task, they </w:t>
      </w:r>
      <w:r w:rsidR="00BB6434" w:rsidRPr="00BB6434">
        <w:rPr>
          <w:u w:val="single"/>
        </w:rPr>
        <w:t>will get the same screen shown on the previous page of this document</w:t>
      </w:r>
      <w:r w:rsidR="00BB6434">
        <w:t xml:space="preserve">.   </w:t>
      </w:r>
    </w:p>
    <w:p w14:paraId="4A0FC48B" w14:textId="77777777" w:rsidR="00FA2419" w:rsidRDefault="00FA2419" w:rsidP="00E2246C"/>
    <w:p w14:paraId="59F3DFDC" w14:textId="77777777" w:rsidR="00A86AE3" w:rsidRDefault="00A86AE3" w:rsidP="00A86AE3"/>
    <w:p w14:paraId="7BDFF32E" w14:textId="77777777" w:rsidR="00FA2419" w:rsidRDefault="00000000" w:rsidP="00A86AE3">
      <w:r>
        <w:rPr>
          <w:noProof/>
        </w:rPr>
        <mc:AlternateContent>
          <mc:Choice Requires="wps">
            <w:drawing>
              <wp:anchor distT="0" distB="0" distL="114300" distR="114300" simplePos="0" relativeHeight="251831296" behindDoc="0" locked="0" layoutInCell="1" allowOverlap="1" wp14:anchorId="6EFF8996" wp14:editId="5C4E3B59">
                <wp:simplePos x="0" y="0"/>
                <wp:positionH relativeFrom="column">
                  <wp:posOffset>4893558</wp:posOffset>
                </wp:positionH>
                <wp:positionV relativeFrom="paragraph">
                  <wp:posOffset>4086</wp:posOffset>
                </wp:positionV>
                <wp:extent cx="277978" cy="117043"/>
                <wp:effectExtent l="0" t="0" r="27305" b="16510"/>
                <wp:wrapNone/>
                <wp:docPr id="55" name="Oval 55"/>
                <wp:cNvGraphicFramePr/>
                <a:graphic xmlns:a="http://schemas.openxmlformats.org/drawingml/2006/main">
                  <a:graphicData uri="http://schemas.microsoft.com/office/word/2010/wordprocessingShape">
                    <wps:wsp>
                      <wps:cNvSpPr/>
                      <wps:spPr>
                        <a:xfrm>
                          <a:off x="0" y="0"/>
                          <a:ext cx="277978" cy="11704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55" o:spid="_x0000_s1042" style="width:21.9pt;height:9.2pt;margin-top:0.3pt;margin-left:385.3pt;mso-height-percent:0;mso-height-relative:margin;mso-width-percent:0;mso-width-relative:margin;mso-wrap-distance-bottom:0;mso-wrap-distance-left:9pt;mso-wrap-distance-right:9pt;mso-wrap-distance-top:0;mso-wrap-style:square;position:absolute;visibility:visible;v-text-anchor:middle;z-index:251832320" filled="f" strokecolor="#ffc000" strokeweight="2pt"/>
            </w:pict>
          </mc:Fallback>
        </mc:AlternateContent>
      </w:r>
    </w:p>
    <w:p w14:paraId="59811A01" w14:textId="77777777" w:rsidR="00BB6434" w:rsidRDefault="00000000" w:rsidP="007514D3">
      <w:pPr>
        <w:spacing w:before="120" w:after="120" w:line="240" w:lineRule="auto"/>
      </w:pPr>
      <w:r w:rsidRPr="00BB6434">
        <w:rPr>
          <w:b/>
          <w:noProof/>
        </w:rPr>
        <mc:AlternateContent>
          <mc:Choice Requires="wps">
            <w:drawing>
              <wp:anchor distT="0" distB="0" distL="114300" distR="114300" simplePos="0" relativeHeight="251776000" behindDoc="0" locked="0" layoutInCell="1" allowOverlap="1" wp14:anchorId="4047A8E9" wp14:editId="1827DBD9">
                <wp:simplePos x="0" y="0"/>
                <wp:positionH relativeFrom="column">
                  <wp:posOffset>-357810</wp:posOffset>
                </wp:positionH>
                <wp:positionV relativeFrom="paragraph">
                  <wp:posOffset>1261911</wp:posOffset>
                </wp:positionV>
                <wp:extent cx="6647291" cy="2940685"/>
                <wp:effectExtent l="0" t="0" r="20320" b="12065"/>
                <wp:wrapNone/>
                <wp:docPr id="54" name="Double Brace 54"/>
                <wp:cNvGraphicFramePr/>
                <a:graphic xmlns:a="http://schemas.openxmlformats.org/drawingml/2006/main">
                  <a:graphicData uri="http://schemas.microsoft.com/office/word/2010/wordprocessingShape">
                    <wps:wsp>
                      <wps:cNvSpPr/>
                      <wps:spPr>
                        <a:xfrm>
                          <a:off x="0" y="0"/>
                          <a:ext cx="6647291" cy="2940685"/>
                        </a:xfrm>
                        <a:prstGeom prst="brace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54" o:spid="_x0000_s1043" type="#_x0000_t186" style="width:523.4pt;height:231.55pt;margin-top:99.35pt;margin-left:-28.15pt;mso-height-percent:0;mso-height-relative:margin;mso-width-percent:0;mso-width-relative:margin;mso-wrap-distance-bottom:0;mso-wrap-distance-left:9pt;mso-wrap-distance-right:9pt;mso-wrap-distance-top:0;mso-wrap-style:square;position:absolute;visibility:visible;v-text-anchor:middle;z-index:251777024" strokecolor="#4579b8"/>
            </w:pict>
          </mc:Fallback>
        </mc:AlternateContent>
      </w:r>
      <w:r w:rsidR="00FA2419">
        <w:t xml:space="preserve">From </w:t>
      </w:r>
      <w:r w:rsidR="00E32917">
        <w:t>the View</w:t>
      </w:r>
      <w:r w:rsidR="00FA2419">
        <w:t xml:space="preserve"> screen, </w:t>
      </w:r>
      <w:r w:rsidR="00E32917">
        <w:t>there are</w:t>
      </w:r>
      <w:r w:rsidR="00FA2419">
        <w:t xml:space="preserve"> </w:t>
      </w:r>
      <w:r w:rsidR="00FA2419" w:rsidRPr="00FA2419">
        <w:rPr>
          <w:b/>
        </w:rPr>
        <w:t>Expand all</w:t>
      </w:r>
      <w:r w:rsidR="00FA2419">
        <w:t xml:space="preserve"> options under the </w:t>
      </w:r>
      <w:r w:rsidR="00FA2419" w:rsidRPr="00FA2419">
        <w:rPr>
          <w:b/>
        </w:rPr>
        <w:t xml:space="preserve">Process Values </w:t>
      </w:r>
      <w:r w:rsidR="00E32917">
        <w:t>t</w:t>
      </w:r>
      <w:r w:rsidR="00FA2419" w:rsidRPr="00E32917">
        <w:t>able</w:t>
      </w:r>
      <w:r w:rsidR="00FA2419">
        <w:rPr>
          <w:b/>
        </w:rPr>
        <w:t xml:space="preserve"> </w:t>
      </w:r>
      <w:r w:rsidR="00FA2419">
        <w:t xml:space="preserve">and </w:t>
      </w:r>
      <w:r w:rsidR="00E32917">
        <w:t>the</w:t>
      </w:r>
      <w:r w:rsidR="00FA2419">
        <w:t xml:space="preserve"> </w:t>
      </w:r>
      <w:r w:rsidR="00FA2419" w:rsidRPr="00FA2419">
        <w:rPr>
          <w:b/>
        </w:rPr>
        <w:t>Related Items</w:t>
      </w:r>
      <w:r w:rsidR="00E32917">
        <w:rPr>
          <w:b/>
        </w:rPr>
        <w:t xml:space="preserve"> </w:t>
      </w:r>
      <w:r w:rsidR="00E32917">
        <w:t xml:space="preserve">table, that can be used </w:t>
      </w:r>
      <w:r w:rsidR="00FA2419">
        <w:t xml:space="preserve">to see </w:t>
      </w:r>
      <w:r w:rsidR="00E32917">
        <w:t>more detail on the</w:t>
      </w:r>
      <w:r w:rsidR="00FA2419">
        <w:t xml:space="preserve"> information entered by the initiator</w:t>
      </w:r>
      <w:r w:rsidR="00E32917">
        <w:t xml:space="preserve"> at Step 1</w:t>
      </w:r>
      <w:r w:rsidR="00FA2419">
        <w:t xml:space="preserve">.   They can also click on the </w:t>
      </w:r>
      <w:r w:rsidR="00FA2419" w:rsidRPr="00BB6434">
        <w:rPr>
          <w:b/>
        </w:rPr>
        <w:t>View</w:t>
      </w:r>
      <w:r w:rsidR="00FA2419">
        <w:t xml:space="preserve"> option to the right of any </w:t>
      </w:r>
      <w:r w:rsidR="00E32917">
        <w:t xml:space="preserve">individual </w:t>
      </w:r>
      <w:r w:rsidR="00FA2419" w:rsidRPr="00BB6434">
        <w:rPr>
          <w:b/>
        </w:rPr>
        <w:t>Related Items</w:t>
      </w:r>
      <w:r w:rsidR="00FA2419">
        <w:t xml:space="preserve"> (Secondary Tasks, Linked Documents, Linked Processes) to go to the </w:t>
      </w:r>
      <w:r w:rsidRPr="00BB6434">
        <w:rPr>
          <w:b/>
        </w:rPr>
        <w:t>Task Details</w:t>
      </w:r>
      <w:r>
        <w:t xml:space="preserve">, </w:t>
      </w:r>
      <w:r w:rsidRPr="00BB6434">
        <w:rPr>
          <w:b/>
        </w:rPr>
        <w:t>Document Details</w:t>
      </w:r>
      <w:r>
        <w:t xml:space="preserve"> or </w:t>
      </w:r>
      <w:r w:rsidRPr="00BB6434">
        <w:rPr>
          <w:b/>
        </w:rPr>
        <w:t xml:space="preserve">Process Details </w:t>
      </w:r>
      <w:r>
        <w:t xml:space="preserve">screens associated with those Related Items.   From any of those screens they can quickly return to the Process since it will be listed as a </w:t>
      </w:r>
      <w:r w:rsidRPr="00C27B71">
        <w:rPr>
          <w:b/>
        </w:rPr>
        <w:t>Related Item</w:t>
      </w:r>
      <w:r>
        <w:t xml:space="preserve"> on all of those screens.   See example below.</w:t>
      </w:r>
    </w:p>
    <w:p w14:paraId="48CF8097" w14:textId="77777777" w:rsidR="00FA2419" w:rsidRDefault="00000000" w:rsidP="00222E76">
      <w:r>
        <w:rPr>
          <w:noProof/>
        </w:rPr>
        <w:drawing>
          <wp:anchor distT="0" distB="0" distL="114300" distR="114300" simplePos="0" relativeHeight="251735040" behindDoc="0" locked="0" layoutInCell="1" allowOverlap="1" wp14:anchorId="4C29C835" wp14:editId="79F271D1">
            <wp:simplePos x="0" y="0"/>
            <wp:positionH relativeFrom="column">
              <wp:posOffset>2238375</wp:posOffset>
            </wp:positionH>
            <wp:positionV relativeFrom="paragraph">
              <wp:posOffset>211455</wp:posOffset>
            </wp:positionV>
            <wp:extent cx="3137179" cy="2981325"/>
            <wp:effectExtent l="19050" t="19050" r="25400" b="9525"/>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
                    <pic:cNvPicPr/>
                  </pic:nvPicPr>
                  <pic:blipFill>
                    <a:blip r:embed="rId46"/>
                    <a:stretch>
                      <a:fillRect/>
                    </a:stretch>
                  </pic:blipFill>
                  <pic:spPr>
                    <a:xfrm>
                      <a:off x="0" y="0"/>
                      <a:ext cx="3147392" cy="299103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BB6434" w:rsidRPr="00BB6434">
        <w:rPr>
          <w:u w:val="single"/>
        </w:rPr>
        <w:t>In this example</w:t>
      </w:r>
      <w:r w:rsidR="00BB6434">
        <w:t>, clicking on View for the Secondary Task listed in CAPA-0000</w:t>
      </w:r>
      <w:r w:rsidR="007B76EC">
        <w:t>47</w:t>
      </w:r>
      <w:r w:rsidR="00BB6434">
        <w:t xml:space="preserve"> brings up the Task Details screen for that assigned Task.</w:t>
      </w:r>
    </w:p>
    <w:p w14:paraId="5B84EDBB" w14:textId="77777777" w:rsidR="00BB6434" w:rsidRDefault="00000000" w:rsidP="00BB6434">
      <w:pPr>
        <w:ind w:right="5760"/>
      </w:pPr>
      <w:r>
        <w:rPr>
          <w:noProof/>
        </w:rPr>
        <mc:AlternateContent>
          <mc:Choice Requires="wps">
            <w:drawing>
              <wp:anchor distT="0" distB="0" distL="114300" distR="114300" simplePos="0" relativeHeight="251771904" behindDoc="0" locked="0" layoutInCell="1" allowOverlap="1" wp14:anchorId="65055396" wp14:editId="18649AA7">
                <wp:simplePos x="0" y="0"/>
                <wp:positionH relativeFrom="column">
                  <wp:posOffset>819150</wp:posOffset>
                </wp:positionH>
                <wp:positionV relativeFrom="paragraph">
                  <wp:posOffset>692150</wp:posOffset>
                </wp:positionV>
                <wp:extent cx="4248150" cy="1609725"/>
                <wp:effectExtent l="0" t="0" r="76200" b="66675"/>
                <wp:wrapNone/>
                <wp:docPr id="53" name="Straight Arrow Connector 53"/>
                <wp:cNvGraphicFramePr/>
                <a:graphic xmlns:a="http://schemas.openxmlformats.org/drawingml/2006/main">
                  <a:graphicData uri="http://schemas.microsoft.com/office/word/2010/wordprocessingShape">
                    <wps:wsp>
                      <wps:cNvCnPr/>
                      <wps:spPr>
                        <a:xfrm>
                          <a:off x="0" y="0"/>
                          <a:ext cx="4248150" cy="1609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3" o:spid="_x0000_s1044" type="#_x0000_t32" style="width:334.5pt;height:126.75pt;margin-top:54.5pt;margin-left:64.5pt;mso-height-percent:0;mso-height-relative:margin;mso-width-percent:0;mso-width-relative:margin;mso-wrap-distance-bottom:0;mso-wrap-distance-left:9pt;mso-wrap-distance-right:9pt;mso-wrap-distance-top:0;mso-wrap-style:square;position:absolute;visibility:visible;z-index:251772928" strokecolor="#4579b8">
                <v:stroke endarrow="block"/>
              </v:shape>
            </w:pict>
          </mc:Fallback>
        </mc:AlternateContent>
      </w:r>
      <w:r>
        <w:t>CAPA-0000</w:t>
      </w:r>
      <w:r w:rsidR="007B76EC">
        <w:t>47</w:t>
      </w:r>
      <w:r>
        <w:t xml:space="preserve"> is listed as a </w:t>
      </w:r>
      <w:r w:rsidRPr="00C27B71">
        <w:rPr>
          <w:b/>
        </w:rPr>
        <w:t>Related Item</w:t>
      </w:r>
      <w:r>
        <w:t xml:space="preserve"> for that Task.   To get back to CAPA-0000</w:t>
      </w:r>
      <w:r w:rsidR="002E2B08">
        <w:t>47</w:t>
      </w:r>
      <w:r>
        <w:t xml:space="preserve">, the Reviewer can click on the </w:t>
      </w:r>
      <w:r w:rsidRPr="00C27B71">
        <w:rPr>
          <w:b/>
        </w:rPr>
        <w:t>View</w:t>
      </w:r>
      <w:r>
        <w:t xml:space="preserve"> option.</w:t>
      </w:r>
    </w:p>
    <w:p w14:paraId="15A106B6" w14:textId="77777777" w:rsidR="00BB6434" w:rsidRDefault="00BB6434" w:rsidP="00BB6434">
      <w:pPr>
        <w:ind w:right="5760"/>
      </w:pPr>
    </w:p>
    <w:p w14:paraId="5D8B3D8C" w14:textId="77777777" w:rsidR="00BB6434" w:rsidRDefault="00BB6434" w:rsidP="00BB6434">
      <w:pPr>
        <w:ind w:right="5760"/>
      </w:pPr>
    </w:p>
    <w:p w14:paraId="41C4FE00" w14:textId="77777777" w:rsidR="00222E76" w:rsidRDefault="00222E76" w:rsidP="00BB6434">
      <w:pPr>
        <w:ind w:right="5760"/>
      </w:pPr>
    </w:p>
    <w:p w14:paraId="3D510D2F" w14:textId="77777777" w:rsidR="00222E76" w:rsidRDefault="00222E76" w:rsidP="00BB6434">
      <w:pPr>
        <w:ind w:right="5760"/>
      </w:pPr>
    </w:p>
    <w:p w14:paraId="69738CFA" w14:textId="77777777" w:rsidR="00BB6434" w:rsidRDefault="00BB6434" w:rsidP="00BB6434">
      <w:pPr>
        <w:ind w:right="5760"/>
      </w:pPr>
    </w:p>
    <w:p w14:paraId="10F448E9" w14:textId="77777777" w:rsidR="007514D3" w:rsidRDefault="007514D3" w:rsidP="007514D3">
      <w:pPr>
        <w:spacing w:before="120" w:after="120" w:line="240" w:lineRule="auto"/>
      </w:pPr>
    </w:p>
    <w:p w14:paraId="069DD050" w14:textId="77777777" w:rsidR="00AD0099" w:rsidRPr="00E32917" w:rsidRDefault="00000000" w:rsidP="007514D3">
      <w:pPr>
        <w:spacing w:before="120" w:after="120" w:line="240" w:lineRule="auto"/>
      </w:pPr>
      <w:r>
        <w:t xml:space="preserve">Since </w:t>
      </w:r>
      <w:r w:rsidRPr="00A94A5E">
        <w:rPr>
          <w:b/>
        </w:rPr>
        <w:t>Secondary Tasks are used to outline the CAPA Plan</w:t>
      </w:r>
      <w:r>
        <w:t xml:space="preserve">, the Reviewers should always </w:t>
      </w:r>
      <w:r w:rsidR="00A94A5E">
        <w:t xml:space="preserve">look for that particular listing under </w:t>
      </w:r>
      <w:r w:rsidR="00A94A5E" w:rsidRPr="00A94A5E">
        <w:rPr>
          <w:b/>
        </w:rPr>
        <w:t>Related Items</w:t>
      </w:r>
      <w:r w:rsidR="00A94A5E">
        <w:t xml:space="preserve">, </w:t>
      </w:r>
      <w:r>
        <w:t xml:space="preserve">use the </w:t>
      </w:r>
      <w:r w:rsidRPr="00A94A5E">
        <w:rPr>
          <w:b/>
        </w:rPr>
        <w:t>View</w:t>
      </w:r>
      <w:r>
        <w:t xml:space="preserve"> option to open up the </w:t>
      </w:r>
      <w:r w:rsidRPr="00A94A5E">
        <w:rPr>
          <w:b/>
        </w:rPr>
        <w:t>Task Details</w:t>
      </w:r>
      <w:r>
        <w:t xml:space="preserve"> screen for that Secondary Task so they can review and determine whether it is acceptable.</w:t>
      </w:r>
    </w:p>
    <w:p w14:paraId="6F4D5358" w14:textId="77777777" w:rsidR="00BB6434" w:rsidRDefault="00000000" w:rsidP="00D55C3D">
      <w:pPr>
        <w:pStyle w:val="Heading2"/>
      </w:pPr>
      <w:bookmarkStart w:id="14" w:name="_Toc115708244"/>
      <w:r>
        <w:t>Acting on the CAPA Plan Acceptance Task</w:t>
      </w:r>
      <w:bookmarkEnd w:id="14"/>
    </w:p>
    <w:p w14:paraId="04833F59" w14:textId="77777777" w:rsidR="00AD0099" w:rsidRDefault="00000000" w:rsidP="007514D3">
      <w:pPr>
        <w:spacing w:before="120" w:after="120" w:line="240" w:lineRule="auto"/>
      </w:pPr>
      <w:r w:rsidRPr="002E2B08">
        <w:rPr>
          <w:noProof/>
        </w:rPr>
        <w:drawing>
          <wp:anchor distT="0" distB="0" distL="114300" distR="114300" simplePos="0" relativeHeight="251834368" behindDoc="0" locked="0" layoutInCell="1" allowOverlap="1" wp14:anchorId="668DC77E" wp14:editId="682B09E8">
            <wp:simplePos x="0" y="0"/>
            <wp:positionH relativeFrom="column">
              <wp:posOffset>1085215</wp:posOffset>
            </wp:positionH>
            <wp:positionV relativeFrom="paragraph">
              <wp:posOffset>399448</wp:posOffset>
            </wp:positionV>
            <wp:extent cx="5026193" cy="981075"/>
            <wp:effectExtent l="19050" t="19050" r="22225" b="9525"/>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
                    <pic:cNvPicPr/>
                  </pic:nvPicPr>
                  <pic:blipFill>
                    <a:blip r:embed="rId47"/>
                    <a:stretch>
                      <a:fillRect/>
                    </a:stretch>
                  </pic:blipFill>
                  <pic:spPr>
                    <a:xfrm>
                      <a:off x="0" y="0"/>
                      <a:ext cx="5026193" cy="9810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BB6434">
        <w:rPr>
          <w:b/>
        </w:rPr>
        <w:t xml:space="preserve">If the Reviewer clicks on the </w:t>
      </w:r>
      <w:r>
        <w:rPr>
          <w:b/>
        </w:rPr>
        <w:t>Act on</w:t>
      </w:r>
      <w:r w:rsidRPr="00BB6434">
        <w:rPr>
          <w:b/>
        </w:rPr>
        <w:t xml:space="preserve"> option</w:t>
      </w:r>
      <w:r>
        <w:t xml:space="preserve"> to the right of the Process Task, they will go immediately to the </w:t>
      </w:r>
      <w:r w:rsidRPr="00AD0099">
        <w:rPr>
          <w:b/>
        </w:rPr>
        <w:t>Act on</w:t>
      </w:r>
      <w:r>
        <w:t xml:space="preserve"> screen for their </w:t>
      </w:r>
      <w:r w:rsidRPr="00AD0099">
        <w:rPr>
          <w:b/>
        </w:rPr>
        <w:t>Review task</w:t>
      </w:r>
      <w:r>
        <w:t xml:space="preserve">.    </w:t>
      </w:r>
    </w:p>
    <w:p w14:paraId="3A21EDDC" w14:textId="77777777" w:rsidR="007514D3" w:rsidRDefault="007514D3" w:rsidP="000C3299">
      <w:pPr>
        <w:spacing w:before="120" w:after="0"/>
        <w:ind w:right="5400"/>
      </w:pPr>
    </w:p>
    <w:p w14:paraId="42AED110" w14:textId="77777777" w:rsidR="007514D3" w:rsidRDefault="00000000" w:rsidP="000C3299">
      <w:pPr>
        <w:spacing w:before="120" w:after="0"/>
        <w:ind w:right="5400"/>
      </w:pPr>
      <w:r>
        <w:rPr>
          <w:b/>
          <w:noProof/>
        </w:rPr>
        <w:drawing>
          <wp:anchor distT="0" distB="0" distL="114300" distR="114300" simplePos="0" relativeHeight="251835392" behindDoc="0" locked="0" layoutInCell="1" allowOverlap="1" wp14:anchorId="56280104" wp14:editId="57BBDA55">
            <wp:simplePos x="0" y="0"/>
            <wp:positionH relativeFrom="column">
              <wp:posOffset>5687202</wp:posOffset>
            </wp:positionH>
            <wp:positionV relativeFrom="paragraph">
              <wp:posOffset>527702</wp:posOffset>
            </wp:positionV>
            <wp:extent cx="389809" cy="173285"/>
            <wp:effectExtent l="19050" t="19050" r="10795" b="1778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rot="10612430" flipV="1">
                      <a:off x="0" y="0"/>
                      <a:ext cx="444177" cy="197454"/>
                    </a:xfrm>
                    <a:prstGeom prst="rect">
                      <a:avLst/>
                    </a:prstGeom>
                    <a:noFill/>
                  </pic:spPr>
                </pic:pic>
              </a:graphicData>
            </a:graphic>
            <wp14:sizeRelH relativeFrom="margin">
              <wp14:pctWidth>0</wp14:pctWidth>
            </wp14:sizeRelH>
            <wp14:sizeRelV relativeFrom="margin">
              <wp14:pctHeight>0</wp14:pctHeight>
            </wp14:sizeRelV>
          </wp:anchor>
        </w:drawing>
      </w:r>
    </w:p>
    <w:p w14:paraId="479718DF" w14:textId="77777777" w:rsidR="00AD0099" w:rsidRDefault="00000000" w:rsidP="007514D3">
      <w:pPr>
        <w:spacing w:before="120" w:after="120" w:line="240" w:lineRule="auto"/>
        <w:ind w:right="5400"/>
      </w:pPr>
      <w:r>
        <w:rPr>
          <w:noProof/>
        </w:rPr>
        <w:drawing>
          <wp:anchor distT="0" distB="0" distL="114300" distR="114300" simplePos="0" relativeHeight="251734016" behindDoc="0" locked="0" layoutInCell="1" allowOverlap="1" wp14:anchorId="5CB3CD96" wp14:editId="78E2E41B">
            <wp:simplePos x="0" y="0"/>
            <wp:positionH relativeFrom="column">
              <wp:posOffset>2645493</wp:posOffset>
            </wp:positionH>
            <wp:positionV relativeFrom="paragraph">
              <wp:posOffset>130371</wp:posOffset>
            </wp:positionV>
            <wp:extent cx="3998794" cy="4626809"/>
            <wp:effectExtent l="19050" t="19050" r="20955" b="2159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
                    <pic:cNvPicPr/>
                  </pic:nvPicPr>
                  <pic:blipFill>
                    <a:blip r:embed="rId49"/>
                    <a:stretch>
                      <a:fillRect/>
                    </a:stretch>
                  </pic:blipFill>
                  <pic:spPr>
                    <a:xfrm>
                      <a:off x="0" y="0"/>
                      <a:ext cx="3998794" cy="462680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80096" behindDoc="0" locked="0" layoutInCell="1" allowOverlap="1" wp14:anchorId="3355E03D" wp14:editId="00884487">
                <wp:simplePos x="0" y="0"/>
                <wp:positionH relativeFrom="column">
                  <wp:posOffset>3301200</wp:posOffset>
                </wp:positionH>
                <wp:positionV relativeFrom="paragraph">
                  <wp:posOffset>75537</wp:posOffset>
                </wp:positionV>
                <wp:extent cx="1736649" cy="314554"/>
                <wp:effectExtent l="0" t="0" r="16510" b="28575"/>
                <wp:wrapNone/>
                <wp:docPr id="60" name="Oval 60"/>
                <wp:cNvGraphicFramePr/>
                <a:graphic xmlns:a="http://schemas.openxmlformats.org/drawingml/2006/main">
                  <a:graphicData uri="http://schemas.microsoft.com/office/word/2010/wordprocessingShape">
                    <wps:wsp>
                      <wps:cNvSpPr/>
                      <wps:spPr>
                        <a:xfrm>
                          <a:off x="0" y="0"/>
                          <a:ext cx="1736649" cy="31455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oval id="Oval 60" o:spid="_x0000_s1045" style="width:136.75pt;height:24.75pt;margin-top:5.95pt;margin-left:259.95pt;mso-height-percent:0;mso-height-relative:margin;mso-wrap-distance-bottom:0;mso-wrap-distance-left:9pt;mso-wrap-distance-right:9pt;mso-wrap-distance-top:0;mso-wrap-style:square;position:absolute;visibility:visible;v-text-anchor:middle;z-index:251781120" filled="f" strokecolor="#ffc000" strokeweight="2pt"/>
            </w:pict>
          </mc:Fallback>
        </mc:AlternateContent>
      </w:r>
      <w:r>
        <w:t xml:space="preserve">At the </w:t>
      </w:r>
      <w:r w:rsidRPr="004A047B">
        <w:rPr>
          <w:b/>
        </w:rPr>
        <w:t>Act on screen</w:t>
      </w:r>
      <w:r>
        <w:t xml:space="preserve"> for the </w:t>
      </w:r>
      <w:r w:rsidRPr="0027693F">
        <w:rPr>
          <w:b/>
        </w:rPr>
        <w:t>CAPA Plan Acceptance</w:t>
      </w:r>
      <w:r>
        <w:t xml:space="preserve"> </w:t>
      </w:r>
      <w:r w:rsidR="004A047B">
        <w:t xml:space="preserve">Task, each Reviewer can view </w:t>
      </w:r>
      <w:r w:rsidR="00A94A5E">
        <w:t xml:space="preserve">all details of the </w:t>
      </w:r>
      <w:r w:rsidR="004A047B">
        <w:t xml:space="preserve">information entered at Step 1 by choosing the </w:t>
      </w:r>
      <w:r w:rsidR="004A047B" w:rsidRPr="004A047B">
        <w:rPr>
          <w:b/>
        </w:rPr>
        <w:t>Expand all</w:t>
      </w:r>
      <w:r w:rsidR="004A047B">
        <w:t xml:space="preserve"> option </w:t>
      </w:r>
      <w:r w:rsidR="0063284A">
        <w:t>under</w:t>
      </w:r>
      <w:r w:rsidR="004A047B">
        <w:t xml:space="preserve"> </w:t>
      </w:r>
      <w:r w:rsidR="0063284A">
        <w:rPr>
          <w:b/>
        </w:rPr>
        <w:t>Process Values</w:t>
      </w:r>
      <w:r w:rsidR="004A047B">
        <w:t>.</w:t>
      </w:r>
      <w:r w:rsidR="002E2B08" w:rsidRPr="002E2B08">
        <w:rPr>
          <w:noProof/>
        </w:rPr>
        <w:t xml:space="preserve"> </w:t>
      </w:r>
    </w:p>
    <w:p w14:paraId="0AA1F67C" w14:textId="77777777" w:rsidR="004A047B" w:rsidRDefault="00000000" w:rsidP="007514D3">
      <w:pPr>
        <w:tabs>
          <w:tab w:val="left" w:pos="3600"/>
        </w:tabs>
        <w:spacing w:before="120" w:after="120" w:line="240" w:lineRule="auto"/>
        <w:ind w:right="5400"/>
      </w:pPr>
      <w:r>
        <w:t xml:space="preserve">Each Reviewer can provide </w:t>
      </w:r>
      <w:r w:rsidRPr="004A047B">
        <w:rPr>
          <w:b/>
        </w:rPr>
        <w:t>CAPA Approval Comment</w:t>
      </w:r>
      <w:r>
        <w:t>s – this is not mandatory.</w:t>
      </w:r>
    </w:p>
    <w:p w14:paraId="0279B3DD" w14:textId="77777777" w:rsidR="004A047B" w:rsidRDefault="00000000" w:rsidP="007514D3">
      <w:pPr>
        <w:tabs>
          <w:tab w:val="left" w:pos="3600"/>
        </w:tabs>
        <w:spacing w:before="120" w:after="120" w:line="240" w:lineRule="auto"/>
        <w:ind w:right="5400"/>
      </w:pPr>
      <w:r>
        <w:rPr>
          <w:noProof/>
        </w:rPr>
        <mc:AlternateContent>
          <mc:Choice Requires="wps">
            <w:drawing>
              <wp:anchor distT="0" distB="0" distL="114300" distR="114300" simplePos="0" relativeHeight="251796480" behindDoc="0" locked="0" layoutInCell="1" allowOverlap="1" wp14:anchorId="06B9A3A5" wp14:editId="1AC7B80D">
                <wp:simplePos x="0" y="0"/>
                <wp:positionH relativeFrom="column">
                  <wp:posOffset>5796722</wp:posOffset>
                </wp:positionH>
                <wp:positionV relativeFrom="paragraph">
                  <wp:posOffset>687456</wp:posOffset>
                </wp:positionV>
                <wp:extent cx="453542" cy="233985"/>
                <wp:effectExtent l="0" t="0" r="22860" b="13970"/>
                <wp:wrapNone/>
                <wp:docPr id="210" name="Oval 210"/>
                <wp:cNvGraphicFramePr/>
                <a:graphic xmlns:a="http://schemas.openxmlformats.org/drawingml/2006/main">
                  <a:graphicData uri="http://schemas.microsoft.com/office/word/2010/wordprocessingShape">
                    <wps:wsp>
                      <wps:cNvSpPr/>
                      <wps:spPr>
                        <a:xfrm>
                          <a:off x="0" y="0"/>
                          <a:ext cx="453542" cy="23398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oval id="Oval 210" o:spid="_x0000_s1046" style="width:35.7pt;height:18.4pt;margin-top:54.15pt;margin-left:456.45pt;mso-height-percent:0;mso-height-relative:margin;mso-wrap-distance-bottom:0;mso-wrap-distance-left:9pt;mso-wrap-distance-right:9pt;mso-wrap-distance-top:0;mso-wrap-style:square;position:absolute;visibility:visible;v-text-anchor:middle;z-index:251797504" filled="f" strokecolor="#ffc000" strokeweight="2pt"/>
            </w:pict>
          </mc:Fallback>
        </mc:AlternateContent>
      </w:r>
      <w:r w:rsidR="0063284A">
        <w:rPr>
          <w:noProof/>
        </w:rPr>
        <w:t>Reviewers</w:t>
      </w:r>
      <w:r>
        <w:t xml:space="preserve"> can choose the </w:t>
      </w:r>
      <w:r w:rsidRPr="004A047B">
        <w:rPr>
          <w:b/>
        </w:rPr>
        <w:t>Modify</w:t>
      </w:r>
      <w:r>
        <w:t xml:space="preserve"> option under any </w:t>
      </w:r>
      <w:r w:rsidRPr="004A047B">
        <w:rPr>
          <w:b/>
        </w:rPr>
        <w:t>Secondary Task</w:t>
      </w:r>
      <w:r>
        <w:t xml:space="preserve"> to see the related fields and make any edits they might need to make</w:t>
      </w:r>
      <w:r w:rsidR="00A94A5E">
        <w:t>, including removal of the Task</w:t>
      </w:r>
      <w:r>
        <w:t>.</w:t>
      </w:r>
    </w:p>
    <w:p w14:paraId="11F5DD56" w14:textId="77777777" w:rsidR="004A047B" w:rsidRDefault="00000000" w:rsidP="007514D3">
      <w:pPr>
        <w:tabs>
          <w:tab w:val="left" w:pos="3600"/>
        </w:tabs>
        <w:spacing w:before="120" w:after="120" w:line="240" w:lineRule="auto"/>
        <w:ind w:right="5400"/>
      </w:pPr>
      <w:r>
        <w:t>Finally</w:t>
      </w:r>
      <w:r w:rsidR="00AD32C2">
        <w:t>,</w:t>
      </w:r>
      <w:r>
        <w:t xml:space="preserve"> each Reviewer will make their </w:t>
      </w:r>
      <w:r w:rsidRPr="00AD32C2">
        <w:rPr>
          <w:b/>
        </w:rPr>
        <w:t>CAPA Plan Acceptance Decision</w:t>
      </w:r>
      <w:r>
        <w:t xml:space="preserve">.  They will either </w:t>
      </w:r>
      <w:r w:rsidRPr="004A047B">
        <w:rPr>
          <w:b/>
        </w:rPr>
        <w:t>Approve</w:t>
      </w:r>
      <w:r>
        <w:t xml:space="preserve"> or </w:t>
      </w:r>
      <w:r w:rsidRPr="004A047B">
        <w:rPr>
          <w:b/>
        </w:rPr>
        <w:t>Return for more information</w:t>
      </w:r>
      <w:r>
        <w:t xml:space="preserve">.  </w:t>
      </w:r>
    </w:p>
    <w:p w14:paraId="2038DAA1" w14:textId="77777777" w:rsidR="004A047B" w:rsidRDefault="00000000" w:rsidP="007514D3">
      <w:pPr>
        <w:tabs>
          <w:tab w:val="left" w:pos="3600"/>
        </w:tabs>
        <w:spacing w:before="120" w:after="120" w:line="240" w:lineRule="auto"/>
        <w:ind w:right="5400"/>
      </w:pPr>
      <w:r w:rsidRPr="002E2B08">
        <w:rPr>
          <w:noProof/>
        </w:rPr>
        <w:drawing>
          <wp:anchor distT="0" distB="0" distL="114300" distR="114300" simplePos="0" relativeHeight="251839488" behindDoc="0" locked="0" layoutInCell="1" allowOverlap="1" wp14:anchorId="7AEC9828" wp14:editId="61963F63">
            <wp:simplePos x="0" y="0"/>
            <wp:positionH relativeFrom="column">
              <wp:posOffset>3890011</wp:posOffset>
            </wp:positionH>
            <wp:positionV relativeFrom="paragraph">
              <wp:posOffset>795655</wp:posOffset>
            </wp:positionV>
            <wp:extent cx="2759710" cy="2019300"/>
            <wp:effectExtent l="19050" t="19050" r="21590" b="1905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
                    <pic:cNvPicPr/>
                  </pic:nvPicPr>
                  <pic:blipFill>
                    <a:blip r:embed="rId50"/>
                    <a:stretch>
                      <a:fillRect/>
                    </a:stretch>
                  </pic:blipFill>
                  <pic:spPr>
                    <a:xfrm>
                      <a:off x="0" y="0"/>
                      <a:ext cx="2766433" cy="202421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4496" behindDoc="0" locked="0" layoutInCell="1" allowOverlap="1" wp14:anchorId="5C0A9D25" wp14:editId="1E3B68AA">
                <wp:simplePos x="0" y="0"/>
                <wp:positionH relativeFrom="column">
                  <wp:posOffset>3886200</wp:posOffset>
                </wp:positionH>
                <wp:positionV relativeFrom="paragraph">
                  <wp:posOffset>519430</wp:posOffset>
                </wp:positionV>
                <wp:extent cx="381000" cy="304800"/>
                <wp:effectExtent l="0" t="38100" r="57150" b="19050"/>
                <wp:wrapNone/>
                <wp:docPr id="65" name="Straight Arrow Connector 65"/>
                <wp:cNvGraphicFramePr/>
                <a:graphic xmlns:a="http://schemas.openxmlformats.org/drawingml/2006/main">
                  <a:graphicData uri="http://schemas.microsoft.com/office/word/2010/wordprocessingShape">
                    <wps:wsp>
                      <wps:cNvCnPr/>
                      <wps:spPr>
                        <a:xfrm flipV="1">
                          <a:off x="0" y="0"/>
                          <a:ext cx="38100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5" o:spid="_x0000_s1047" type="#_x0000_t32" style="width:30pt;height:24pt;margin-top:40.9pt;margin-left:306pt;flip:y;mso-height-percent:0;mso-height-relative:margin;mso-width-percent:0;mso-width-relative:margin;mso-wrap-distance-bottom:0;mso-wrap-distance-left:9pt;mso-wrap-distance-right:9pt;mso-wrap-distance-top:0;mso-wrap-style:square;position:absolute;visibility:visible;z-index:251755520" strokecolor="#4579b8">
                <v:stroke endarrow="block"/>
              </v:shape>
            </w:pict>
          </mc:Fallback>
        </mc:AlternateContent>
      </w:r>
      <w:r>
        <w:rPr>
          <w:noProof/>
        </w:rPr>
        <w:drawing>
          <wp:anchor distT="0" distB="0" distL="114300" distR="114300" simplePos="0" relativeHeight="251744256" behindDoc="0" locked="0" layoutInCell="1" allowOverlap="1" wp14:anchorId="682AFB87" wp14:editId="5400459B">
            <wp:simplePos x="0" y="0"/>
            <wp:positionH relativeFrom="column">
              <wp:posOffset>4238625</wp:posOffset>
            </wp:positionH>
            <wp:positionV relativeFrom="paragraph">
              <wp:posOffset>48895</wp:posOffset>
            </wp:positionV>
            <wp:extent cx="1433966" cy="632300"/>
            <wp:effectExtent l="19050" t="19050" r="13970" b="1587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51"/>
                    <a:stretch>
                      <a:fillRect/>
                    </a:stretch>
                  </pic:blipFill>
                  <pic:spPr>
                    <a:xfrm>
                      <a:off x="0" y="0"/>
                      <a:ext cx="1433966" cy="6323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they choose to return it, a </w:t>
      </w:r>
      <w:r w:rsidRPr="00AA2528">
        <w:rPr>
          <w:b/>
        </w:rPr>
        <w:t xml:space="preserve">Comment </w:t>
      </w:r>
      <w:r>
        <w:t xml:space="preserve">is </w:t>
      </w:r>
      <w:r w:rsidR="00AA2528">
        <w:t>mandatory</w:t>
      </w:r>
      <w:r w:rsidR="0063284A">
        <w:t>.  Th</w:t>
      </w:r>
      <w:r w:rsidR="00AA2528">
        <w:t>e process will to back to Step 1</w:t>
      </w:r>
      <w:r w:rsidR="000C3299">
        <w:t>,</w:t>
      </w:r>
      <w:r w:rsidR="0063284A">
        <w:t xml:space="preserve"> after all Reviewers have provided input, so that the </w:t>
      </w:r>
      <w:r w:rsidR="00A94A5E" w:rsidRPr="00A94A5E">
        <w:rPr>
          <w:b/>
        </w:rPr>
        <w:t>Initiator</w:t>
      </w:r>
      <w:r w:rsidR="00A94A5E">
        <w:t xml:space="preserve"> make the requested changes.</w:t>
      </w:r>
      <w:r w:rsidR="0063284A">
        <w:t xml:space="preserve">  If there are multiple Reviewers, each should check the Process Values table to see if any other Reviewer </w:t>
      </w:r>
      <w:r w:rsidR="000C3299">
        <w:t>chose to Return it</w:t>
      </w:r>
      <w:r w:rsidR="0063284A">
        <w:t>.</w:t>
      </w:r>
    </w:p>
    <w:p w14:paraId="40280750" w14:textId="77777777" w:rsidR="004A047B" w:rsidRDefault="00000000" w:rsidP="007514D3">
      <w:pPr>
        <w:tabs>
          <w:tab w:val="left" w:pos="3600"/>
        </w:tabs>
        <w:spacing w:before="120" w:after="120" w:line="240" w:lineRule="auto"/>
        <w:ind w:right="5400"/>
      </w:pPr>
      <w:r>
        <w:rPr>
          <w:noProof/>
        </w:rPr>
        <w:drawing>
          <wp:anchor distT="0" distB="0" distL="114300" distR="114300" simplePos="0" relativeHeight="251730944" behindDoc="0" locked="0" layoutInCell="1" allowOverlap="1" wp14:anchorId="297B23CD" wp14:editId="741936CD">
            <wp:simplePos x="0" y="0"/>
            <wp:positionH relativeFrom="column">
              <wp:posOffset>561975</wp:posOffset>
            </wp:positionH>
            <wp:positionV relativeFrom="paragraph">
              <wp:posOffset>727076</wp:posOffset>
            </wp:positionV>
            <wp:extent cx="3264535" cy="3280230"/>
            <wp:effectExtent l="19050" t="19050" r="12065" b="15875"/>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
                    <pic:cNvPicPr/>
                  </pic:nvPicPr>
                  <pic:blipFill>
                    <a:blip r:embed="rId52"/>
                    <a:stretch>
                      <a:fillRect/>
                    </a:stretch>
                  </pic:blipFill>
                  <pic:spPr>
                    <a:xfrm>
                      <a:off x="0" y="0"/>
                      <a:ext cx="3269307" cy="32850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AA2528">
        <w:rPr>
          <w:b/>
          <w:noProof/>
        </w:rPr>
        <mc:AlternateContent>
          <mc:Choice Requires="wps">
            <w:drawing>
              <wp:anchor distT="0" distB="0" distL="114300" distR="114300" simplePos="0" relativeHeight="251895808" behindDoc="0" locked="0" layoutInCell="1" allowOverlap="1" wp14:anchorId="065853AF" wp14:editId="058F01C5">
                <wp:simplePos x="0" y="0"/>
                <wp:positionH relativeFrom="column">
                  <wp:posOffset>2752725</wp:posOffset>
                </wp:positionH>
                <wp:positionV relativeFrom="paragraph">
                  <wp:posOffset>403225</wp:posOffset>
                </wp:positionV>
                <wp:extent cx="1114425" cy="219075"/>
                <wp:effectExtent l="19050" t="0" r="66675" b="85725"/>
                <wp:wrapNone/>
                <wp:docPr id="62" name="Connector: Elbow 62"/>
                <wp:cNvGraphicFramePr/>
                <a:graphic xmlns:a="http://schemas.openxmlformats.org/drawingml/2006/main">
                  <a:graphicData uri="http://schemas.microsoft.com/office/word/2010/wordprocessingShape">
                    <wps:wsp>
                      <wps:cNvCnPr/>
                      <wps:spPr>
                        <a:xfrm>
                          <a:off x="0" y="0"/>
                          <a:ext cx="1114425" cy="219075"/>
                        </a:xfrm>
                        <a:prstGeom prst="bentConnector3">
                          <a:avLst>
                            <a:gd name="adj1" fmla="val -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2" o:spid="_x0000_s1048" type="#_x0000_t34" style="width:87.75pt;height:17.25pt;margin-top:31.75pt;margin-left:216.75pt;mso-height-percent:0;mso-height-relative:margin;mso-width-percent:0;mso-width-relative:margin;mso-wrap-distance-bottom:0;mso-wrap-distance-left:9pt;mso-wrap-distance-right:9pt;mso-wrap-distance-top:0;mso-wrap-style:square;position:absolute;visibility:visible;z-index:251896832" adj="0" strokecolor="#4579b8">
                <v:stroke endarrow="block"/>
              </v:shape>
            </w:pict>
          </mc:Fallback>
        </mc:AlternateContent>
      </w:r>
      <w:r>
        <w:rPr>
          <w:b/>
          <w:noProof/>
        </w:rPr>
        <mc:AlternateContent>
          <mc:Choice Requires="wps">
            <w:drawing>
              <wp:anchor distT="0" distB="0" distL="114300" distR="114300" simplePos="0" relativeHeight="251789312" behindDoc="0" locked="0" layoutInCell="1" allowOverlap="1" wp14:anchorId="5A43A7F3" wp14:editId="708EF6C2">
                <wp:simplePos x="0" y="0"/>
                <wp:positionH relativeFrom="column">
                  <wp:posOffset>2612390</wp:posOffset>
                </wp:positionH>
                <wp:positionV relativeFrom="paragraph">
                  <wp:posOffset>313690</wp:posOffset>
                </wp:positionV>
                <wp:extent cx="314554" cy="146304"/>
                <wp:effectExtent l="0" t="0" r="28575" b="25400"/>
                <wp:wrapNone/>
                <wp:docPr id="179" name="Oval 179"/>
                <wp:cNvGraphicFramePr/>
                <a:graphic xmlns:a="http://schemas.openxmlformats.org/drawingml/2006/main">
                  <a:graphicData uri="http://schemas.microsoft.com/office/word/2010/wordprocessingShape">
                    <wps:wsp>
                      <wps:cNvSpPr/>
                      <wps:spPr>
                        <a:xfrm>
                          <a:off x="0" y="0"/>
                          <a:ext cx="314554" cy="14630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79" o:spid="_x0000_s1049" style="width:24.75pt;height:11.5pt;margin-top:24.7pt;margin-left:205.7pt;mso-wrap-distance-bottom:0;mso-wrap-distance-left:9pt;mso-wrap-distance-right:9pt;mso-wrap-distance-top:0;mso-wrap-style:square;position:absolute;visibility:visible;v-text-anchor:middle;z-index:251790336" filled="f" strokecolor="#243f60" strokeweight="2pt"/>
            </w:pict>
          </mc:Fallback>
        </mc:AlternateContent>
      </w:r>
      <w:r w:rsidRPr="00AA2528">
        <w:rPr>
          <w:b/>
        </w:rPr>
        <w:t>If all Reviewers choose the Approve option</w:t>
      </w:r>
      <w:r>
        <w:t xml:space="preserve">, the process will move to the next Primary Task in the Process: </w:t>
      </w:r>
      <w:r w:rsidRPr="00AA2528">
        <w:rPr>
          <w:b/>
        </w:rPr>
        <w:t>Step 3 – CAPA Plan QA Evaluation and Acceptance.</w:t>
      </w:r>
      <w:r>
        <w:t xml:space="preserve">  </w:t>
      </w:r>
      <w:r w:rsidR="00AA2528">
        <w:t xml:space="preserve"> </w:t>
      </w:r>
    </w:p>
    <w:p w14:paraId="5AAD6413" w14:textId="77777777" w:rsidR="002E2B08" w:rsidRDefault="002E2B08" w:rsidP="00AA2528">
      <w:pPr>
        <w:ind w:right="5400"/>
      </w:pPr>
    </w:p>
    <w:p w14:paraId="48E508D7" w14:textId="77777777" w:rsidR="002E2B08" w:rsidRDefault="002E2B08" w:rsidP="00AA2528">
      <w:pPr>
        <w:ind w:right="5400"/>
      </w:pPr>
    </w:p>
    <w:p w14:paraId="1590F514" w14:textId="77777777" w:rsidR="002E2B08" w:rsidRDefault="00000000" w:rsidP="00AA2528">
      <w:pPr>
        <w:ind w:right="5400"/>
      </w:pPr>
      <w:r>
        <w:rPr>
          <w:noProof/>
        </w:rPr>
        <w:drawing>
          <wp:anchor distT="0" distB="0" distL="114300" distR="114300" simplePos="0" relativeHeight="251749376" behindDoc="0" locked="0" layoutInCell="1" allowOverlap="1" wp14:anchorId="379D5661" wp14:editId="2A07A247">
            <wp:simplePos x="0" y="0"/>
            <wp:positionH relativeFrom="column">
              <wp:posOffset>2720975</wp:posOffset>
            </wp:positionH>
            <wp:positionV relativeFrom="paragraph">
              <wp:posOffset>198238</wp:posOffset>
            </wp:positionV>
            <wp:extent cx="3192926" cy="2581275"/>
            <wp:effectExtent l="19050" t="19050" r="26670" b="952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
                    <pic:cNvPicPr/>
                  </pic:nvPicPr>
                  <pic:blipFill>
                    <a:blip r:embed="rId53"/>
                    <a:stretch>
                      <a:fillRect/>
                    </a:stretch>
                  </pic:blipFill>
                  <pic:spPr>
                    <a:xfrm>
                      <a:off x="0" y="0"/>
                      <a:ext cx="3192926" cy="25812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516B2FD" w14:textId="77777777" w:rsidR="002E2B08" w:rsidRDefault="00000000" w:rsidP="00AA2528">
      <w:pPr>
        <w:ind w:right="5400"/>
      </w:pPr>
      <w:r>
        <w:rPr>
          <w:noProof/>
        </w:rPr>
        <mc:AlternateContent>
          <mc:Choice Requires="wps">
            <w:drawing>
              <wp:anchor distT="0" distB="0" distL="114300" distR="114300" simplePos="0" relativeHeight="251747328" behindDoc="0" locked="0" layoutInCell="1" allowOverlap="1" wp14:anchorId="01E94BDF" wp14:editId="6E1067D3">
                <wp:simplePos x="0" y="0"/>
                <wp:positionH relativeFrom="column">
                  <wp:posOffset>567690</wp:posOffset>
                </wp:positionH>
                <wp:positionV relativeFrom="paragraph">
                  <wp:posOffset>76835</wp:posOffset>
                </wp:positionV>
                <wp:extent cx="2822217" cy="217723"/>
                <wp:effectExtent l="0" t="0" r="16510" b="11430"/>
                <wp:wrapNone/>
                <wp:docPr id="66" name="Rectangle: Rounded Corners 66"/>
                <wp:cNvGraphicFramePr/>
                <a:graphic xmlns:a="http://schemas.openxmlformats.org/drawingml/2006/main">
                  <a:graphicData uri="http://schemas.microsoft.com/office/word/2010/wordprocessingShape">
                    <wps:wsp>
                      <wps:cNvSpPr/>
                      <wps:spPr>
                        <a:xfrm>
                          <a:off x="0" y="0"/>
                          <a:ext cx="2822217" cy="217723"/>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66" o:spid="_x0000_s1050" style="width:222.2pt;height:17.15pt;margin-top:6.05pt;margin-left:44.7pt;mso-height-percent:0;mso-height-relative:margin;mso-width-percent:0;mso-width-relative:margin;mso-wrap-distance-bottom:0;mso-wrap-distance-left:9pt;mso-wrap-distance-right:9pt;mso-wrap-distance-top:0;mso-wrap-style:square;position:absolute;visibility:visible;v-text-anchor:middle;z-index:251748352" arcsize="10923f" filled="f" strokecolor="#ffc000" strokeweight="2pt"/>
            </w:pict>
          </mc:Fallback>
        </mc:AlternateContent>
      </w:r>
    </w:p>
    <w:p w14:paraId="02DD92FE" w14:textId="77777777" w:rsidR="002E2B08" w:rsidRDefault="00000000" w:rsidP="00AA2528">
      <w:pPr>
        <w:ind w:right="5400"/>
      </w:pPr>
      <w:r>
        <w:rPr>
          <w:noProof/>
        </w:rPr>
        <mc:AlternateContent>
          <mc:Choice Requires="wps">
            <w:drawing>
              <wp:anchor distT="0" distB="0" distL="114300" distR="114300" simplePos="0" relativeHeight="251784192" behindDoc="0" locked="0" layoutInCell="1" allowOverlap="1" wp14:anchorId="066C043E" wp14:editId="78EB6901">
                <wp:simplePos x="0" y="0"/>
                <wp:positionH relativeFrom="column">
                  <wp:posOffset>1152525</wp:posOffset>
                </wp:positionH>
                <wp:positionV relativeFrom="paragraph">
                  <wp:posOffset>28575</wp:posOffset>
                </wp:positionV>
                <wp:extent cx="1866900" cy="161925"/>
                <wp:effectExtent l="0" t="0" r="76200" b="85725"/>
                <wp:wrapNone/>
                <wp:docPr id="71" name="Straight Arrow Connector 71"/>
                <wp:cNvGraphicFramePr/>
                <a:graphic xmlns:a="http://schemas.openxmlformats.org/drawingml/2006/main">
                  <a:graphicData uri="http://schemas.microsoft.com/office/word/2010/wordprocessingShape">
                    <wps:wsp>
                      <wps:cNvCnPr/>
                      <wps:spPr>
                        <a:xfrm>
                          <a:off x="0" y="0"/>
                          <a:ext cx="186690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1" o:spid="_x0000_s1051" type="#_x0000_t32" style="width:147pt;height:12.75pt;margin-top:2.25pt;margin-left:90.75pt;mso-height-percent:0;mso-height-relative:margin;mso-width-percent:0;mso-width-relative:margin;mso-wrap-distance-bottom:0;mso-wrap-distance-left:9pt;mso-wrap-distance-right:9pt;mso-wrap-distance-top:0;mso-wrap-style:square;position:absolute;visibility:visible;z-index:251785216" strokecolor="#4579b8">
                <v:stroke endarrow="block"/>
              </v:shape>
            </w:pict>
          </mc:Fallback>
        </mc:AlternateContent>
      </w:r>
    </w:p>
    <w:p w14:paraId="095CD027" w14:textId="77777777" w:rsidR="002E2B08" w:rsidRDefault="002E2B08" w:rsidP="00AA2528">
      <w:pPr>
        <w:ind w:right="5400"/>
      </w:pPr>
    </w:p>
    <w:p w14:paraId="48AA0C49" w14:textId="77777777" w:rsidR="002E2B08" w:rsidRDefault="002E2B08" w:rsidP="00AA2528">
      <w:pPr>
        <w:ind w:right="5400"/>
      </w:pPr>
    </w:p>
    <w:p w14:paraId="3EA62C1E" w14:textId="77777777" w:rsidR="002E2B08" w:rsidRDefault="002E2B08" w:rsidP="00AA2528">
      <w:pPr>
        <w:ind w:right="5400"/>
      </w:pPr>
    </w:p>
    <w:p w14:paraId="07F76321" w14:textId="77777777" w:rsidR="002E2B08" w:rsidRDefault="002E2B08" w:rsidP="00AA2528">
      <w:pPr>
        <w:ind w:right="5400"/>
      </w:pPr>
    </w:p>
    <w:p w14:paraId="38A28F81" w14:textId="77777777" w:rsidR="00AA2528" w:rsidRDefault="00000000" w:rsidP="00F009B9">
      <w:pPr>
        <w:pStyle w:val="Heading1"/>
      </w:pPr>
      <w:bookmarkStart w:id="15" w:name="_Toc115708245"/>
      <w:r>
        <w:rPr>
          <w:noProof/>
        </w:rPr>
        <w:drawing>
          <wp:anchor distT="0" distB="0" distL="114300" distR="114300" simplePos="0" relativeHeight="251802624" behindDoc="0" locked="0" layoutInCell="1" allowOverlap="1" wp14:anchorId="7A284B30" wp14:editId="76D96C24">
            <wp:simplePos x="0" y="0"/>
            <wp:positionH relativeFrom="column">
              <wp:posOffset>4315968</wp:posOffset>
            </wp:positionH>
            <wp:positionV relativeFrom="paragraph">
              <wp:posOffset>5363134</wp:posOffset>
            </wp:positionV>
            <wp:extent cx="194945" cy="1035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194945" cy="103505"/>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800576" behindDoc="0" locked="0" layoutInCell="1" allowOverlap="1" wp14:anchorId="0E169D16" wp14:editId="14952026">
            <wp:simplePos x="0" y="0"/>
            <wp:positionH relativeFrom="column">
              <wp:posOffset>4345229</wp:posOffset>
            </wp:positionH>
            <wp:positionV relativeFrom="paragraph">
              <wp:posOffset>4734635</wp:posOffset>
            </wp:positionV>
            <wp:extent cx="197714" cy="10241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198058" cy="102591"/>
                    </a:xfrm>
                    <a:prstGeom prst="rect">
                      <a:avLst/>
                    </a:prstGeom>
                    <a:noFill/>
                  </pic:spPr>
                </pic:pic>
              </a:graphicData>
            </a:graphic>
            <wp14:sizeRelH relativeFrom="margin">
              <wp14:pctWidth>0</wp14:pctWidth>
            </wp14:sizeRelH>
            <wp14:sizeRelV relativeFrom="margin">
              <wp14:pctHeight>0</wp14:pctHeight>
            </wp14:sizeRelV>
          </wp:anchor>
        </w:drawing>
      </w:r>
      <w:r>
        <w:t>Step 3: CAPA Plan QA Evaluation and Acceptance</w:t>
      </w:r>
      <w:bookmarkEnd w:id="15"/>
    </w:p>
    <w:p w14:paraId="4F680946" w14:textId="77777777" w:rsidR="00BF0B20" w:rsidRDefault="00000000" w:rsidP="000C3299">
      <w:pPr>
        <w:ind w:right="-360"/>
      </w:pPr>
      <w:r>
        <w:rPr>
          <w:noProof/>
        </w:rPr>
        <w:drawing>
          <wp:anchor distT="0" distB="0" distL="114300" distR="114300" simplePos="0" relativeHeight="251840512" behindDoc="0" locked="0" layoutInCell="1" allowOverlap="1" wp14:anchorId="37FF0C66" wp14:editId="4E8B808B">
            <wp:simplePos x="0" y="0"/>
            <wp:positionH relativeFrom="column">
              <wp:posOffset>938226</wp:posOffset>
            </wp:positionH>
            <wp:positionV relativeFrom="paragraph">
              <wp:posOffset>1013239</wp:posOffset>
            </wp:positionV>
            <wp:extent cx="4416314" cy="862974"/>
            <wp:effectExtent l="19050" t="19050" r="22860" b="13335"/>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
                    <pic:cNvPicPr/>
                  </pic:nvPicPr>
                  <pic:blipFill>
                    <a:blip r:embed="rId56"/>
                    <a:stretch>
                      <a:fillRect/>
                    </a:stretch>
                  </pic:blipFill>
                  <pic:spPr>
                    <a:xfrm>
                      <a:off x="0" y="0"/>
                      <a:ext cx="4416314" cy="86297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CAPA Process, the </w:t>
      </w:r>
      <w:r w:rsidR="000C3299">
        <w:rPr>
          <w:b/>
        </w:rPr>
        <w:t xml:space="preserve">QA </w:t>
      </w:r>
      <w:r w:rsidRPr="00BF0B20">
        <w:rPr>
          <w:b/>
        </w:rPr>
        <w:t>CAPA Approver</w:t>
      </w:r>
      <w:r>
        <w:t xml:space="preserve"> chosen at Step 1 will receive an email Notification and will see their </w:t>
      </w:r>
      <w:r w:rsidR="00C27B71">
        <w:rPr>
          <w:b/>
        </w:rPr>
        <w:t>CAPA Plan QA Evaluation and Acceptance</w:t>
      </w:r>
      <w:r>
        <w:t xml:space="preserve"> task listed in the Process section of their SOLABS QM</w:t>
      </w:r>
      <w:r w:rsidR="00826A3E">
        <w:t>10</w:t>
      </w:r>
      <w:r>
        <w:t xml:space="preserve"> HOME Page.</w:t>
      </w:r>
      <w:r w:rsidRPr="00BF0B20">
        <w:rPr>
          <w:noProof/>
        </w:rPr>
        <w:t xml:space="preserve"> </w:t>
      </w:r>
      <w:r>
        <w:rPr>
          <w:noProof/>
        </w:rPr>
        <w:t xml:space="preserve"> As described for Step 2 above, if they choose the </w:t>
      </w:r>
      <w:r w:rsidRPr="00BF0B20">
        <w:rPr>
          <w:b/>
          <w:noProof/>
        </w:rPr>
        <w:t>View</w:t>
      </w:r>
      <w:r>
        <w:rPr>
          <w:noProof/>
        </w:rPr>
        <w:t xml:space="preserve"> option they can access all information ahead </w:t>
      </w:r>
      <w:r w:rsidR="00C27B71">
        <w:rPr>
          <w:noProof/>
        </w:rPr>
        <w:t xml:space="preserve">of </w:t>
      </w:r>
      <w:r>
        <w:rPr>
          <w:noProof/>
        </w:rPr>
        <w:t xml:space="preserve">making a decision.   If they choose the </w:t>
      </w:r>
      <w:r w:rsidRPr="00BF0B20">
        <w:rPr>
          <w:b/>
          <w:noProof/>
        </w:rPr>
        <w:t>Act on</w:t>
      </w:r>
      <w:r>
        <w:rPr>
          <w:noProof/>
        </w:rPr>
        <w:t xml:space="preserve"> option they can still review the Process Values Table but from their Act on screen.</w:t>
      </w:r>
    </w:p>
    <w:p w14:paraId="6538B239" w14:textId="77777777" w:rsidR="008E1E06" w:rsidRDefault="008E1E06" w:rsidP="00BF0B20"/>
    <w:p w14:paraId="4B1A0ED8" w14:textId="77777777" w:rsidR="008E1E06" w:rsidRDefault="00000000" w:rsidP="00BF0B20">
      <w:r>
        <w:rPr>
          <w:noProof/>
        </w:rPr>
        <mc:AlternateContent>
          <mc:Choice Requires="wps">
            <w:drawing>
              <wp:anchor distT="0" distB="0" distL="114300" distR="114300" simplePos="0" relativeHeight="251863040" behindDoc="0" locked="0" layoutInCell="1" allowOverlap="1" wp14:anchorId="58CF2604" wp14:editId="1DF25946">
                <wp:simplePos x="0" y="0"/>
                <wp:positionH relativeFrom="column">
                  <wp:posOffset>5057526</wp:posOffset>
                </wp:positionH>
                <wp:positionV relativeFrom="paragraph">
                  <wp:posOffset>196408</wp:posOffset>
                </wp:positionV>
                <wp:extent cx="279779" cy="163773"/>
                <wp:effectExtent l="0" t="0" r="25400" b="27305"/>
                <wp:wrapNone/>
                <wp:docPr id="5" name="Oval 5"/>
                <wp:cNvGraphicFramePr/>
                <a:graphic xmlns:a="http://schemas.openxmlformats.org/drawingml/2006/main">
                  <a:graphicData uri="http://schemas.microsoft.com/office/word/2010/wordprocessingShape">
                    <wps:wsp>
                      <wps:cNvSpPr/>
                      <wps:spPr>
                        <a:xfrm>
                          <a:off x="0" y="0"/>
                          <a:ext cx="279779" cy="16377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5" o:spid="_x0000_s1052" style="width:22.05pt;height:12.9pt;margin-top:15.45pt;margin-left:398.25pt;mso-wrap-distance-bottom:0;mso-wrap-distance-left:9pt;mso-wrap-distance-right:9pt;mso-wrap-distance-top:0;mso-wrap-style:square;position:absolute;visibility:visible;v-text-anchor:middle;z-index:251864064" filled="f" strokecolor="#ffc000" strokeweight="2pt"/>
            </w:pict>
          </mc:Fallback>
        </mc:AlternateContent>
      </w:r>
    </w:p>
    <w:p w14:paraId="41B86204" w14:textId="77777777" w:rsidR="008E1E06" w:rsidRDefault="008E1E06" w:rsidP="00BF0B20"/>
    <w:p w14:paraId="5994FC5B" w14:textId="77777777" w:rsidR="0027693F" w:rsidRDefault="00000000" w:rsidP="00D55C3D">
      <w:pPr>
        <w:pStyle w:val="Heading2"/>
      </w:pPr>
      <w:bookmarkStart w:id="16" w:name="_Toc115708246"/>
      <w:r>
        <w:t>Acting on the CAPA Plan QA Evaluation and Acceptance Task</w:t>
      </w:r>
      <w:bookmarkEnd w:id="16"/>
    </w:p>
    <w:p w14:paraId="43A22525" w14:textId="77777777" w:rsidR="00BF0B20" w:rsidRDefault="00000000" w:rsidP="00222E76">
      <w:pPr>
        <w:ind w:right="-720"/>
      </w:pPr>
      <w:r>
        <w:rPr>
          <w:noProof/>
        </w:rPr>
        <mc:AlternateContent>
          <mc:Choice Requires="wps">
            <w:drawing>
              <wp:anchor distT="0" distB="0" distL="114300" distR="114300" simplePos="0" relativeHeight="251700224" behindDoc="0" locked="0" layoutInCell="1" allowOverlap="1" wp14:anchorId="75578288" wp14:editId="39378CC6">
                <wp:simplePos x="0" y="0"/>
                <wp:positionH relativeFrom="column">
                  <wp:posOffset>2914650</wp:posOffset>
                </wp:positionH>
                <wp:positionV relativeFrom="paragraph">
                  <wp:posOffset>436880</wp:posOffset>
                </wp:positionV>
                <wp:extent cx="2533650" cy="248717"/>
                <wp:effectExtent l="0" t="0" r="19050" b="18415"/>
                <wp:wrapNone/>
                <wp:docPr id="78" name="Oval 78"/>
                <wp:cNvGraphicFramePr/>
                <a:graphic xmlns:a="http://schemas.openxmlformats.org/drawingml/2006/main">
                  <a:graphicData uri="http://schemas.microsoft.com/office/word/2010/wordprocessingShape">
                    <wps:wsp>
                      <wps:cNvSpPr/>
                      <wps:spPr>
                        <a:xfrm>
                          <a:off x="0" y="0"/>
                          <a:ext cx="2533650" cy="24871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78" o:spid="_x0000_s1053" style="width:199.5pt;height:19.6pt;margin-top:34.4pt;margin-left:229.5pt;mso-width-percent:0;mso-width-relative:margin;mso-wrap-distance-bottom:0;mso-wrap-distance-left:9pt;mso-wrap-distance-right:9pt;mso-wrap-distance-top:0;mso-wrap-style:square;position:absolute;visibility:visible;v-text-anchor:middle;z-index:251701248" filled="f" strokecolor="#ffc000" strokeweight="2pt"/>
            </w:pict>
          </mc:Fallback>
        </mc:AlternateContent>
      </w:r>
      <w:r>
        <w:rPr>
          <w:noProof/>
        </w:rPr>
        <w:drawing>
          <wp:anchor distT="0" distB="0" distL="114300" distR="114300" simplePos="0" relativeHeight="251677696" behindDoc="0" locked="0" layoutInCell="1" allowOverlap="1" wp14:anchorId="23205B07" wp14:editId="2B50DFE1">
            <wp:simplePos x="0" y="0"/>
            <wp:positionH relativeFrom="column">
              <wp:posOffset>2209800</wp:posOffset>
            </wp:positionH>
            <wp:positionV relativeFrom="paragraph">
              <wp:posOffset>446404</wp:posOffset>
            </wp:positionV>
            <wp:extent cx="4199890" cy="5137687"/>
            <wp:effectExtent l="19050" t="19050" r="10160" b="2540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57"/>
                    <a:stretch>
                      <a:fillRect/>
                    </a:stretch>
                  </pic:blipFill>
                  <pic:spPr>
                    <a:xfrm>
                      <a:off x="0" y="0"/>
                      <a:ext cx="4222636" cy="516551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27693F">
        <w:rPr>
          <w:noProof/>
        </w:rPr>
        <w:t xml:space="preserve">When the </w:t>
      </w:r>
      <w:r w:rsidR="000C3299">
        <w:rPr>
          <w:b/>
          <w:noProof/>
        </w:rPr>
        <w:t xml:space="preserve">QA </w:t>
      </w:r>
      <w:r w:rsidR="0027693F">
        <w:rPr>
          <w:b/>
        </w:rPr>
        <w:t>CAPA Approver</w:t>
      </w:r>
      <w:r w:rsidR="0027693F" w:rsidRPr="00BB6434">
        <w:rPr>
          <w:b/>
        </w:rPr>
        <w:t xml:space="preserve"> </w:t>
      </w:r>
      <w:r w:rsidR="0027693F" w:rsidRPr="0027693F">
        <w:t>clicks on the</w:t>
      </w:r>
      <w:r w:rsidR="0027693F" w:rsidRPr="00BB6434">
        <w:rPr>
          <w:b/>
        </w:rPr>
        <w:t xml:space="preserve"> </w:t>
      </w:r>
      <w:r w:rsidR="0027693F">
        <w:rPr>
          <w:b/>
        </w:rPr>
        <w:t>Act on</w:t>
      </w:r>
      <w:r w:rsidR="0027693F" w:rsidRPr="00BB6434">
        <w:rPr>
          <w:b/>
        </w:rPr>
        <w:t xml:space="preserve"> </w:t>
      </w:r>
      <w:r w:rsidR="0027693F" w:rsidRPr="00C27B71">
        <w:t xml:space="preserve">option </w:t>
      </w:r>
      <w:r w:rsidR="0027693F">
        <w:t xml:space="preserve">to the right of the Process Task, they will go immediately to the </w:t>
      </w:r>
      <w:r w:rsidR="0027693F" w:rsidRPr="00AD0099">
        <w:rPr>
          <w:b/>
        </w:rPr>
        <w:t>Act on</w:t>
      </w:r>
      <w:r w:rsidR="0027693F">
        <w:t xml:space="preserve"> screen for their </w:t>
      </w:r>
      <w:r w:rsidR="0027693F">
        <w:rPr>
          <w:b/>
        </w:rPr>
        <w:t>Approval</w:t>
      </w:r>
      <w:r w:rsidR="0027693F" w:rsidRPr="00AD0099">
        <w:rPr>
          <w:b/>
        </w:rPr>
        <w:t xml:space="preserve"> task</w:t>
      </w:r>
      <w:r w:rsidR="0027693F">
        <w:t>.</w:t>
      </w:r>
    </w:p>
    <w:p w14:paraId="3E77E079" w14:textId="77777777" w:rsidR="0027693F" w:rsidRDefault="00000000" w:rsidP="007514D3">
      <w:pPr>
        <w:tabs>
          <w:tab w:val="left" w:pos="3060"/>
        </w:tabs>
        <w:spacing w:before="120" w:after="120" w:line="240" w:lineRule="auto"/>
        <w:ind w:right="5940"/>
      </w:pPr>
      <w:r>
        <w:t xml:space="preserve">At the </w:t>
      </w:r>
      <w:r w:rsidRPr="004A047B">
        <w:rPr>
          <w:b/>
        </w:rPr>
        <w:t>Act on screen</w:t>
      </w:r>
      <w:r>
        <w:t xml:space="preserve"> for the </w:t>
      </w:r>
      <w:r w:rsidRPr="0027693F">
        <w:rPr>
          <w:b/>
        </w:rPr>
        <w:t>CAPA Plan QA Evaluation and Acceptance</w:t>
      </w:r>
      <w:r>
        <w:t xml:space="preserve"> </w:t>
      </w:r>
      <w:r w:rsidR="00C27B71">
        <w:t>t</w:t>
      </w:r>
      <w:r>
        <w:t xml:space="preserve">ask, the Approver can view information entered at previous steps by choosing the </w:t>
      </w:r>
      <w:r w:rsidRPr="004A047B">
        <w:rPr>
          <w:b/>
        </w:rPr>
        <w:t>Expand all</w:t>
      </w:r>
      <w:r>
        <w:t xml:space="preserve"> option in the </w:t>
      </w:r>
      <w:r w:rsidRPr="004A047B">
        <w:rPr>
          <w:b/>
        </w:rPr>
        <w:t xml:space="preserve">Process Values </w:t>
      </w:r>
      <w:r w:rsidR="000C3299">
        <w:t>table</w:t>
      </w:r>
      <w:r>
        <w:t>.  Steps can be expanded individually or the entire table can be expanded.</w:t>
      </w:r>
    </w:p>
    <w:p w14:paraId="17EB483E" w14:textId="77777777" w:rsidR="0027693F" w:rsidRDefault="00000000" w:rsidP="007514D3">
      <w:pPr>
        <w:tabs>
          <w:tab w:val="left" w:pos="3060"/>
          <w:tab w:val="left" w:pos="3600"/>
        </w:tabs>
        <w:spacing w:before="120" w:after="120" w:line="240" w:lineRule="auto"/>
        <w:ind w:right="5940"/>
      </w:pPr>
      <w:r>
        <w:t xml:space="preserve">The Approver can provide </w:t>
      </w:r>
      <w:r>
        <w:rPr>
          <w:b/>
        </w:rPr>
        <w:t xml:space="preserve">QA Evaluation and </w:t>
      </w:r>
      <w:r w:rsidRPr="004A047B">
        <w:rPr>
          <w:b/>
        </w:rPr>
        <w:t>Approval Comment</w:t>
      </w:r>
      <w:r>
        <w:t>s – this is not mandatory.</w:t>
      </w:r>
    </w:p>
    <w:p w14:paraId="383F3489" w14:textId="77777777" w:rsidR="00AD32C2" w:rsidRDefault="00000000" w:rsidP="007514D3">
      <w:pPr>
        <w:tabs>
          <w:tab w:val="left" w:pos="3060"/>
          <w:tab w:val="left" w:pos="3600"/>
        </w:tabs>
        <w:spacing w:before="120" w:after="120" w:line="240" w:lineRule="auto"/>
        <w:ind w:right="5940"/>
      </w:pPr>
      <w:r>
        <w:rPr>
          <w:noProof/>
        </w:rPr>
        <mc:AlternateContent>
          <mc:Choice Requires="wps">
            <w:drawing>
              <wp:anchor distT="0" distB="0" distL="114300" distR="114300" simplePos="0" relativeHeight="251847680" behindDoc="0" locked="0" layoutInCell="1" allowOverlap="1" wp14:anchorId="58A98764" wp14:editId="7ABBDA32">
                <wp:simplePos x="0" y="0"/>
                <wp:positionH relativeFrom="column">
                  <wp:posOffset>5499100</wp:posOffset>
                </wp:positionH>
                <wp:positionV relativeFrom="paragraph">
                  <wp:posOffset>90805</wp:posOffset>
                </wp:positionV>
                <wp:extent cx="475488" cy="266131"/>
                <wp:effectExtent l="0" t="0" r="20320" b="19685"/>
                <wp:wrapNone/>
                <wp:docPr id="178" name="Oval 178"/>
                <wp:cNvGraphicFramePr/>
                <a:graphic xmlns:a="http://schemas.openxmlformats.org/drawingml/2006/main">
                  <a:graphicData uri="http://schemas.microsoft.com/office/word/2010/wordprocessingShape">
                    <wps:wsp>
                      <wps:cNvSpPr/>
                      <wps:spPr>
                        <a:xfrm>
                          <a:off x="0" y="0"/>
                          <a:ext cx="475488" cy="266131"/>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oval id="Oval 178" o:spid="_x0000_s1054" style="width:37.45pt;height:20.95pt;margin-top:7.15pt;margin-left:433pt;mso-height-percent:0;mso-height-relative:margin;mso-wrap-distance-bottom:0;mso-wrap-distance-left:9pt;mso-wrap-distance-right:9pt;mso-wrap-distance-top:0;mso-wrap-style:square;position:absolute;visibility:visible;v-text-anchor:middle;z-index:251848704" filled="f" strokecolor="#ffc000" strokeweight="2pt"/>
            </w:pict>
          </mc:Fallback>
        </mc:AlternateContent>
      </w:r>
      <w:r w:rsidR="0027693F">
        <w:t xml:space="preserve">The Approver can </w:t>
      </w:r>
      <w:r w:rsidR="00CA0C83">
        <w:t xml:space="preserve">review </w:t>
      </w:r>
      <w:r w:rsidR="0027693F" w:rsidRPr="004A047B">
        <w:rPr>
          <w:b/>
        </w:rPr>
        <w:t>Secondary Task</w:t>
      </w:r>
      <w:r w:rsidR="00CA0C83">
        <w:rPr>
          <w:b/>
        </w:rPr>
        <w:t>s</w:t>
      </w:r>
      <w:r w:rsidR="0027693F">
        <w:t xml:space="preserve"> to see the related fields</w:t>
      </w:r>
      <w:r w:rsidR="00CA0C83">
        <w:t xml:space="preserve">.  They can choose to </w:t>
      </w:r>
      <w:r w:rsidR="00CA0C83" w:rsidRPr="00CA0C83">
        <w:rPr>
          <w:b/>
        </w:rPr>
        <w:t>Modify</w:t>
      </w:r>
      <w:r w:rsidR="00CA0C83">
        <w:t xml:space="preserve"> or </w:t>
      </w:r>
      <w:r w:rsidR="00CA0C83" w:rsidRPr="00CA0C83">
        <w:rPr>
          <w:b/>
        </w:rPr>
        <w:t>Remove</w:t>
      </w:r>
      <w:r w:rsidR="00CA0C83">
        <w:t xml:space="preserve"> the existing Secondary Tasks and can also </w:t>
      </w:r>
      <w:r>
        <w:t xml:space="preserve">choose to </w:t>
      </w:r>
      <w:r w:rsidRPr="00AD32C2">
        <w:rPr>
          <w:b/>
        </w:rPr>
        <w:t>+ADD</w:t>
      </w:r>
      <w:r>
        <w:t xml:space="preserve"> one or more </w:t>
      </w:r>
      <w:r w:rsidR="000C3299" w:rsidRPr="00A45598">
        <w:t>Secondary Tasks</w:t>
      </w:r>
      <w:r>
        <w:t xml:space="preserve"> at this step.</w:t>
      </w:r>
    </w:p>
    <w:p w14:paraId="6BCF4695" w14:textId="77777777" w:rsidR="000C3299" w:rsidRDefault="00000000" w:rsidP="007514D3">
      <w:pPr>
        <w:tabs>
          <w:tab w:val="left" w:pos="3060"/>
          <w:tab w:val="left" w:pos="3600"/>
        </w:tabs>
        <w:spacing w:before="120" w:after="120" w:line="240" w:lineRule="auto"/>
        <w:ind w:right="5940"/>
      </w:pPr>
      <w:r>
        <w:t xml:space="preserve">The Approver can review </w:t>
      </w:r>
      <w:r w:rsidRPr="00CA0C83">
        <w:rPr>
          <w:b/>
        </w:rPr>
        <w:t>Related Processes</w:t>
      </w:r>
      <w:r>
        <w:t xml:space="preserve">, including linked Doc Control Processes, and also </w:t>
      </w:r>
      <w:r w:rsidRPr="00CA0C83">
        <w:rPr>
          <w:b/>
        </w:rPr>
        <w:t>Remove</w:t>
      </w:r>
      <w:r>
        <w:t xml:space="preserve"> or </w:t>
      </w:r>
      <w:r w:rsidRPr="00CA0C83">
        <w:rPr>
          <w:b/>
        </w:rPr>
        <w:t>+ADD</w:t>
      </w:r>
      <w:r>
        <w:t xml:space="preserve"> any as needed.</w:t>
      </w:r>
    </w:p>
    <w:p w14:paraId="09D3A1AB" w14:textId="77777777" w:rsidR="0027693F" w:rsidRDefault="00000000" w:rsidP="007514D3">
      <w:pPr>
        <w:tabs>
          <w:tab w:val="left" w:pos="3060"/>
          <w:tab w:val="left" w:pos="3600"/>
        </w:tabs>
        <w:spacing w:before="120" w:after="120" w:line="240" w:lineRule="auto"/>
        <w:ind w:right="5940"/>
      </w:pPr>
      <w:r>
        <w:t>Finally</w:t>
      </w:r>
      <w:r w:rsidR="00AD32C2">
        <w:t>,</w:t>
      </w:r>
      <w:r>
        <w:t xml:space="preserve"> </w:t>
      </w:r>
      <w:r w:rsidR="00AD32C2">
        <w:t>the Approver</w:t>
      </w:r>
      <w:r>
        <w:t xml:space="preserve"> will make their </w:t>
      </w:r>
      <w:r w:rsidRPr="00AD32C2">
        <w:rPr>
          <w:b/>
        </w:rPr>
        <w:t xml:space="preserve">CAPA Plan </w:t>
      </w:r>
      <w:r w:rsidR="00AD32C2" w:rsidRPr="00AD32C2">
        <w:rPr>
          <w:b/>
        </w:rPr>
        <w:t xml:space="preserve">QA Evaluation and </w:t>
      </w:r>
      <w:r w:rsidRPr="00AD32C2">
        <w:rPr>
          <w:b/>
        </w:rPr>
        <w:t>Acceptance Decision</w:t>
      </w:r>
      <w:r>
        <w:t xml:space="preserve">.  They will either </w:t>
      </w:r>
      <w:r w:rsidR="00766E9F" w:rsidRPr="004A047B">
        <w:rPr>
          <w:b/>
        </w:rPr>
        <w:t>Approve</w:t>
      </w:r>
      <w:r w:rsidR="00766E9F">
        <w:rPr>
          <w:b/>
        </w:rPr>
        <w:t xml:space="preserve">, </w:t>
      </w:r>
      <w:r w:rsidR="00766E9F" w:rsidRPr="00766E9F">
        <w:rPr>
          <w:b/>
        </w:rPr>
        <w:t>Return</w:t>
      </w:r>
      <w:r w:rsidRPr="00766E9F">
        <w:rPr>
          <w:b/>
        </w:rPr>
        <w:t xml:space="preserve"> </w:t>
      </w:r>
      <w:r w:rsidRPr="004A047B">
        <w:rPr>
          <w:b/>
        </w:rPr>
        <w:t>for more information</w:t>
      </w:r>
      <w:r w:rsidR="00AD32C2">
        <w:rPr>
          <w:b/>
        </w:rPr>
        <w:t xml:space="preserve"> </w:t>
      </w:r>
      <w:r w:rsidR="00AD32C2">
        <w:t xml:space="preserve">or </w:t>
      </w:r>
      <w:r w:rsidR="00AD32C2">
        <w:rPr>
          <w:b/>
        </w:rPr>
        <w:t>Reject</w:t>
      </w:r>
      <w:r>
        <w:t xml:space="preserve">.  </w:t>
      </w:r>
    </w:p>
    <w:p w14:paraId="16EDC104" w14:textId="77777777" w:rsidR="0027693F" w:rsidRDefault="00000000" w:rsidP="007514D3">
      <w:pPr>
        <w:tabs>
          <w:tab w:val="left" w:pos="3600"/>
          <w:tab w:val="left" w:pos="3690"/>
        </w:tabs>
        <w:spacing w:before="120" w:after="120" w:line="240" w:lineRule="auto"/>
        <w:ind w:right="5400"/>
      </w:pPr>
      <w:r>
        <w:rPr>
          <w:noProof/>
        </w:rPr>
        <w:drawing>
          <wp:anchor distT="0" distB="0" distL="114300" distR="114300" simplePos="0" relativeHeight="251889664" behindDoc="0" locked="0" layoutInCell="1" allowOverlap="1" wp14:anchorId="13AEAC53" wp14:editId="2F159EE1">
            <wp:simplePos x="0" y="0"/>
            <wp:positionH relativeFrom="column">
              <wp:posOffset>2576560</wp:posOffset>
            </wp:positionH>
            <wp:positionV relativeFrom="paragraph">
              <wp:posOffset>86360</wp:posOffset>
            </wp:positionV>
            <wp:extent cx="3788046" cy="1085850"/>
            <wp:effectExtent l="19050" t="19050" r="22225" b="1905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
                    <pic:cNvPicPr/>
                  </pic:nvPicPr>
                  <pic:blipFill>
                    <a:blip r:embed="rId58"/>
                    <a:stretch>
                      <a:fillRect/>
                    </a:stretch>
                  </pic:blipFill>
                  <pic:spPr>
                    <a:xfrm>
                      <a:off x="0" y="0"/>
                      <a:ext cx="3810055" cy="109215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they choose </w:t>
      </w:r>
      <w:r w:rsidR="00AD32C2">
        <w:rPr>
          <w:b/>
        </w:rPr>
        <w:t>Return</w:t>
      </w:r>
      <w:r>
        <w:t xml:space="preserve"> </w:t>
      </w:r>
      <w:r w:rsidR="00C27B71">
        <w:rPr>
          <w:b/>
        </w:rPr>
        <w:t>for more information</w:t>
      </w:r>
      <w:r>
        <w:t xml:space="preserve">, a </w:t>
      </w:r>
      <w:r w:rsidRPr="00AA2528">
        <w:rPr>
          <w:b/>
        </w:rPr>
        <w:t xml:space="preserve">Comment </w:t>
      </w:r>
      <w:r>
        <w:t>is mandatory, and the process will to back to Step 1</w:t>
      </w:r>
      <w:r w:rsidR="00CA0C83">
        <w:t xml:space="preserve">, where the Initiator will work with the QA CAPA Approver </w:t>
      </w:r>
      <w:r w:rsidR="00A45598">
        <w:t>to modify the CAPA plan.</w:t>
      </w:r>
      <w:r w:rsidR="005E63FD" w:rsidRPr="005E63FD">
        <w:rPr>
          <w:noProof/>
        </w:rPr>
        <w:t xml:space="preserve"> </w:t>
      </w:r>
    </w:p>
    <w:p w14:paraId="3A126A28" w14:textId="77777777" w:rsidR="00BD499B" w:rsidRDefault="00000000" w:rsidP="007514D3">
      <w:pPr>
        <w:tabs>
          <w:tab w:val="left" w:pos="3600"/>
          <w:tab w:val="left" w:pos="3690"/>
        </w:tabs>
        <w:spacing w:before="120" w:after="120" w:line="240" w:lineRule="auto"/>
        <w:ind w:right="5400"/>
      </w:pPr>
      <w:r>
        <w:t xml:space="preserve">If they choose </w:t>
      </w:r>
      <w:r>
        <w:rPr>
          <w:b/>
        </w:rPr>
        <w:t>Reject</w:t>
      </w:r>
      <w:r>
        <w:t xml:space="preserve">, a </w:t>
      </w:r>
      <w:r>
        <w:rPr>
          <w:b/>
        </w:rPr>
        <w:t xml:space="preserve">Rationale </w:t>
      </w:r>
      <w:r>
        <w:t xml:space="preserve">is mandatory, and the process will go to the </w:t>
      </w:r>
      <w:r w:rsidRPr="00BD499B">
        <w:rPr>
          <w:b/>
        </w:rPr>
        <w:t>END</w:t>
      </w:r>
      <w:r>
        <w:t>.</w:t>
      </w:r>
    </w:p>
    <w:p w14:paraId="6F7F40BE" w14:textId="77777777" w:rsidR="0027693F" w:rsidRDefault="00000000" w:rsidP="007514D3">
      <w:pPr>
        <w:spacing w:before="120" w:after="120" w:line="240" w:lineRule="auto"/>
        <w:ind w:right="-630"/>
        <w:rPr>
          <w:noProof/>
        </w:rPr>
      </w:pPr>
      <w:r>
        <w:rPr>
          <w:noProof/>
        </w:rPr>
        <w:drawing>
          <wp:anchor distT="0" distB="0" distL="114300" distR="114300" simplePos="0" relativeHeight="251676672" behindDoc="0" locked="0" layoutInCell="1" allowOverlap="1" wp14:anchorId="6B7CF673" wp14:editId="34079C61">
            <wp:simplePos x="0" y="0"/>
            <wp:positionH relativeFrom="column">
              <wp:posOffset>19049</wp:posOffset>
            </wp:positionH>
            <wp:positionV relativeFrom="paragraph">
              <wp:posOffset>579120</wp:posOffset>
            </wp:positionV>
            <wp:extent cx="4276725" cy="5029100"/>
            <wp:effectExtent l="19050" t="19050" r="9525" b="196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59"/>
                    <a:stretch>
                      <a:fillRect/>
                    </a:stretch>
                  </pic:blipFill>
                  <pic:spPr>
                    <a:xfrm>
                      <a:off x="0" y="0"/>
                      <a:ext cx="4287345" cy="504158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BD499B">
        <w:t xml:space="preserve">If </w:t>
      </w:r>
      <w:r w:rsidR="00BD499B">
        <w:t>they</w:t>
      </w:r>
      <w:r w:rsidRPr="00BD499B">
        <w:t xml:space="preserve"> choose the </w:t>
      </w:r>
      <w:r w:rsidRPr="00BD499B">
        <w:rPr>
          <w:b/>
        </w:rPr>
        <w:t>Approve</w:t>
      </w:r>
      <w:r w:rsidRPr="00BD499B">
        <w:t xml:space="preserve"> option</w:t>
      </w:r>
      <w:r>
        <w:t xml:space="preserve">, the process will move to the next Primary Task in the Process: </w:t>
      </w:r>
      <w:r w:rsidRPr="00AA2528">
        <w:rPr>
          <w:b/>
        </w:rPr>
        <w:t xml:space="preserve">Step </w:t>
      </w:r>
      <w:r w:rsidR="00BD499B">
        <w:rPr>
          <w:b/>
        </w:rPr>
        <w:t>4</w:t>
      </w:r>
      <w:r w:rsidRPr="00AA2528">
        <w:rPr>
          <w:b/>
        </w:rPr>
        <w:t xml:space="preserve"> – </w:t>
      </w:r>
      <w:r w:rsidR="00BD499B">
        <w:rPr>
          <w:b/>
        </w:rPr>
        <w:t>With Owner for CAPA Completion</w:t>
      </w:r>
      <w:r w:rsidRPr="00AA2528">
        <w:rPr>
          <w:b/>
        </w:rPr>
        <w:t>.</w:t>
      </w:r>
      <w:r w:rsidR="00BD499B">
        <w:rPr>
          <w:b/>
        </w:rPr>
        <w:t xml:space="preserve">   </w:t>
      </w:r>
      <w:r w:rsidR="00BD499B">
        <w:t>At this point</w:t>
      </w:r>
      <w:r w:rsidR="00013DEE">
        <w:t>,</w:t>
      </w:r>
      <w:r w:rsidR="00BD499B">
        <w:t xml:space="preserve"> </w:t>
      </w:r>
      <w:r w:rsidR="00013DEE" w:rsidRPr="00013DEE">
        <w:t>Secondary Task(s) and Processes are</w:t>
      </w:r>
      <w:r w:rsidR="00013DEE">
        <w:rPr>
          <w:b/>
        </w:rPr>
        <w:t xml:space="preserve"> </w:t>
      </w:r>
      <w:r w:rsidR="00013DEE" w:rsidRPr="00013DEE">
        <w:t>relea</w:t>
      </w:r>
      <w:r w:rsidR="00013DEE">
        <w:t>sed and the</w:t>
      </w:r>
      <w:r w:rsidR="00BD499B">
        <w:t xml:space="preserve"> Assignees </w:t>
      </w:r>
      <w:r w:rsidR="00013DEE">
        <w:t>receive notification</w:t>
      </w:r>
      <w:r w:rsidR="00C27B71">
        <w:t xml:space="preserve"> of their assigned tasks</w:t>
      </w:r>
      <w:r w:rsidR="00BD499B">
        <w:t>.</w:t>
      </w:r>
      <w:r w:rsidR="00BD499B" w:rsidRPr="00BD499B">
        <w:rPr>
          <w:noProof/>
        </w:rPr>
        <w:t xml:space="preserve"> </w:t>
      </w:r>
    </w:p>
    <w:p w14:paraId="7FE3AC69" w14:textId="77777777" w:rsidR="006A6189" w:rsidRDefault="006A6189" w:rsidP="00BD499B">
      <w:pPr>
        <w:spacing w:before="120" w:after="240" w:line="240" w:lineRule="auto"/>
      </w:pPr>
    </w:p>
    <w:p w14:paraId="5C5A2DDB" w14:textId="77777777" w:rsidR="006A6189" w:rsidRDefault="006A6189" w:rsidP="00BD499B">
      <w:pPr>
        <w:spacing w:before="120" w:after="240" w:line="240" w:lineRule="auto"/>
      </w:pPr>
    </w:p>
    <w:p w14:paraId="0A9E1230" w14:textId="77777777" w:rsidR="006A6189" w:rsidRDefault="006A6189" w:rsidP="00BD499B">
      <w:pPr>
        <w:spacing w:before="120" w:after="240" w:line="240" w:lineRule="auto"/>
      </w:pPr>
    </w:p>
    <w:p w14:paraId="6D2C76EE" w14:textId="77777777" w:rsidR="006A6189" w:rsidRDefault="006A6189" w:rsidP="00BD499B">
      <w:pPr>
        <w:spacing w:before="120" w:after="240" w:line="240" w:lineRule="auto"/>
      </w:pPr>
    </w:p>
    <w:p w14:paraId="5DDB6AD7" w14:textId="77777777" w:rsidR="006A6189" w:rsidRDefault="00000000" w:rsidP="00BD499B">
      <w:pPr>
        <w:spacing w:before="120" w:after="240" w:line="240" w:lineRule="auto"/>
      </w:pPr>
      <w:r w:rsidRPr="00BD499B">
        <w:rPr>
          <w:noProof/>
        </w:rPr>
        <w:drawing>
          <wp:anchor distT="0" distB="0" distL="114300" distR="114300" simplePos="0" relativeHeight="251710464" behindDoc="0" locked="0" layoutInCell="1" allowOverlap="1" wp14:anchorId="2306FFCB" wp14:editId="5E8FDE52">
            <wp:simplePos x="0" y="0"/>
            <wp:positionH relativeFrom="column">
              <wp:posOffset>2753803</wp:posOffset>
            </wp:positionH>
            <wp:positionV relativeFrom="paragraph">
              <wp:posOffset>259727</wp:posOffset>
            </wp:positionV>
            <wp:extent cx="2830526" cy="2295525"/>
            <wp:effectExtent l="19050" t="19050" r="27305" b="952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r:embed="rId60"/>
                    <a:stretch>
                      <a:fillRect/>
                    </a:stretch>
                  </pic:blipFill>
                  <pic:spPr>
                    <a:xfrm>
                      <a:off x="0" y="0"/>
                      <a:ext cx="2830526" cy="22955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514D3">
        <w:rPr>
          <w:noProof/>
        </w:rPr>
        <mc:AlternateContent>
          <mc:Choice Requires="wps">
            <w:drawing>
              <wp:anchor distT="0" distB="0" distL="114300" distR="114300" simplePos="0" relativeHeight="251713536" behindDoc="0" locked="0" layoutInCell="1" allowOverlap="1" wp14:anchorId="5050C5E2" wp14:editId="45C43DA0">
                <wp:simplePos x="0" y="0"/>
                <wp:positionH relativeFrom="column">
                  <wp:posOffset>24765</wp:posOffset>
                </wp:positionH>
                <wp:positionV relativeFrom="paragraph">
                  <wp:posOffset>85725</wp:posOffset>
                </wp:positionV>
                <wp:extent cx="3306471" cy="292608"/>
                <wp:effectExtent l="0" t="0" r="27305" b="12700"/>
                <wp:wrapNone/>
                <wp:docPr id="90" name="Rectangle: Rounded Corners 90"/>
                <wp:cNvGraphicFramePr/>
                <a:graphic xmlns:a="http://schemas.openxmlformats.org/drawingml/2006/main">
                  <a:graphicData uri="http://schemas.microsoft.com/office/word/2010/wordprocessingShape">
                    <wps:wsp>
                      <wps:cNvSpPr/>
                      <wps:spPr>
                        <a:xfrm>
                          <a:off x="0" y="0"/>
                          <a:ext cx="3306471" cy="292608"/>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roundrect id="Rectangle: Rounded Corners 90" o:spid="_x0000_s1055" style="width:260.35pt;height:23.05pt;margin-top:6.75pt;margin-left:1.95pt;mso-wrap-distance-bottom:0;mso-wrap-distance-left:9pt;mso-wrap-distance-right:9pt;mso-wrap-distance-top:0;mso-wrap-style:square;position:absolute;visibility:visible;v-text-anchor:middle;z-index:251714560" arcsize="10923f" filled="f" strokecolor="#ffc000" strokeweight="2pt"/>
            </w:pict>
          </mc:Fallback>
        </mc:AlternateContent>
      </w:r>
    </w:p>
    <w:p w14:paraId="459EA6FA" w14:textId="77777777" w:rsidR="006A6189" w:rsidRDefault="00000000" w:rsidP="00BD499B">
      <w:pPr>
        <w:spacing w:before="120" w:after="240" w:line="240" w:lineRule="auto"/>
      </w:pPr>
      <w:r>
        <w:rPr>
          <w:noProof/>
        </w:rPr>
        <mc:AlternateContent>
          <mc:Choice Requires="wps">
            <w:drawing>
              <wp:anchor distT="0" distB="0" distL="114300" distR="114300" simplePos="0" relativeHeight="251715584" behindDoc="0" locked="0" layoutInCell="1" allowOverlap="1" wp14:anchorId="147D0AC1" wp14:editId="1C12499C">
                <wp:simplePos x="0" y="0"/>
                <wp:positionH relativeFrom="column">
                  <wp:posOffset>759125</wp:posOffset>
                </wp:positionH>
                <wp:positionV relativeFrom="paragraph">
                  <wp:posOffset>160750</wp:posOffset>
                </wp:positionV>
                <wp:extent cx="2268747" cy="876995"/>
                <wp:effectExtent l="0" t="0" r="74930" b="56515"/>
                <wp:wrapNone/>
                <wp:docPr id="91" name="Straight Arrow Connector 91"/>
                <wp:cNvGraphicFramePr/>
                <a:graphic xmlns:a="http://schemas.openxmlformats.org/drawingml/2006/main">
                  <a:graphicData uri="http://schemas.microsoft.com/office/word/2010/wordprocessingShape">
                    <wps:wsp>
                      <wps:cNvCnPr/>
                      <wps:spPr>
                        <a:xfrm>
                          <a:off x="0" y="0"/>
                          <a:ext cx="2268747" cy="8769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1" o:spid="_x0000_s1056" type="#_x0000_t32" style="width:178.65pt;height:69.05pt;margin-top:12.65pt;margin-left:59.75pt;mso-height-percent:0;mso-height-relative:margin;mso-width-percent:0;mso-width-relative:margin;mso-wrap-distance-bottom:0;mso-wrap-distance-left:9pt;mso-wrap-distance-right:9pt;mso-wrap-distance-top:0;mso-wrap-style:square;position:absolute;visibility:visible;z-index:251716608" strokecolor="#4579b8">
                <v:stroke endarrow="block"/>
              </v:shape>
            </w:pict>
          </mc:Fallback>
        </mc:AlternateContent>
      </w:r>
    </w:p>
    <w:p w14:paraId="72789BBC" w14:textId="77777777" w:rsidR="006A6189" w:rsidRDefault="006A6189" w:rsidP="00BD499B">
      <w:pPr>
        <w:spacing w:before="120" w:after="240" w:line="240" w:lineRule="auto"/>
      </w:pPr>
    </w:p>
    <w:p w14:paraId="17FB701D" w14:textId="77777777" w:rsidR="006A6189" w:rsidRDefault="006A6189" w:rsidP="00BD499B">
      <w:pPr>
        <w:spacing w:before="120" w:after="240" w:line="240" w:lineRule="auto"/>
      </w:pPr>
    </w:p>
    <w:p w14:paraId="2408C2E8" w14:textId="77777777" w:rsidR="006A6189" w:rsidRDefault="006A6189" w:rsidP="00BD499B">
      <w:pPr>
        <w:spacing w:before="120" w:after="240" w:line="240" w:lineRule="auto"/>
      </w:pPr>
    </w:p>
    <w:p w14:paraId="7F2A04DC" w14:textId="77777777" w:rsidR="006A6189" w:rsidRDefault="006A6189" w:rsidP="00BD499B">
      <w:pPr>
        <w:spacing w:before="120" w:after="240" w:line="240" w:lineRule="auto"/>
      </w:pPr>
    </w:p>
    <w:p w14:paraId="0A09702D" w14:textId="77777777" w:rsidR="006A6189" w:rsidRDefault="006A6189" w:rsidP="00BD499B">
      <w:pPr>
        <w:spacing w:before="120" w:after="240" w:line="240" w:lineRule="auto"/>
      </w:pPr>
    </w:p>
    <w:p w14:paraId="27211264" w14:textId="77777777" w:rsidR="006A6189" w:rsidRDefault="006A6189" w:rsidP="00BD499B">
      <w:pPr>
        <w:spacing w:before="120" w:after="240" w:line="240" w:lineRule="auto"/>
      </w:pPr>
    </w:p>
    <w:p w14:paraId="3ACB47F7" w14:textId="77777777" w:rsidR="006A6189" w:rsidRDefault="006A6189" w:rsidP="00BD499B">
      <w:pPr>
        <w:spacing w:before="120" w:after="240" w:line="240" w:lineRule="auto"/>
      </w:pPr>
    </w:p>
    <w:p w14:paraId="2394AD11" w14:textId="77777777" w:rsidR="006A6189" w:rsidRDefault="006A6189" w:rsidP="00BD499B">
      <w:pPr>
        <w:spacing w:before="120" w:after="240" w:line="240" w:lineRule="auto"/>
      </w:pPr>
    </w:p>
    <w:p w14:paraId="19C032F4" w14:textId="77777777" w:rsidR="006A6189" w:rsidRDefault="006A6189" w:rsidP="00BD499B">
      <w:pPr>
        <w:spacing w:before="120" w:after="240" w:line="240" w:lineRule="auto"/>
      </w:pPr>
    </w:p>
    <w:p w14:paraId="7D6F82F1" w14:textId="77777777" w:rsidR="007514D3" w:rsidRDefault="007514D3" w:rsidP="007514D3">
      <w:pPr>
        <w:spacing w:before="120" w:after="120" w:line="240" w:lineRule="auto"/>
      </w:pPr>
    </w:p>
    <w:p w14:paraId="39FF629E" w14:textId="77777777" w:rsidR="00155942" w:rsidRDefault="00000000" w:rsidP="007514D3">
      <w:pPr>
        <w:spacing w:before="120" w:after="120" w:line="240" w:lineRule="auto"/>
      </w:pPr>
      <w:r>
        <w:t xml:space="preserve">As the </w:t>
      </w:r>
      <w:r w:rsidRPr="00155942">
        <w:rPr>
          <w:b/>
        </w:rPr>
        <w:t>CAPA Process</w:t>
      </w:r>
      <w:r>
        <w:t xml:space="preserve"> progresses from Step to Step, notice how each step is added to the </w:t>
      </w:r>
      <w:r w:rsidRPr="004528D6">
        <w:rPr>
          <w:b/>
        </w:rPr>
        <w:t>Process Values</w:t>
      </w:r>
      <w:r>
        <w:t xml:space="preserve"> </w:t>
      </w:r>
      <w:r w:rsidR="00C27B71">
        <w:t>t</w:t>
      </w:r>
      <w:r>
        <w:t xml:space="preserve">able so that it is available for those acting on later steps to review.   </w:t>
      </w:r>
    </w:p>
    <w:p w14:paraId="15772609" w14:textId="77777777" w:rsidR="00155942" w:rsidRDefault="00000000" w:rsidP="007514D3">
      <w:pPr>
        <w:spacing w:before="120" w:after="120" w:line="240" w:lineRule="auto"/>
        <w:rPr>
          <w:b/>
        </w:rPr>
      </w:pPr>
      <w:r>
        <w:t xml:space="preserve">If </w:t>
      </w:r>
      <w:r w:rsidRPr="00C27B71">
        <w:rPr>
          <w:b/>
        </w:rPr>
        <w:t>Secondary Tasks</w:t>
      </w:r>
      <w:r>
        <w:t xml:space="preserve">, </w:t>
      </w:r>
      <w:r w:rsidRPr="00C27B71">
        <w:rPr>
          <w:b/>
        </w:rPr>
        <w:t>Related Documents</w:t>
      </w:r>
      <w:r>
        <w:t xml:space="preserve"> or </w:t>
      </w:r>
      <w:r w:rsidRPr="00C27B71">
        <w:rPr>
          <w:b/>
        </w:rPr>
        <w:t xml:space="preserve">Related </w:t>
      </w:r>
      <w:r w:rsidR="00C27B71">
        <w:rPr>
          <w:b/>
        </w:rPr>
        <w:t>Processes</w:t>
      </w:r>
      <w:r>
        <w:t xml:space="preserve"> are added along the way, they will be added to the </w:t>
      </w:r>
      <w:r w:rsidRPr="00155942">
        <w:rPr>
          <w:b/>
        </w:rPr>
        <w:t>Related Items</w:t>
      </w:r>
      <w:r w:rsidR="00C27B71">
        <w:t xml:space="preserve"> section</w:t>
      </w:r>
      <w:r>
        <w:rPr>
          <w:b/>
        </w:rPr>
        <w:t>.</w:t>
      </w:r>
    </w:p>
    <w:p w14:paraId="16FAEA8F" w14:textId="77777777" w:rsidR="00155942" w:rsidRDefault="00000000" w:rsidP="007514D3">
      <w:pPr>
        <w:spacing w:before="120" w:after="120" w:line="240" w:lineRule="auto"/>
      </w:pPr>
      <w:r>
        <w:t xml:space="preserve">As mentioned previously, with each Primary Task assignment, Users can use the </w:t>
      </w:r>
      <w:r w:rsidRPr="00C27B71">
        <w:rPr>
          <w:b/>
        </w:rPr>
        <w:t>View</w:t>
      </w:r>
      <w:r>
        <w:t xml:space="preserve"> option from their HOME Page to see the above screen and </w:t>
      </w:r>
      <w:r w:rsidR="004528D6">
        <w:t xml:space="preserve">be able to toggle back and forth between the Process and any Related Items.   </w:t>
      </w:r>
    </w:p>
    <w:p w14:paraId="330527C6" w14:textId="77777777" w:rsidR="004528D6" w:rsidRDefault="00000000" w:rsidP="007514D3">
      <w:pPr>
        <w:spacing w:before="120" w:after="120" w:line="240" w:lineRule="auto"/>
      </w:pPr>
      <w:r>
        <w:t xml:space="preserve">At this point </w:t>
      </w:r>
      <w:r w:rsidR="00404250">
        <w:t xml:space="preserve">in the CAPA Process, </w:t>
      </w:r>
      <w:r w:rsidRPr="00C27B71">
        <w:rPr>
          <w:b/>
        </w:rPr>
        <w:t>Assignees</w:t>
      </w:r>
      <w:r>
        <w:t xml:space="preserve"> of any </w:t>
      </w:r>
      <w:r w:rsidRPr="00C27B71">
        <w:rPr>
          <w:b/>
        </w:rPr>
        <w:t>Secondary Tasks</w:t>
      </w:r>
      <w:r>
        <w:t xml:space="preserve"> will receive email Notifications and see those activities listed in the </w:t>
      </w:r>
      <w:r w:rsidR="00C27B71">
        <w:t>TASKS</w:t>
      </w:r>
      <w:r>
        <w:t xml:space="preserve"> section of their SOLABS QM</w:t>
      </w:r>
      <w:r w:rsidR="00826A3E">
        <w:t>10</w:t>
      </w:r>
      <w:r>
        <w:t xml:space="preserve"> HOME Page.</w:t>
      </w:r>
    </w:p>
    <w:p w14:paraId="67D396C4" w14:textId="77777777" w:rsidR="00404250" w:rsidRDefault="00000000" w:rsidP="004528D6">
      <w:r>
        <w:rPr>
          <w:noProof/>
        </w:rPr>
        <w:drawing>
          <wp:anchor distT="0" distB="0" distL="114300" distR="114300" simplePos="0" relativeHeight="251897856" behindDoc="0" locked="0" layoutInCell="1" allowOverlap="1" wp14:anchorId="049EA1B2" wp14:editId="54ADC9BC">
            <wp:simplePos x="0" y="0"/>
            <wp:positionH relativeFrom="column">
              <wp:posOffset>600075</wp:posOffset>
            </wp:positionH>
            <wp:positionV relativeFrom="paragraph">
              <wp:posOffset>15240</wp:posOffset>
            </wp:positionV>
            <wp:extent cx="4854888" cy="770766"/>
            <wp:effectExtent l="19050" t="19050" r="22225" b="1079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61"/>
                    <a:stretch>
                      <a:fillRect/>
                    </a:stretch>
                  </pic:blipFill>
                  <pic:spPr>
                    <a:xfrm>
                      <a:off x="0" y="0"/>
                      <a:ext cx="4862073" cy="7719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B4BD41D" w14:textId="77777777" w:rsidR="004528D6" w:rsidRDefault="004528D6" w:rsidP="004528D6"/>
    <w:p w14:paraId="6715407D" w14:textId="77777777" w:rsidR="00E96ECD" w:rsidRDefault="00000000" w:rsidP="00F009B9">
      <w:pPr>
        <w:pStyle w:val="Heading1"/>
      </w:pPr>
      <w:bookmarkStart w:id="17" w:name="_Toc115708247"/>
      <w:r>
        <w:t>Secondary Task Assignments – Assignee Actions</w:t>
      </w:r>
      <w:bookmarkEnd w:id="17"/>
    </w:p>
    <w:p w14:paraId="3557E117" w14:textId="77777777" w:rsidR="00E96ECD" w:rsidRDefault="00000000" w:rsidP="007514D3">
      <w:pPr>
        <w:spacing w:before="120" w:after="120" w:line="240" w:lineRule="auto"/>
      </w:pPr>
      <w:r>
        <w:t xml:space="preserve">If there were any </w:t>
      </w:r>
      <w:r w:rsidRPr="00E96ECD">
        <w:rPr>
          <w:b/>
        </w:rPr>
        <w:t>Secondary Tasks</w:t>
      </w:r>
      <w:r>
        <w:t xml:space="preserve"> assigned at Step 1, they are now released to Act on since the CAPA Process has been approved by the Reviewers and the QA CAPA Approver.</w:t>
      </w:r>
    </w:p>
    <w:p w14:paraId="0762F57E" w14:textId="77777777" w:rsidR="00E96ECD" w:rsidRDefault="00000000" w:rsidP="00D55C3D">
      <w:pPr>
        <w:pStyle w:val="Heading2"/>
      </w:pPr>
      <w:bookmarkStart w:id="18" w:name="_Toc115708248"/>
      <w:r>
        <w:t>Viewing the Secondary Task</w:t>
      </w:r>
      <w:bookmarkEnd w:id="18"/>
    </w:p>
    <w:p w14:paraId="7A7096D8" w14:textId="77777777" w:rsidR="00E96ECD" w:rsidRDefault="00000000" w:rsidP="007514D3">
      <w:pPr>
        <w:spacing w:before="120" w:after="120" w:line="240" w:lineRule="auto"/>
      </w:pPr>
      <w:r>
        <w:t xml:space="preserve">When the Assignee for a Secondary Task chooses the </w:t>
      </w:r>
      <w:r w:rsidRPr="00E96ECD">
        <w:rPr>
          <w:b/>
        </w:rPr>
        <w:t>View</w:t>
      </w:r>
      <w:r>
        <w:t xml:space="preserve"> option from their HOME Page, they are brought to the </w:t>
      </w:r>
      <w:r w:rsidRPr="00E96ECD">
        <w:rPr>
          <w:b/>
        </w:rPr>
        <w:t xml:space="preserve">Task </w:t>
      </w:r>
      <w:r w:rsidR="00C27B71">
        <w:rPr>
          <w:b/>
        </w:rPr>
        <w:t xml:space="preserve">&gt; </w:t>
      </w:r>
      <w:r w:rsidRPr="00E96ECD">
        <w:rPr>
          <w:b/>
        </w:rPr>
        <w:t>View</w:t>
      </w:r>
      <w:r>
        <w:t xml:space="preserve"> screen for that Task.</w:t>
      </w:r>
      <w:r w:rsidR="00E325D0">
        <w:t xml:space="preserve">   They can now review what has been assigned to them</w:t>
      </w:r>
      <w:r w:rsidR="00013DEE">
        <w:t xml:space="preserve"> and can also toggle to the </w:t>
      </w:r>
      <w:r w:rsidR="00013DEE" w:rsidRPr="00013DEE">
        <w:rPr>
          <w:b/>
        </w:rPr>
        <w:t>CAPA Process</w:t>
      </w:r>
      <w:r w:rsidR="00013DEE">
        <w:t xml:space="preserve"> that triggered the Task, since it is listed at the bottom of the screen as a </w:t>
      </w:r>
      <w:r w:rsidR="00013DEE" w:rsidRPr="00013DEE">
        <w:rPr>
          <w:b/>
        </w:rPr>
        <w:t>Related Item</w:t>
      </w:r>
      <w:r w:rsidR="00013DEE">
        <w:t>.</w:t>
      </w:r>
    </w:p>
    <w:p w14:paraId="4C57E5E3" w14:textId="77777777" w:rsidR="00E96ECD" w:rsidRDefault="00000000" w:rsidP="007514D3">
      <w:pPr>
        <w:spacing w:before="120" w:after="120" w:line="240" w:lineRule="auto"/>
      </w:pPr>
      <w:r>
        <w:rPr>
          <w:noProof/>
        </w:rPr>
        <mc:AlternateContent>
          <mc:Choice Requires="wps">
            <w:drawing>
              <wp:anchor distT="0" distB="0" distL="114300" distR="114300" simplePos="0" relativeHeight="251778048" behindDoc="0" locked="0" layoutInCell="1" allowOverlap="1" wp14:anchorId="2A21013F" wp14:editId="4F39A075">
                <wp:simplePos x="0" y="0"/>
                <wp:positionH relativeFrom="column">
                  <wp:posOffset>774879</wp:posOffset>
                </wp:positionH>
                <wp:positionV relativeFrom="paragraph">
                  <wp:posOffset>566252</wp:posOffset>
                </wp:positionV>
                <wp:extent cx="790041" cy="314554"/>
                <wp:effectExtent l="0" t="0" r="10160" b="28575"/>
                <wp:wrapNone/>
                <wp:docPr id="108" name="Oval 108"/>
                <wp:cNvGraphicFramePr/>
                <a:graphic xmlns:a="http://schemas.openxmlformats.org/drawingml/2006/main">
                  <a:graphicData uri="http://schemas.microsoft.com/office/word/2010/wordprocessingShape">
                    <wps:wsp>
                      <wps:cNvSpPr/>
                      <wps:spPr>
                        <a:xfrm>
                          <a:off x="0" y="0"/>
                          <a:ext cx="790041" cy="31455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08" o:spid="_x0000_s1057" style="width:62.2pt;height:24.75pt;margin-top:44.6pt;margin-left:61pt;mso-wrap-distance-bottom:0;mso-wrap-distance-left:9pt;mso-wrap-distance-right:9pt;mso-wrap-distance-top:0;mso-wrap-style:square;position:absolute;visibility:visible;v-text-anchor:middle;z-index:251779072" filled="f" strokecolor="#ffc000" strokeweight="2pt"/>
            </w:pict>
          </mc:Fallback>
        </mc:AlternateContent>
      </w:r>
      <w:r>
        <w:rPr>
          <w:noProof/>
        </w:rPr>
        <w:drawing>
          <wp:anchor distT="0" distB="0" distL="114300" distR="114300" simplePos="0" relativeHeight="251675648" behindDoc="0" locked="0" layoutInCell="1" allowOverlap="1" wp14:anchorId="70CD88C9" wp14:editId="18057085">
            <wp:simplePos x="0" y="0"/>
            <wp:positionH relativeFrom="column">
              <wp:posOffset>949086</wp:posOffset>
            </wp:positionH>
            <wp:positionV relativeFrom="paragraph">
              <wp:posOffset>568529</wp:posOffset>
            </wp:positionV>
            <wp:extent cx="5071705" cy="4114800"/>
            <wp:effectExtent l="19050" t="19050" r="15240" b="190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62"/>
                    <a:stretch>
                      <a:fillRect/>
                    </a:stretch>
                  </pic:blipFill>
                  <pic:spPr>
                    <a:xfrm>
                      <a:off x="0" y="0"/>
                      <a:ext cx="5071705" cy="4114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00E325D0">
        <w:t xml:space="preserve">task </w:t>
      </w:r>
      <w:r>
        <w:t xml:space="preserve">Assignee has various options under their </w:t>
      </w:r>
      <w:r w:rsidRPr="00E96ECD">
        <w:rPr>
          <w:b/>
        </w:rPr>
        <w:t>Task Actions</w:t>
      </w:r>
      <w:r>
        <w:t xml:space="preserve"> and </w:t>
      </w:r>
      <w:r w:rsidRPr="00E96ECD">
        <w:rPr>
          <w:b/>
        </w:rPr>
        <w:t>Related Items</w:t>
      </w:r>
      <w:r>
        <w:t xml:space="preserve"> right-hand menus to help manage completion of their task.  Any actions they take will be visible to those acting on the Primary Task steps in the CAPA Process if they choose to View a Secondary Task.</w:t>
      </w:r>
    </w:p>
    <w:p w14:paraId="631B1466" w14:textId="77777777" w:rsidR="00404250" w:rsidRDefault="00404250" w:rsidP="00E96ECD">
      <w:pPr>
        <w:ind w:right="5580"/>
      </w:pPr>
    </w:p>
    <w:p w14:paraId="20EA6C37" w14:textId="77777777" w:rsidR="00404250" w:rsidRDefault="00404250" w:rsidP="00E96ECD">
      <w:pPr>
        <w:ind w:right="5580"/>
      </w:pPr>
    </w:p>
    <w:p w14:paraId="5C4647AE" w14:textId="77777777" w:rsidR="00404250" w:rsidRDefault="00404250" w:rsidP="00E96ECD">
      <w:pPr>
        <w:ind w:right="5580"/>
      </w:pPr>
    </w:p>
    <w:p w14:paraId="0F38C5EA" w14:textId="77777777" w:rsidR="00404250" w:rsidRDefault="00404250" w:rsidP="00E96ECD">
      <w:pPr>
        <w:ind w:right="5580"/>
      </w:pPr>
    </w:p>
    <w:p w14:paraId="100D6479" w14:textId="77777777" w:rsidR="00404250" w:rsidRDefault="00404250" w:rsidP="00E96ECD">
      <w:pPr>
        <w:ind w:right="5580"/>
      </w:pPr>
    </w:p>
    <w:p w14:paraId="6CD42DDA" w14:textId="77777777" w:rsidR="00404250" w:rsidRDefault="00404250" w:rsidP="00E96ECD">
      <w:pPr>
        <w:ind w:right="5580"/>
      </w:pPr>
    </w:p>
    <w:p w14:paraId="22EFF15E" w14:textId="77777777" w:rsidR="00404250" w:rsidRDefault="00404250" w:rsidP="00E96ECD">
      <w:pPr>
        <w:ind w:right="5580"/>
      </w:pPr>
    </w:p>
    <w:p w14:paraId="6A0B6FA6" w14:textId="77777777" w:rsidR="00404250" w:rsidRDefault="00404250" w:rsidP="00E96ECD">
      <w:pPr>
        <w:ind w:right="5580"/>
      </w:pPr>
    </w:p>
    <w:p w14:paraId="53C71E9A" w14:textId="77777777" w:rsidR="00013DEE" w:rsidRDefault="00013DEE" w:rsidP="00E96ECD">
      <w:pPr>
        <w:ind w:right="5580"/>
      </w:pPr>
    </w:p>
    <w:p w14:paraId="18EDD7FC" w14:textId="77777777" w:rsidR="006A6189" w:rsidRDefault="006A6189" w:rsidP="00E96ECD">
      <w:pPr>
        <w:ind w:right="5580"/>
      </w:pPr>
    </w:p>
    <w:p w14:paraId="77839072" w14:textId="77777777" w:rsidR="00E96ECD" w:rsidRDefault="00000000" w:rsidP="00D55C3D">
      <w:pPr>
        <w:pStyle w:val="Heading2"/>
      </w:pPr>
      <w:bookmarkStart w:id="19" w:name="_Toc115708249"/>
      <w:r>
        <w:t>Acting on the Secondary Task</w:t>
      </w:r>
      <w:bookmarkEnd w:id="19"/>
    </w:p>
    <w:p w14:paraId="0D496492" w14:textId="77777777" w:rsidR="00E96ECD" w:rsidRDefault="00000000" w:rsidP="00D55C3D">
      <w:pPr>
        <w:spacing w:before="120" w:after="120" w:line="240" w:lineRule="auto"/>
      </w:pPr>
      <w:r>
        <w:t xml:space="preserve">When the Assignee for a Secondary Task chooses the </w:t>
      </w:r>
      <w:r>
        <w:rPr>
          <w:b/>
        </w:rPr>
        <w:t>Act on</w:t>
      </w:r>
      <w:r>
        <w:t xml:space="preserve"> option from their HOME Page, they are brought to the </w:t>
      </w:r>
      <w:r w:rsidRPr="00E96ECD">
        <w:rPr>
          <w:b/>
        </w:rPr>
        <w:t xml:space="preserve">Task </w:t>
      </w:r>
      <w:r w:rsidR="006A03D3">
        <w:rPr>
          <w:b/>
        </w:rPr>
        <w:t>&gt;</w:t>
      </w:r>
      <w:r w:rsidR="00E3444F">
        <w:rPr>
          <w:b/>
        </w:rPr>
        <w:t xml:space="preserve"> </w:t>
      </w:r>
      <w:r w:rsidR="006A03D3">
        <w:rPr>
          <w:b/>
        </w:rPr>
        <w:t>Act on</w:t>
      </w:r>
      <w:r>
        <w:t xml:space="preserve"> screen for that Task</w:t>
      </w:r>
      <w:r w:rsidR="006A03D3">
        <w:t>.</w:t>
      </w:r>
    </w:p>
    <w:p w14:paraId="53A3F1F4" w14:textId="77777777" w:rsidR="006A03D3" w:rsidRDefault="00000000" w:rsidP="00D55C3D">
      <w:pPr>
        <w:spacing w:before="120" w:after="120" w:line="240" w:lineRule="auto"/>
        <w:ind w:right="6394"/>
      </w:pPr>
      <w:r>
        <w:rPr>
          <w:noProof/>
        </w:rPr>
        <w:drawing>
          <wp:anchor distT="0" distB="0" distL="114300" distR="114300" simplePos="0" relativeHeight="251850752" behindDoc="0" locked="0" layoutInCell="1" allowOverlap="1" wp14:anchorId="23BA6E91" wp14:editId="423078C2">
            <wp:simplePos x="0" y="0"/>
            <wp:positionH relativeFrom="column">
              <wp:posOffset>1951990</wp:posOffset>
            </wp:positionH>
            <wp:positionV relativeFrom="paragraph">
              <wp:posOffset>48260</wp:posOffset>
            </wp:positionV>
            <wp:extent cx="641444" cy="278741"/>
            <wp:effectExtent l="0" t="0" r="6350" b="762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3"/>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641444" cy="278741"/>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14:anchorId="58957A46" wp14:editId="7980BA6D">
            <wp:simplePos x="0" y="0"/>
            <wp:positionH relativeFrom="column">
              <wp:posOffset>1981201</wp:posOffset>
            </wp:positionH>
            <wp:positionV relativeFrom="paragraph">
              <wp:posOffset>108585</wp:posOffset>
            </wp:positionV>
            <wp:extent cx="4529044" cy="6362065"/>
            <wp:effectExtent l="19050" t="19050" r="24130" b="1968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r:embed="rId64"/>
                    <a:stretch>
                      <a:fillRect/>
                    </a:stretch>
                  </pic:blipFill>
                  <pic:spPr>
                    <a:xfrm>
                      <a:off x="0" y="0"/>
                      <a:ext cx="4568171" cy="641702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From this </w:t>
      </w:r>
      <w:r w:rsidR="00766E9F">
        <w:t>screen,</w:t>
      </w:r>
      <w:r>
        <w:t xml:space="preserve"> the Assignee can also review the </w:t>
      </w:r>
      <w:r w:rsidRPr="009911EF">
        <w:rPr>
          <w:b/>
        </w:rPr>
        <w:t>Task Details</w:t>
      </w:r>
      <w:r>
        <w:t>.</w:t>
      </w:r>
    </w:p>
    <w:p w14:paraId="53861154" w14:textId="77777777" w:rsidR="006A03D3" w:rsidRDefault="00000000" w:rsidP="00D55C3D">
      <w:pPr>
        <w:spacing w:before="120" w:after="120" w:line="240" w:lineRule="auto"/>
        <w:ind w:right="6394"/>
      </w:pPr>
      <w:r>
        <w:t xml:space="preserve">The fields they have available to them are to select a </w:t>
      </w:r>
      <w:r w:rsidRPr="006A03D3">
        <w:rPr>
          <w:b/>
        </w:rPr>
        <w:t>Start Date</w:t>
      </w:r>
      <w:r>
        <w:t xml:space="preserve">, enter an </w:t>
      </w:r>
      <w:r w:rsidRPr="006A03D3">
        <w:rPr>
          <w:b/>
        </w:rPr>
        <w:t>End Date</w:t>
      </w:r>
      <w:r>
        <w:t xml:space="preserve"> when they are finished with the task and to change the </w:t>
      </w:r>
      <w:r w:rsidRPr="006A03D3">
        <w:rPr>
          <w:b/>
        </w:rPr>
        <w:t>Status</w:t>
      </w:r>
      <w:r>
        <w:t xml:space="preserve"> as they progress it.</w:t>
      </w:r>
    </w:p>
    <w:p w14:paraId="5953AEBD" w14:textId="77777777" w:rsidR="006A03D3" w:rsidRDefault="00000000" w:rsidP="00D55C3D">
      <w:pPr>
        <w:spacing w:before="120" w:after="120" w:line="240" w:lineRule="auto"/>
        <w:ind w:right="6394"/>
      </w:pPr>
      <w:r>
        <w:t xml:space="preserve">They can also enter free-text </w:t>
      </w:r>
      <w:r w:rsidRPr="006A03D3">
        <w:rPr>
          <w:b/>
        </w:rPr>
        <w:t>Comments</w:t>
      </w:r>
      <w:r>
        <w:t xml:space="preserve"> at any point.</w:t>
      </w:r>
    </w:p>
    <w:p w14:paraId="7A635FB9" w14:textId="77777777" w:rsidR="006A03D3" w:rsidRPr="009911EF" w:rsidRDefault="00000000" w:rsidP="00D55C3D">
      <w:pPr>
        <w:spacing w:before="120" w:after="120" w:line="240" w:lineRule="auto"/>
        <w:ind w:right="6394"/>
      </w:pPr>
      <w:r>
        <w:t xml:space="preserve">The task will default to a status of </w:t>
      </w:r>
      <w:r w:rsidRPr="00E325D0">
        <w:rPr>
          <w:b/>
        </w:rPr>
        <w:t>Not Started</w:t>
      </w:r>
      <w:r>
        <w:t xml:space="preserve">.  If a status of </w:t>
      </w:r>
      <w:r w:rsidRPr="00E325D0">
        <w:rPr>
          <w:b/>
        </w:rPr>
        <w:t>In Progress</w:t>
      </w:r>
      <w:r>
        <w:t xml:space="preserve"> is selected, the </w:t>
      </w:r>
      <w:r w:rsidRPr="00E325D0">
        <w:rPr>
          <w:b/>
        </w:rPr>
        <w:t>Start Date</w:t>
      </w:r>
      <w:r>
        <w:t xml:space="preserve"> field will be populated with the current date.  If a </w:t>
      </w:r>
      <w:r w:rsidRPr="00E325D0">
        <w:rPr>
          <w:b/>
        </w:rPr>
        <w:t>Start Date</w:t>
      </w:r>
      <w:r>
        <w:t xml:space="preserve"> is entered, the Status will automatically move to </w:t>
      </w:r>
      <w:r w:rsidRPr="00E325D0">
        <w:rPr>
          <w:b/>
        </w:rPr>
        <w:t>In Progress.</w:t>
      </w:r>
      <w:r w:rsidR="009911EF">
        <w:rPr>
          <w:b/>
        </w:rPr>
        <w:t xml:space="preserve">  </w:t>
      </w:r>
      <w:r w:rsidR="009911EF">
        <w:t xml:space="preserve">For longer term tasks, it is best practice to periodically log in and provide status updates in the </w:t>
      </w:r>
      <w:r w:rsidR="009911EF">
        <w:rPr>
          <w:b/>
        </w:rPr>
        <w:t>Comments</w:t>
      </w:r>
      <w:r w:rsidR="009911EF">
        <w:t xml:space="preserve"> field.</w:t>
      </w:r>
    </w:p>
    <w:p w14:paraId="515C3EF5" w14:textId="77777777" w:rsidR="006A03D3" w:rsidRDefault="00000000" w:rsidP="00D55C3D">
      <w:pPr>
        <w:spacing w:before="120" w:after="120" w:line="240" w:lineRule="auto"/>
        <w:ind w:right="6394"/>
      </w:pPr>
      <w:r>
        <w:t xml:space="preserve">If a status of </w:t>
      </w:r>
      <w:r w:rsidRPr="00E325D0">
        <w:rPr>
          <w:b/>
        </w:rPr>
        <w:t>Pending</w:t>
      </w:r>
      <w:r>
        <w:t xml:space="preserve"> is selected, the </w:t>
      </w:r>
      <w:r w:rsidRPr="00E325D0">
        <w:rPr>
          <w:b/>
        </w:rPr>
        <w:t>Start Date</w:t>
      </w:r>
      <w:r>
        <w:t xml:space="preserve"> field will be grayed out.</w:t>
      </w:r>
    </w:p>
    <w:p w14:paraId="5AE8157E" w14:textId="77777777" w:rsidR="006A03D3" w:rsidRDefault="00000000" w:rsidP="00D55C3D">
      <w:pPr>
        <w:spacing w:before="120" w:after="120" w:line="240" w:lineRule="auto"/>
        <w:ind w:right="6394"/>
      </w:pPr>
      <w:r>
        <w:t xml:space="preserve">If a status of </w:t>
      </w:r>
      <w:r w:rsidRPr="00E325D0">
        <w:rPr>
          <w:b/>
        </w:rPr>
        <w:t>Completed</w:t>
      </w:r>
      <w:r>
        <w:t xml:space="preserve"> is selected, the </w:t>
      </w:r>
      <w:r w:rsidRPr="00E325D0">
        <w:rPr>
          <w:b/>
        </w:rPr>
        <w:t>End Date</w:t>
      </w:r>
      <w:r>
        <w:t xml:space="preserve"> field will be populated with the current date.  If an </w:t>
      </w:r>
      <w:r w:rsidRPr="00E325D0">
        <w:rPr>
          <w:b/>
        </w:rPr>
        <w:t>End Date</w:t>
      </w:r>
      <w:r>
        <w:t xml:space="preserve"> is entered, the Status will automatically move to </w:t>
      </w:r>
      <w:r w:rsidRPr="00E325D0">
        <w:rPr>
          <w:b/>
        </w:rPr>
        <w:t>Completed</w:t>
      </w:r>
      <w:r>
        <w:t>.</w:t>
      </w:r>
    </w:p>
    <w:p w14:paraId="148D7079" w14:textId="77777777" w:rsidR="006A03D3" w:rsidRDefault="00000000" w:rsidP="00D55C3D">
      <w:pPr>
        <w:spacing w:before="120" w:after="120" w:line="240" w:lineRule="auto"/>
        <w:ind w:right="6394"/>
      </w:pPr>
      <w:r>
        <w:t xml:space="preserve">The </w:t>
      </w:r>
      <w:r w:rsidRPr="00E325D0">
        <w:rPr>
          <w:b/>
        </w:rPr>
        <w:t>Return to Originator</w:t>
      </w:r>
      <w:r>
        <w:t xml:space="preserve"> option is grayed out since it is currently not available.  </w:t>
      </w:r>
    </w:p>
    <w:p w14:paraId="11208270" w14:textId="77777777" w:rsidR="009911EF" w:rsidRDefault="00000000" w:rsidP="00D55C3D">
      <w:pPr>
        <w:spacing w:before="120" w:after="120" w:line="240" w:lineRule="auto"/>
        <w:ind w:right="6394"/>
      </w:pPr>
      <w:r>
        <w:t xml:space="preserve">If the Assignee would like to add evidence / documentation to support completion of the task, the </w:t>
      </w:r>
      <w:r w:rsidRPr="009911EF">
        <w:rPr>
          <w:b/>
        </w:rPr>
        <w:t>Link Documents</w:t>
      </w:r>
      <w:r>
        <w:t xml:space="preserve"> option is available on the right-hand menu.</w:t>
      </w:r>
    </w:p>
    <w:p w14:paraId="2738CA2C" w14:textId="77777777" w:rsidR="00404250" w:rsidRDefault="00000000" w:rsidP="00F009B9">
      <w:pPr>
        <w:pStyle w:val="Heading1"/>
      </w:pPr>
      <w:bookmarkStart w:id="20" w:name="_Toc115708250"/>
      <w:r>
        <w:t>Step 4: With Owner for CAPA Completion</w:t>
      </w:r>
      <w:bookmarkEnd w:id="20"/>
    </w:p>
    <w:p w14:paraId="48B0B866" w14:textId="77777777" w:rsidR="00404250" w:rsidRDefault="00000000" w:rsidP="008A4275">
      <w:pPr>
        <w:spacing w:before="120" w:after="120" w:line="240" w:lineRule="auto"/>
        <w:rPr>
          <w:noProof/>
        </w:rPr>
      </w:pPr>
      <w:r>
        <w:rPr>
          <w:noProof/>
        </w:rPr>
        <w:drawing>
          <wp:anchor distT="0" distB="0" distL="114300" distR="114300" simplePos="0" relativeHeight="251865088" behindDoc="0" locked="0" layoutInCell="1" allowOverlap="1" wp14:anchorId="5A7CD01F" wp14:editId="01491E17">
            <wp:simplePos x="0" y="0"/>
            <wp:positionH relativeFrom="column">
              <wp:posOffset>450168</wp:posOffset>
            </wp:positionH>
            <wp:positionV relativeFrom="paragraph">
              <wp:posOffset>1063691</wp:posOffset>
            </wp:positionV>
            <wp:extent cx="5227092" cy="1041509"/>
            <wp:effectExtent l="19050" t="19050" r="12065" b="2540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
                    <pic:cNvPicPr/>
                  </pic:nvPicPr>
                  <pic:blipFill>
                    <a:blip r:embed="rId65"/>
                    <a:stretch>
                      <a:fillRect/>
                    </a:stretch>
                  </pic:blipFill>
                  <pic:spPr>
                    <a:xfrm>
                      <a:off x="0" y="0"/>
                      <a:ext cx="5227092" cy="104150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CAPA Process, the </w:t>
      </w:r>
      <w:r>
        <w:rPr>
          <w:b/>
        </w:rPr>
        <w:t>CAPA Owner</w:t>
      </w:r>
      <w:r>
        <w:t xml:space="preserve"> chosen at Step 1 will receive an email Notification and will see the </w:t>
      </w:r>
      <w:r w:rsidR="00E3444F">
        <w:rPr>
          <w:b/>
        </w:rPr>
        <w:t xml:space="preserve">With Owner for CAPA Completion </w:t>
      </w:r>
      <w:r>
        <w:t>task listed in the Process section of their SOLABS QM</w:t>
      </w:r>
      <w:r w:rsidR="00826A3E">
        <w:t>10</w:t>
      </w:r>
      <w:r>
        <w:t xml:space="preserve"> HOME Page.</w:t>
      </w:r>
      <w:r w:rsidRPr="00BF0B20">
        <w:rPr>
          <w:noProof/>
        </w:rPr>
        <w:t xml:space="preserve"> </w:t>
      </w:r>
      <w:r>
        <w:rPr>
          <w:noProof/>
        </w:rPr>
        <w:t xml:space="preserve">  The CAPA </w:t>
      </w:r>
      <w:r w:rsidR="00550858">
        <w:rPr>
          <w:noProof/>
        </w:rPr>
        <w:t>plan is now approved to be executed</w:t>
      </w:r>
      <w:r>
        <w:rPr>
          <w:noProof/>
        </w:rPr>
        <w:t xml:space="preserve">.  They can choose the </w:t>
      </w:r>
      <w:r w:rsidRPr="00BF0B20">
        <w:rPr>
          <w:b/>
          <w:noProof/>
        </w:rPr>
        <w:t>View</w:t>
      </w:r>
      <w:r>
        <w:rPr>
          <w:noProof/>
        </w:rPr>
        <w:t xml:space="preserve"> option to access all information previously entered.   If they choose the </w:t>
      </w:r>
      <w:r w:rsidRPr="00BF0B20">
        <w:rPr>
          <w:b/>
          <w:noProof/>
        </w:rPr>
        <w:t>Act on</w:t>
      </w:r>
      <w:r>
        <w:rPr>
          <w:noProof/>
        </w:rPr>
        <w:t xml:space="preserve"> option they can still review the </w:t>
      </w:r>
      <w:r w:rsidRPr="00404250">
        <w:rPr>
          <w:b/>
          <w:noProof/>
        </w:rPr>
        <w:t xml:space="preserve">Process Values </w:t>
      </w:r>
      <w:r w:rsidR="009911EF">
        <w:rPr>
          <w:noProof/>
        </w:rPr>
        <w:t>table</w:t>
      </w:r>
      <w:r>
        <w:rPr>
          <w:noProof/>
        </w:rPr>
        <w:t xml:space="preserve"> but from their Act on screen.   </w:t>
      </w:r>
    </w:p>
    <w:p w14:paraId="3E9F06A8" w14:textId="77777777" w:rsidR="00404250" w:rsidRDefault="00404250" w:rsidP="00404250"/>
    <w:p w14:paraId="75CF408E" w14:textId="77777777" w:rsidR="00404250" w:rsidRDefault="00404250" w:rsidP="00404250"/>
    <w:p w14:paraId="2AEC8C83" w14:textId="77777777" w:rsidR="00404250" w:rsidRDefault="00404250" w:rsidP="00404250"/>
    <w:p w14:paraId="4FD73A0E" w14:textId="77777777" w:rsidR="006A03D3" w:rsidRDefault="006A03D3" w:rsidP="00E96ECD"/>
    <w:p w14:paraId="0EDB1B55" w14:textId="77777777" w:rsidR="006A03D3" w:rsidRDefault="00000000" w:rsidP="00D55C3D">
      <w:pPr>
        <w:pStyle w:val="Heading2"/>
      </w:pPr>
      <w:bookmarkStart w:id="21" w:name="_Toc115708251"/>
      <w:r>
        <w:t>Acting on the With Owner for CAPA Completion Task</w:t>
      </w:r>
      <w:bookmarkEnd w:id="21"/>
    </w:p>
    <w:p w14:paraId="06B4431B" w14:textId="77777777" w:rsidR="00404250" w:rsidRPr="00550858" w:rsidRDefault="00000000" w:rsidP="008A4275">
      <w:pPr>
        <w:spacing w:before="120" w:after="120" w:line="240" w:lineRule="auto"/>
        <w:ind w:right="-720"/>
      </w:pPr>
      <w:r>
        <w:rPr>
          <w:noProof/>
        </w:rPr>
        <w:t xml:space="preserve">When the </w:t>
      </w:r>
      <w:r>
        <w:rPr>
          <w:b/>
        </w:rPr>
        <w:t>CAPA Owner</w:t>
      </w:r>
      <w:r w:rsidRPr="00BB6434">
        <w:rPr>
          <w:b/>
        </w:rPr>
        <w:t xml:space="preserve"> </w:t>
      </w:r>
      <w:r w:rsidRPr="0027693F">
        <w:t>clicks on the</w:t>
      </w:r>
      <w:r w:rsidRPr="00BB6434">
        <w:rPr>
          <w:b/>
        </w:rPr>
        <w:t xml:space="preserve"> </w:t>
      </w:r>
      <w:r>
        <w:rPr>
          <w:b/>
        </w:rPr>
        <w:t>Act on</w:t>
      </w:r>
      <w:r w:rsidRPr="00BB6434">
        <w:rPr>
          <w:b/>
        </w:rPr>
        <w:t xml:space="preserve"> option</w:t>
      </w:r>
      <w:r>
        <w:t xml:space="preserve"> to the right of the Process Task, they will go immediately to the </w:t>
      </w:r>
      <w:r w:rsidRPr="00AD0099">
        <w:rPr>
          <w:b/>
        </w:rPr>
        <w:t>Act on</w:t>
      </w:r>
      <w:r>
        <w:t xml:space="preserve"> screen for the </w:t>
      </w:r>
      <w:r w:rsidR="00E3444F">
        <w:rPr>
          <w:b/>
        </w:rPr>
        <w:t xml:space="preserve">With </w:t>
      </w:r>
      <w:r w:rsidR="002819E9">
        <w:rPr>
          <w:b/>
        </w:rPr>
        <w:t>O</w:t>
      </w:r>
      <w:r w:rsidR="00E3444F">
        <w:rPr>
          <w:b/>
        </w:rPr>
        <w:t xml:space="preserve">wner for CAPA </w:t>
      </w:r>
      <w:r>
        <w:rPr>
          <w:b/>
        </w:rPr>
        <w:t xml:space="preserve">Completion </w:t>
      </w:r>
      <w:r w:rsidR="00E3444F">
        <w:t>task</w:t>
      </w:r>
      <w:r>
        <w:rPr>
          <w:b/>
        </w:rPr>
        <w:t>.</w:t>
      </w:r>
      <w:r w:rsidR="00550858">
        <w:rPr>
          <w:b/>
        </w:rPr>
        <w:t xml:space="preserve"> </w:t>
      </w:r>
      <w:r w:rsidR="00550858">
        <w:t xml:space="preserve"> The CAPA Owner is responsible </w:t>
      </w:r>
      <w:r w:rsidR="0054491A">
        <w:t xml:space="preserve">to </w:t>
      </w:r>
      <w:r w:rsidR="00550858">
        <w:t>monitor the CAPA plan</w:t>
      </w:r>
      <w:r w:rsidR="0059473B">
        <w:t>,</w:t>
      </w:r>
      <w:r w:rsidR="00550858">
        <w:t xml:space="preserve"> any Secondary Tasks </w:t>
      </w:r>
      <w:r w:rsidR="0059473B">
        <w:t xml:space="preserve">and Related Processes </w:t>
      </w:r>
      <w:r w:rsidR="00550858">
        <w:t>until they are completed.   At that point</w:t>
      </w:r>
      <w:r w:rsidR="0059473B">
        <w:t>,</w:t>
      </w:r>
      <w:r w:rsidR="00550858">
        <w:t xml:space="preserve"> they can complete this Step.</w:t>
      </w:r>
    </w:p>
    <w:p w14:paraId="4C7F1144" w14:textId="77777777" w:rsidR="00404250" w:rsidRDefault="00000000" w:rsidP="008A4275">
      <w:pPr>
        <w:spacing w:before="120" w:after="120" w:line="240" w:lineRule="auto"/>
        <w:ind w:right="5580"/>
      </w:pPr>
      <w:r>
        <w:rPr>
          <w:noProof/>
        </w:rPr>
        <mc:AlternateContent>
          <mc:Choice Requires="wps">
            <w:drawing>
              <wp:anchor distT="0" distB="0" distL="114300" distR="114300" simplePos="0" relativeHeight="251769856" behindDoc="0" locked="0" layoutInCell="1" allowOverlap="1" wp14:anchorId="6D141040" wp14:editId="35C0546C">
                <wp:simplePos x="0" y="0"/>
                <wp:positionH relativeFrom="column">
                  <wp:posOffset>3019425</wp:posOffset>
                </wp:positionH>
                <wp:positionV relativeFrom="paragraph">
                  <wp:posOffset>10795</wp:posOffset>
                </wp:positionV>
                <wp:extent cx="1676400" cy="285750"/>
                <wp:effectExtent l="0" t="0" r="19050" b="19050"/>
                <wp:wrapNone/>
                <wp:docPr id="107" name="Oval 107"/>
                <wp:cNvGraphicFramePr/>
                <a:graphic xmlns:a="http://schemas.openxmlformats.org/drawingml/2006/main">
                  <a:graphicData uri="http://schemas.microsoft.com/office/word/2010/wordprocessingShape">
                    <wps:wsp>
                      <wps:cNvSpPr/>
                      <wps:spPr>
                        <a:xfrm>
                          <a:off x="0" y="0"/>
                          <a:ext cx="1676400" cy="28575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7" o:spid="_x0000_s1058" style="width:132pt;height:22.5pt;margin-top:0.85pt;margin-left:237.75pt;mso-height-percent:0;mso-height-relative:margin;mso-width-percent:0;mso-width-relative:margin;mso-wrap-distance-bottom:0;mso-wrap-distance-left:9pt;mso-wrap-distance-right:9pt;mso-wrap-distance-top:0;mso-wrap-style:square;position:absolute;visibility:visible;v-text-anchor:middle;z-index:251770880" filled="f" strokecolor="#ffc000" strokeweight="2pt"/>
            </w:pict>
          </mc:Fallback>
        </mc:AlternateContent>
      </w:r>
      <w:r>
        <w:rPr>
          <w:noProof/>
        </w:rPr>
        <w:drawing>
          <wp:anchor distT="0" distB="0" distL="114300" distR="114300" simplePos="0" relativeHeight="251673600" behindDoc="0" locked="0" layoutInCell="1" allowOverlap="1" wp14:anchorId="2E738B47" wp14:editId="21B2E6AE">
            <wp:simplePos x="0" y="0"/>
            <wp:positionH relativeFrom="column">
              <wp:posOffset>2495550</wp:posOffset>
            </wp:positionH>
            <wp:positionV relativeFrom="paragraph">
              <wp:posOffset>19685</wp:posOffset>
            </wp:positionV>
            <wp:extent cx="3940175" cy="4626759"/>
            <wp:effectExtent l="19050" t="19050" r="22225" b="2159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66"/>
                    <a:stretch>
                      <a:fillRect/>
                    </a:stretch>
                  </pic:blipFill>
                  <pic:spPr>
                    <a:xfrm>
                      <a:off x="0" y="0"/>
                      <a:ext cx="3940175" cy="462675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At the</w:t>
      </w:r>
      <w:r w:rsidR="0054491A">
        <w:t xml:space="preserve"> </w:t>
      </w:r>
      <w:r w:rsidR="0054491A" w:rsidRPr="0054491A">
        <w:rPr>
          <w:b/>
        </w:rPr>
        <w:t>View</w:t>
      </w:r>
      <w:r w:rsidR="0054491A">
        <w:t xml:space="preserve"> or</w:t>
      </w:r>
      <w:r>
        <w:t xml:space="preserve"> </w:t>
      </w:r>
      <w:r w:rsidRPr="004A047B">
        <w:rPr>
          <w:b/>
        </w:rPr>
        <w:t xml:space="preserve">Act on </w:t>
      </w:r>
      <w:r w:rsidRPr="0054491A">
        <w:t xml:space="preserve">screen </w:t>
      </w:r>
      <w:r>
        <w:t xml:space="preserve">the </w:t>
      </w:r>
      <w:r w:rsidR="00E3444F" w:rsidRPr="00E3444F">
        <w:rPr>
          <w:b/>
        </w:rPr>
        <w:t xml:space="preserve">CAPA </w:t>
      </w:r>
      <w:r w:rsidRPr="00E3444F">
        <w:rPr>
          <w:b/>
        </w:rPr>
        <w:t>Owner</w:t>
      </w:r>
      <w:r>
        <w:t xml:space="preserve"> can view information entered at previous steps by choosing the </w:t>
      </w:r>
      <w:r w:rsidRPr="004A047B">
        <w:rPr>
          <w:b/>
        </w:rPr>
        <w:t>Expand all</w:t>
      </w:r>
      <w:r>
        <w:t xml:space="preserve"> option in the </w:t>
      </w:r>
      <w:r w:rsidRPr="004A047B">
        <w:rPr>
          <w:b/>
        </w:rPr>
        <w:t xml:space="preserve">Process Values </w:t>
      </w:r>
      <w:r w:rsidR="00550858" w:rsidRPr="0059473B">
        <w:t>table</w:t>
      </w:r>
      <w:r>
        <w:t>.  Steps can be expanded individually or the entire table can be expanded.</w:t>
      </w:r>
      <w:r w:rsidR="0054491A">
        <w:t xml:space="preserve">   </w:t>
      </w:r>
      <w:r w:rsidR="0059473B">
        <w:t xml:space="preserve">They can also view the </w:t>
      </w:r>
      <w:r w:rsidRPr="00404250">
        <w:rPr>
          <w:b/>
        </w:rPr>
        <w:t>Secondary Tasks</w:t>
      </w:r>
      <w:r>
        <w:t xml:space="preserve"> </w:t>
      </w:r>
      <w:r w:rsidR="0059473B">
        <w:t>and</w:t>
      </w:r>
      <w:r>
        <w:t xml:space="preserve"> </w:t>
      </w:r>
      <w:r w:rsidRPr="00404250">
        <w:rPr>
          <w:b/>
        </w:rPr>
        <w:t>Related Processes</w:t>
      </w:r>
      <w:r w:rsidR="0059473B">
        <w:rPr>
          <w:b/>
        </w:rPr>
        <w:t xml:space="preserve"> </w:t>
      </w:r>
      <w:r w:rsidR="0059473B">
        <w:t>associated with the CAPA</w:t>
      </w:r>
      <w:r>
        <w:t>.</w:t>
      </w:r>
    </w:p>
    <w:p w14:paraId="41C628DB" w14:textId="77777777" w:rsidR="00404250" w:rsidRDefault="00000000" w:rsidP="008A4275">
      <w:pPr>
        <w:spacing w:before="120" w:after="120" w:line="240" w:lineRule="auto"/>
        <w:ind w:right="5580"/>
      </w:pPr>
      <w:r>
        <w:rPr>
          <w:noProof/>
        </w:rPr>
        <mc:AlternateContent>
          <mc:Choice Requires="wps">
            <w:drawing>
              <wp:anchor distT="0" distB="0" distL="114300" distR="114300" simplePos="0" relativeHeight="251851776" behindDoc="0" locked="0" layoutInCell="1" allowOverlap="1" wp14:anchorId="67486A6A" wp14:editId="6027501A">
                <wp:simplePos x="0" y="0"/>
                <wp:positionH relativeFrom="column">
                  <wp:posOffset>5003165</wp:posOffset>
                </wp:positionH>
                <wp:positionV relativeFrom="paragraph">
                  <wp:posOffset>349250</wp:posOffset>
                </wp:positionV>
                <wp:extent cx="342976" cy="175564"/>
                <wp:effectExtent l="0" t="0" r="19050" b="15240"/>
                <wp:wrapNone/>
                <wp:docPr id="220" name="Oval 220"/>
                <wp:cNvGraphicFramePr/>
                <a:graphic xmlns:a="http://schemas.openxmlformats.org/drawingml/2006/main">
                  <a:graphicData uri="http://schemas.microsoft.com/office/word/2010/wordprocessingShape">
                    <wps:wsp>
                      <wps:cNvSpPr/>
                      <wps:spPr>
                        <a:xfrm>
                          <a:off x="0" y="0"/>
                          <a:ext cx="342976" cy="175564"/>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20" o:spid="_x0000_s1059" style="width:27pt;height:13.8pt;margin-top:27.5pt;margin-left:393.95pt;mso-wrap-distance-bottom:0;mso-wrap-distance-left:9pt;mso-wrap-distance-right:9pt;mso-wrap-distance-top:0;mso-wrap-style:square;position:absolute;visibility:visible;v-text-anchor:middle;z-index:251852800" filled="f" strokecolor="#ffc000" strokeweight="2pt"/>
            </w:pict>
          </mc:Fallback>
        </mc:AlternateContent>
      </w:r>
      <w:r w:rsidR="0059473B">
        <w:t>When the CAPA plan / Secondary Tasks have been completed</w:t>
      </w:r>
      <w:r w:rsidR="008F0491">
        <w:t xml:space="preserve">, the </w:t>
      </w:r>
      <w:r w:rsidR="008F0491" w:rsidRPr="008F0491">
        <w:rPr>
          <w:b/>
        </w:rPr>
        <w:t>CAPA Owner</w:t>
      </w:r>
      <w:r w:rsidR="008F0491">
        <w:t xml:space="preserve"> will use this screen to enter their </w:t>
      </w:r>
      <w:r w:rsidR="008F0491" w:rsidRPr="008F0491">
        <w:rPr>
          <w:b/>
        </w:rPr>
        <w:t>CAPA Task Completion Decision</w:t>
      </w:r>
      <w:r w:rsidR="008F0491">
        <w:t xml:space="preserve">.  In this example, the </w:t>
      </w:r>
      <w:r w:rsidR="008F0491" w:rsidRPr="008F0491">
        <w:rPr>
          <w:b/>
        </w:rPr>
        <w:t>Approve</w:t>
      </w:r>
      <w:r w:rsidR="008F0491">
        <w:t xml:space="preserve"> option is grayed out </w:t>
      </w:r>
      <w:r w:rsidR="0054491A">
        <w:t>which means some</w:t>
      </w:r>
      <w:r w:rsidR="008F0491">
        <w:t xml:space="preserve"> Related Items are not yet complete.   Otherwise, the </w:t>
      </w:r>
      <w:r w:rsidR="008F0491" w:rsidRPr="008F0491">
        <w:rPr>
          <w:b/>
        </w:rPr>
        <w:t>Approve</w:t>
      </w:r>
      <w:r w:rsidR="008F0491">
        <w:t xml:space="preserve"> option would be available and the process would move directly to </w:t>
      </w:r>
      <w:r w:rsidR="008F0491" w:rsidRPr="008F0491">
        <w:rPr>
          <w:b/>
        </w:rPr>
        <w:t>Step 7 -</w:t>
      </w:r>
      <w:r w:rsidR="008F0491">
        <w:t xml:space="preserve"> </w:t>
      </w:r>
      <w:r w:rsidR="008F0491" w:rsidRPr="008F0491">
        <w:rPr>
          <w:b/>
        </w:rPr>
        <w:t>CAPA Completion</w:t>
      </w:r>
      <w:r w:rsidR="008F0491">
        <w:t>.</w:t>
      </w:r>
    </w:p>
    <w:p w14:paraId="6A1A3A83" w14:textId="77777777" w:rsidR="008F0491" w:rsidRPr="008F0491" w:rsidRDefault="00000000" w:rsidP="008A4275">
      <w:pPr>
        <w:spacing w:before="120" w:after="120" w:line="240" w:lineRule="auto"/>
        <w:ind w:right="5580"/>
        <w:rPr>
          <w:b/>
        </w:rPr>
      </w:pPr>
      <w:r>
        <w:t xml:space="preserve">If needed, a decision of </w:t>
      </w:r>
      <w:r w:rsidRPr="008F0491">
        <w:rPr>
          <w:b/>
        </w:rPr>
        <w:t>Request Extension</w:t>
      </w:r>
      <w:r>
        <w:t xml:space="preserve"> can be chosen.  </w:t>
      </w:r>
      <w:r w:rsidR="0054491A">
        <w:t>The request should be made proactively, prior to the CAPA due date.  The</w:t>
      </w:r>
      <w:r>
        <w:t xml:space="preserve"> CAPA Process will move to </w:t>
      </w:r>
      <w:r>
        <w:rPr>
          <w:b/>
        </w:rPr>
        <w:t>Step 5 – CAPA Due Date Extension Request.</w:t>
      </w:r>
    </w:p>
    <w:p w14:paraId="0B43B572" w14:textId="77777777" w:rsidR="002819E9" w:rsidRDefault="00000000" w:rsidP="00E96ECD">
      <w:r>
        <w:rPr>
          <w:noProof/>
        </w:rPr>
        <w:drawing>
          <wp:anchor distT="0" distB="0" distL="114300" distR="114300" simplePos="0" relativeHeight="251672576" behindDoc="0" locked="0" layoutInCell="1" allowOverlap="1" wp14:anchorId="5F38EF5A" wp14:editId="26433DD7">
            <wp:simplePos x="0" y="0"/>
            <wp:positionH relativeFrom="column">
              <wp:posOffset>19050</wp:posOffset>
            </wp:positionH>
            <wp:positionV relativeFrom="paragraph">
              <wp:posOffset>29209</wp:posOffset>
            </wp:positionV>
            <wp:extent cx="4838700" cy="5573907"/>
            <wp:effectExtent l="19050" t="19050" r="19050" b="2730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67"/>
                    <a:stretch>
                      <a:fillRect/>
                    </a:stretch>
                  </pic:blipFill>
                  <pic:spPr>
                    <a:xfrm>
                      <a:off x="0" y="0"/>
                      <a:ext cx="4841973" cy="557767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F948193" w14:textId="77777777" w:rsidR="002819E9" w:rsidRDefault="002819E9" w:rsidP="00E96ECD"/>
    <w:p w14:paraId="3F3BAFDB" w14:textId="77777777" w:rsidR="002819E9" w:rsidRDefault="002819E9" w:rsidP="00E96ECD"/>
    <w:p w14:paraId="6FD63B06" w14:textId="77777777" w:rsidR="002819E9" w:rsidRDefault="002819E9" w:rsidP="00E96ECD"/>
    <w:p w14:paraId="08A3468D" w14:textId="77777777" w:rsidR="002819E9" w:rsidRDefault="00000000" w:rsidP="00E96ECD">
      <w:r w:rsidRPr="008F0491">
        <w:rPr>
          <w:noProof/>
        </w:rPr>
        <w:drawing>
          <wp:anchor distT="0" distB="0" distL="114300" distR="114300" simplePos="0" relativeHeight="251725824" behindDoc="0" locked="0" layoutInCell="1" allowOverlap="1" wp14:anchorId="7CA83B64" wp14:editId="5CFB66CF">
            <wp:simplePos x="0" y="0"/>
            <wp:positionH relativeFrom="column">
              <wp:posOffset>2981324</wp:posOffset>
            </wp:positionH>
            <wp:positionV relativeFrom="paragraph">
              <wp:posOffset>194310</wp:posOffset>
            </wp:positionV>
            <wp:extent cx="3039805" cy="2409825"/>
            <wp:effectExtent l="19050" t="19050" r="27305" b="952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
                    <pic:cNvPicPr/>
                  </pic:nvPicPr>
                  <pic:blipFill>
                    <a:blip r:embed="rId68"/>
                    <a:stretch>
                      <a:fillRect/>
                    </a:stretch>
                  </pic:blipFill>
                  <pic:spPr>
                    <a:xfrm>
                      <a:off x="0" y="0"/>
                      <a:ext cx="3053977" cy="242106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3776" behindDoc="0" locked="0" layoutInCell="1" allowOverlap="1" wp14:anchorId="33A3FA3A" wp14:editId="34C3538B">
                <wp:simplePos x="0" y="0"/>
                <wp:positionH relativeFrom="column">
                  <wp:posOffset>12065</wp:posOffset>
                </wp:positionH>
                <wp:positionV relativeFrom="paragraph">
                  <wp:posOffset>56515</wp:posOffset>
                </wp:positionV>
                <wp:extent cx="3807460" cy="267515"/>
                <wp:effectExtent l="0" t="0" r="21590" b="18415"/>
                <wp:wrapNone/>
                <wp:docPr id="98" name="Rectangle: Rounded Corners 98"/>
                <wp:cNvGraphicFramePr/>
                <a:graphic xmlns:a="http://schemas.openxmlformats.org/drawingml/2006/main">
                  <a:graphicData uri="http://schemas.microsoft.com/office/word/2010/wordprocessingShape">
                    <wps:wsp>
                      <wps:cNvSpPr/>
                      <wps:spPr>
                        <a:xfrm>
                          <a:off x="0" y="0"/>
                          <a:ext cx="3807460" cy="26751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98" o:spid="_x0000_s1060" style="width:299.8pt;height:21.05pt;margin-top:4.45pt;margin-left:0.95pt;mso-height-percent:0;mso-height-relative:margin;mso-width-percent:0;mso-width-relative:margin;mso-wrap-distance-bottom:0;mso-wrap-distance-left:9pt;mso-wrap-distance-right:9pt;mso-wrap-distance-top:0;mso-wrap-style:square;position:absolute;visibility:visible;v-text-anchor:middle;z-index:251724800" arcsize="10923f" filled="f" strokecolor="#ffc000" strokeweight="2pt"/>
            </w:pict>
          </mc:Fallback>
        </mc:AlternateContent>
      </w:r>
    </w:p>
    <w:p w14:paraId="7AD63BF4" w14:textId="77777777" w:rsidR="002819E9" w:rsidRDefault="00000000" w:rsidP="00E96ECD">
      <w:r>
        <w:rPr>
          <w:noProof/>
        </w:rPr>
        <mc:AlternateContent>
          <mc:Choice Requires="wps">
            <w:drawing>
              <wp:anchor distT="0" distB="0" distL="114300" distR="114300" simplePos="0" relativeHeight="251728896" behindDoc="0" locked="0" layoutInCell="1" allowOverlap="1" wp14:anchorId="4468D87B" wp14:editId="0545D07C">
                <wp:simplePos x="0" y="0"/>
                <wp:positionH relativeFrom="column">
                  <wp:posOffset>876301</wp:posOffset>
                </wp:positionH>
                <wp:positionV relativeFrom="paragraph">
                  <wp:posOffset>128270</wp:posOffset>
                </wp:positionV>
                <wp:extent cx="2781300" cy="857250"/>
                <wp:effectExtent l="0" t="0" r="76200" b="76200"/>
                <wp:wrapNone/>
                <wp:docPr id="101" name="Straight Arrow Connector 101"/>
                <wp:cNvGraphicFramePr/>
                <a:graphic xmlns:a="http://schemas.openxmlformats.org/drawingml/2006/main">
                  <a:graphicData uri="http://schemas.microsoft.com/office/word/2010/wordprocessingShape">
                    <wps:wsp>
                      <wps:cNvCnPr/>
                      <wps:spPr>
                        <a:xfrm>
                          <a:off x="0" y="0"/>
                          <a:ext cx="2781300" cy="8572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1" o:spid="_x0000_s1061" type="#_x0000_t32" style="width:219pt;height:67.5pt;margin-top:10.1pt;margin-left:69pt;mso-height-percent:0;mso-height-relative:margin;mso-width-percent:0;mso-width-relative:margin;mso-wrap-distance-bottom:0;mso-wrap-distance-left:9pt;mso-wrap-distance-right:9pt;mso-wrap-distance-top:0;mso-wrap-style:square;position:absolute;visibility:visible;z-index:251729920" strokecolor="#4579b8">
                <v:stroke endarrow="block"/>
              </v:shape>
            </w:pict>
          </mc:Fallback>
        </mc:AlternateContent>
      </w:r>
    </w:p>
    <w:p w14:paraId="07C6EA58" w14:textId="77777777" w:rsidR="002819E9" w:rsidRDefault="002819E9" w:rsidP="00E96ECD"/>
    <w:p w14:paraId="7518D841" w14:textId="77777777" w:rsidR="002819E9" w:rsidRDefault="002819E9" w:rsidP="00E96ECD"/>
    <w:p w14:paraId="552D2ED9" w14:textId="77777777" w:rsidR="002819E9" w:rsidRDefault="002819E9" w:rsidP="00E96ECD"/>
    <w:p w14:paraId="416B10C6" w14:textId="77777777" w:rsidR="002819E9" w:rsidRDefault="002819E9" w:rsidP="00E96ECD"/>
    <w:p w14:paraId="436F62E2" w14:textId="77777777" w:rsidR="002819E9" w:rsidRDefault="002819E9" w:rsidP="00E96ECD"/>
    <w:p w14:paraId="2331419C" w14:textId="77777777" w:rsidR="002819E9" w:rsidRDefault="002819E9" w:rsidP="00E96ECD"/>
    <w:p w14:paraId="33AEB86B" w14:textId="77777777" w:rsidR="002819E9" w:rsidRDefault="002819E9" w:rsidP="00E96ECD"/>
    <w:p w14:paraId="50E5A3EE" w14:textId="77777777" w:rsidR="002819E9" w:rsidRDefault="002819E9" w:rsidP="00E96ECD"/>
    <w:p w14:paraId="14CED11B" w14:textId="77777777" w:rsidR="002819E9" w:rsidRDefault="002819E9" w:rsidP="00E96ECD"/>
    <w:p w14:paraId="5D38C502" w14:textId="77777777" w:rsidR="002819E9" w:rsidRDefault="002819E9" w:rsidP="00E96ECD"/>
    <w:p w14:paraId="65EAD383" w14:textId="77777777" w:rsidR="00E96ECD" w:rsidRDefault="00000000" w:rsidP="00E96ECD">
      <w:r>
        <w:rPr>
          <w:noProof/>
        </w:rPr>
        <w:drawing>
          <wp:anchor distT="0" distB="0" distL="114300" distR="114300" simplePos="0" relativeHeight="251855872" behindDoc="0" locked="0" layoutInCell="1" allowOverlap="1" wp14:anchorId="625BEACE" wp14:editId="7B4BBECB">
            <wp:simplePos x="0" y="0"/>
            <wp:positionH relativeFrom="column">
              <wp:posOffset>1747901</wp:posOffset>
            </wp:positionH>
            <wp:positionV relativeFrom="paragraph">
              <wp:posOffset>4812005</wp:posOffset>
            </wp:positionV>
            <wp:extent cx="629107" cy="116161"/>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18"/>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629107" cy="116161"/>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4848" behindDoc="0" locked="0" layoutInCell="1" allowOverlap="1" wp14:anchorId="23E36969" wp14:editId="664F97C4">
            <wp:simplePos x="0" y="0"/>
            <wp:positionH relativeFrom="column">
              <wp:posOffset>3964635</wp:posOffset>
            </wp:positionH>
            <wp:positionV relativeFrom="paragraph">
              <wp:posOffset>5385409</wp:posOffset>
            </wp:positionV>
            <wp:extent cx="194945" cy="10350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17"/>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194945" cy="103505"/>
                    </a:xfrm>
                    <a:prstGeom prst="rect">
                      <a:avLst/>
                    </a:prstGeom>
                    <a:noFill/>
                  </pic:spPr>
                </pic:pic>
              </a:graphicData>
            </a:graphic>
          </wp:anchor>
        </w:drawing>
      </w:r>
      <w:r>
        <w:rPr>
          <w:noProof/>
        </w:rPr>
        <w:drawing>
          <wp:anchor distT="0" distB="0" distL="114300" distR="114300" simplePos="0" relativeHeight="251853824" behindDoc="0" locked="0" layoutInCell="1" allowOverlap="1" wp14:anchorId="167E2401" wp14:editId="00380020">
            <wp:simplePos x="0" y="0"/>
            <wp:positionH relativeFrom="column">
              <wp:posOffset>3964102</wp:posOffset>
            </wp:positionH>
            <wp:positionV relativeFrom="paragraph">
              <wp:posOffset>4807508</wp:posOffset>
            </wp:positionV>
            <wp:extent cx="194945" cy="10350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16"/>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194945" cy="103505"/>
                    </a:xfrm>
                    <a:prstGeom prst="rect">
                      <a:avLst/>
                    </a:prstGeom>
                    <a:noFill/>
                  </pic:spPr>
                </pic:pic>
              </a:graphicData>
            </a:graphic>
          </wp:anchor>
        </w:drawing>
      </w:r>
    </w:p>
    <w:p w14:paraId="7CC1371B" w14:textId="77777777" w:rsidR="0098190F" w:rsidRDefault="00000000" w:rsidP="00F009B9">
      <w:pPr>
        <w:pStyle w:val="Heading1"/>
      </w:pPr>
      <w:bookmarkStart w:id="22" w:name="_Toc115708252"/>
      <w:r>
        <w:t>Step 5: CAPA Due Date Extension Request</w:t>
      </w:r>
      <w:bookmarkEnd w:id="22"/>
    </w:p>
    <w:p w14:paraId="1B6C03F1" w14:textId="77777777" w:rsidR="0098190F" w:rsidRDefault="00000000" w:rsidP="008A4275">
      <w:pPr>
        <w:spacing w:before="120" w:after="120" w:line="240" w:lineRule="auto"/>
        <w:ind w:right="-547"/>
        <w:rPr>
          <w:noProof/>
        </w:rPr>
      </w:pPr>
      <w:r>
        <w:t xml:space="preserve">At this step in the CAPA Process, the </w:t>
      </w:r>
      <w:r>
        <w:rPr>
          <w:b/>
        </w:rPr>
        <w:t>CAPA Owner</w:t>
      </w:r>
      <w:r>
        <w:t xml:space="preserve"> will receive an email Notification and will see the </w:t>
      </w:r>
      <w:r w:rsidR="00E3444F">
        <w:rPr>
          <w:b/>
        </w:rPr>
        <w:t xml:space="preserve">CAPA Due Date </w:t>
      </w:r>
      <w:r w:rsidRPr="00E3444F">
        <w:rPr>
          <w:b/>
        </w:rPr>
        <w:t>Extension Request</w:t>
      </w:r>
      <w:r>
        <w:t xml:space="preserve"> task listed in the Process section of their SOLABS QM</w:t>
      </w:r>
      <w:r w:rsidR="00826A3E">
        <w:t>10</w:t>
      </w:r>
      <w:r>
        <w:t xml:space="preserve"> HOME Page.</w:t>
      </w:r>
      <w:r w:rsidRPr="00BF0B20">
        <w:rPr>
          <w:noProof/>
        </w:rPr>
        <w:t xml:space="preserve"> </w:t>
      </w:r>
      <w:r>
        <w:rPr>
          <w:noProof/>
        </w:rPr>
        <w:t xml:space="preserve">  Extension Requests are </w:t>
      </w:r>
      <w:r w:rsidR="00E3444F">
        <w:rPr>
          <w:noProof/>
        </w:rPr>
        <w:t xml:space="preserve">formally </w:t>
      </w:r>
      <w:r>
        <w:rPr>
          <w:noProof/>
        </w:rPr>
        <w:t xml:space="preserve">captured as a CAPA Process </w:t>
      </w:r>
      <w:r w:rsidRPr="0098190F">
        <w:rPr>
          <w:b/>
          <w:noProof/>
        </w:rPr>
        <w:t>Primary Task</w:t>
      </w:r>
      <w:r>
        <w:rPr>
          <w:noProof/>
        </w:rPr>
        <w:t xml:space="preserve">, even though it will go to the same person.  </w:t>
      </w:r>
      <w:r w:rsidR="00F46413">
        <w:rPr>
          <w:noProof/>
        </w:rPr>
        <w:t>The number in parenthesis – in this case</w:t>
      </w:r>
      <w:r>
        <w:rPr>
          <w:noProof/>
        </w:rPr>
        <w:t xml:space="preserve"> </w:t>
      </w:r>
      <w:r w:rsidRPr="0098190F">
        <w:rPr>
          <w:b/>
          <w:noProof/>
        </w:rPr>
        <w:t>(1)</w:t>
      </w:r>
      <w:r>
        <w:rPr>
          <w:noProof/>
        </w:rPr>
        <w:t xml:space="preserve"> </w:t>
      </w:r>
      <w:r w:rsidR="00F46413">
        <w:rPr>
          <w:noProof/>
        </w:rPr>
        <w:t>– indicates the number of the extension requested by</w:t>
      </w:r>
      <w:r>
        <w:rPr>
          <w:noProof/>
        </w:rPr>
        <w:t xml:space="preserve"> the </w:t>
      </w:r>
      <w:r w:rsidRPr="00E3444F">
        <w:rPr>
          <w:b/>
          <w:noProof/>
        </w:rPr>
        <w:t>CAPA Owner</w:t>
      </w:r>
      <w:r w:rsidR="00F46413">
        <w:rPr>
          <w:noProof/>
        </w:rPr>
        <w:t xml:space="preserve">.  If another one should be necessary, it would show </w:t>
      </w:r>
      <w:r w:rsidR="00F46413" w:rsidRPr="00F46413">
        <w:rPr>
          <w:b/>
          <w:noProof/>
        </w:rPr>
        <w:t>(2)</w:t>
      </w:r>
      <w:r w:rsidR="00F46413">
        <w:rPr>
          <w:noProof/>
        </w:rPr>
        <w:t>.</w:t>
      </w:r>
    </w:p>
    <w:p w14:paraId="19DFF537" w14:textId="77777777" w:rsidR="00F46413" w:rsidRDefault="00000000" w:rsidP="0098190F">
      <w:r>
        <w:rPr>
          <w:noProof/>
        </w:rPr>
        <w:drawing>
          <wp:anchor distT="0" distB="0" distL="114300" distR="114300" simplePos="0" relativeHeight="251866112" behindDoc="0" locked="0" layoutInCell="1" allowOverlap="1" wp14:anchorId="7F698338" wp14:editId="0DDBF302">
            <wp:simplePos x="0" y="0"/>
            <wp:positionH relativeFrom="column">
              <wp:posOffset>294640</wp:posOffset>
            </wp:positionH>
            <wp:positionV relativeFrom="paragraph">
              <wp:posOffset>31115</wp:posOffset>
            </wp:positionV>
            <wp:extent cx="5828355" cy="1123950"/>
            <wp:effectExtent l="19050" t="19050" r="20320" b="1905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pic:nvPicPr>
                  <pic:blipFill>
                    <a:blip r:embed="rId70"/>
                    <a:stretch>
                      <a:fillRect/>
                    </a:stretch>
                  </pic:blipFill>
                  <pic:spPr>
                    <a:xfrm>
                      <a:off x="0" y="0"/>
                      <a:ext cx="5828355" cy="11239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FCF0F74" w14:textId="77777777" w:rsidR="0098190F" w:rsidRDefault="0098190F" w:rsidP="0098190F"/>
    <w:p w14:paraId="0590B221" w14:textId="77777777" w:rsidR="00814D88" w:rsidRDefault="00814D88" w:rsidP="0098190F"/>
    <w:p w14:paraId="1B0E5F6D" w14:textId="77777777" w:rsidR="0098190F" w:rsidRDefault="00000000" w:rsidP="00D55C3D">
      <w:pPr>
        <w:pStyle w:val="Heading2"/>
      </w:pPr>
      <w:bookmarkStart w:id="23" w:name="_Toc115708253"/>
      <w:r>
        <w:t>Acting on the CAPA Due Date Extension Request</w:t>
      </w:r>
      <w:bookmarkEnd w:id="23"/>
    </w:p>
    <w:p w14:paraId="116F9E5C" w14:textId="77777777" w:rsidR="0098190F" w:rsidRDefault="00000000" w:rsidP="0098190F">
      <w:pPr>
        <w:rPr>
          <w:b/>
        </w:rPr>
      </w:pPr>
      <w:r>
        <w:rPr>
          <w:noProof/>
        </w:rPr>
        <w:t xml:space="preserve">When the </w:t>
      </w:r>
      <w:r>
        <w:rPr>
          <w:b/>
        </w:rPr>
        <w:t>CAPA Owner</w:t>
      </w:r>
      <w:r w:rsidRPr="00BB6434">
        <w:rPr>
          <w:b/>
        </w:rPr>
        <w:t xml:space="preserve"> </w:t>
      </w:r>
      <w:r w:rsidRPr="0027693F">
        <w:t>clicks on the</w:t>
      </w:r>
      <w:r w:rsidRPr="00BB6434">
        <w:rPr>
          <w:b/>
        </w:rPr>
        <w:t xml:space="preserve"> </w:t>
      </w:r>
      <w:r>
        <w:rPr>
          <w:b/>
        </w:rPr>
        <w:t>Act on</w:t>
      </w:r>
      <w:r w:rsidRPr="00BB6434">
        <w:rPr>
          <w:b/>
        </w:rPr>
        <w:t xml:space="preserve"> </w:t>
      </w:r>
      <w:r w:rsidRPr="00E3444F">
        <w:t xml:space="preserve">option </w:t>
      </w:r>
      <w:r>
        <w:t xml:space="preserve">to the right of the </w:t>
      </w:r>
      <w:r w:rsidR="00E3444F">
        <w:rPr>
          <w:b/>
        </w:rPr>
        <w:t xml:space="preserve">CAPA Due Date </w:t>
      </w:r>
      <w:r w:rsidRPr="00E3444F">
        <w:rPr>
          <w:b/>
        </w:rPr>
        <w:t>Extension Request</w:t>
      </w:r>
      <w:r>
        <w:t xml:space="preserve"> </w:t>
      </w:r>
      <w:r w:rsidR="00E3444F">
        <w:t>t</w:t>
      </w:r>
      <w:r>
        <w:t xml:space="preserve">ask, they will go immediately to the </w:t>
      </w:r>
      <w:r w:rsidRPr="00AD0099">
        <w:rPr>
          <w:b/>
        </w:rPr>
        <w:t>Act on</w:t>
      </w:r>
      <w:r>
        <w:t xml:space="preserve"> screen for their </w:t>
      </w:r>
      <w:r>
        <w:rPr>
          <w:b/>
        </w:rPr>
        <w:t xml:space="preserve">CAPA Due Date Extension Request </w:t>
      </w:r>
      <w:r w:rsidR="00E3444F">
        <w:t>t</w:t>
      </w:r>
      <w:r w:rsidRPr="00E3444F">
        <w:t>ask</w:t>
      </w:r>
      <w:r>
        <w:rPr>
          <w:b/>
        </w:rPr>
        <w:t>.</w:t>
      </w:r>
    </w:p>
    <w:p w14:paraId="021AE706" w14:textId="77777777" w:rsidR="00DD6EC9" w:rsidRDefault="00000000" w:rsidP="008A4275">
      <w:pPr>
        <w:spacing w:before="120" w:after="120" w:line="240" w:lineRule="auto"/>
        <w:ind w:right="7290"/>
      </w:pPr>
      <w:r>
        <w:rPr>
          <w:noProof/>
        </w:rPr>
        <mc:AlternateContent>
          <mc:Choice Requires="wps">
            <w:drawing>
              <wp:anchor distT="0" distB="0" distL="114300" distR="114300" simplePos="0" relativeHeight="251763712" behindDoc="0" locked="0" layoutInCell="1" allowOverlap="1" wp14:anchorId="4A0658BC" wp14:editId="7087094C">
                <wp:simplePos x="0" y="0"/>
                <wp:positionH relativeFrom="column">
                  <wp:posOffset>2114549</wp:posOffset>
                </wp:positionH>
                <wp:positionV relativeFrom="paragraph">
                  <wp:posOffset>13335</wp:posOffset>
                </wp:positionV>
                <wp:extent cx="2143125" cy="262890"/>
                <wp:effectExtent l="0" t="0" r="28575" b="22860"/>
                <wp:wrapNone/>
                <wp:docPr id="106" name="Oval 106"/>
                <wp:cNvGraphicFramePr/>
                <a:graphic xmlns:a="http://schemas.openxmlformats.org/drawingml/2006/main">
                  <a:graphicData uri="http://schemas.microsoft.com/office/word/2010/wordprocessingShape">
                    <wps:wsp>
                      <wps:cNvSpPr/>
                      <wps:spPr>
                        <a:xfrm>
                          <a:off x="0" y="0"/>
                          <a:ext cx="2143125" cy="26289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106" o:spid="_x0000_s1062" style="width:168.75pt;height:20.7pt;margin-top:1.05pt;margin-left:166.5pt;mso-width-percent:0;mso-width-relative:margin;mso-wrap-distance-bottom:0;mso-wrap-distance-left:9pt;mso-wrap-distance-right:9pt;mso-wrap-distance-top:0;mso-wrap-style:square;position:absolute;visibility:visible;v-text-anchor:middle;z-index:251764736" filled="f" strokecolor="#ffc000" strokeweight="2pt"/>
            </w:pict>
          </mc:Fallback>
        </mc:AlternateContent>
      </w:r>
      <w:r w:rsidR="00814D88">
        <w:rPr>
          <w:noProof/>
        </w:rPr>
        <w:drawing>
          <wp:anchor distT="0" distB="0" distL="114300" distR="114300" simplePos="0" relativeHeight="251671552" behindDoc="0" locked="0" layoutInCell="1" allowOverlap="1" wp14:anchorId="077CA31F" wp14:editId="538A8F23">
            <wp:simplePos x="0" y="0"/>
            <wp:positionH relativeFrom="column">
              <wp:posOffset>1457325</wp:posOffset>
            </wp:positionH>
            <wp:positionV relativeFrom="paragraph">
              <wp:posOffset>51435</wp:posOffset>
            </wp:positionV>
            <wp:extent cx="4835870" cy="5200109"/>
            <wp:effectExtent l="19050" t="19050" r="22225" b="1968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pic:nvPicPr>
                  <pic:blipFill>
                    <a:blip r:embed="rId71"/>
                    <a:stretch>
                      <a:fillRect/>
                    </a:stretch>
                  </pic:blipFill>
                  <pic:spPr>
                    <a:xfrm>
                      <a:off x="0" y="0"/>
                      <a:ext cx="4835870" cy="520010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46413">
        <w:t>At this point</w:t>
      </w:r>
      <w:r>
        <w:t xml:space="preserve">, they need to enter a date in the </w:t>
      </w:r>
      <w:r w:rsidRPr="00DD6EC9">
        <w:rPr>
          <w:b/>
        </w:rPr>
        <w:t>Proposed CAPA Extension Date</w:t>
      </w:r>
      <w:r>
        <w:t xml:space="preserve"> field and complete the mandatory </w:t>
      </w:r>
      <w:r w:rsidRPr="00DD6EC9">
        <w:rPr>
          <w:b/>
        </w:rPr>
        <w:t>Reason for the Extension Request</w:t>
      </w:r>
      <w:r>
        <w:t xml:space="preserve"> field.  </w:t>
      </w:r>
    </w:p>
    <w:p w14:paraId="5D1D7C1D" w14:textId="77777777" w:rsidR="00DD6EC9" w:rsidRDefault="00000000" w:rsidP="008A4275">
      <w:pPr>
        <w:spacing w:before="120" w:after="120" w:line="240" w:lineRule="auto"/>
        <w:ind w:right="7290"/>
        <w:rPr>
          <w:b/>
        </w:rPr>
      </w:pPr>
      <w:r>
        <w:t xml:space="preserve">They then need to make their formal </w:t>
      </w:r>
      <w:r w:rsidRPr="00DD6EC9">
        <w:rPr>
          <w:b/>
        </w:rPr>
        <w:t>C</w:t>
      </w:r>
      <w:r w:rsidR="00F46413">
        <w:rPr>
          <w:b/>
        </w:rPr>
        <w:t>APA Due Date Extension Request</w:t>
      </w:r>
      <w:r>
        <w:t xml:space="preserve">.  They can choose to </w:t>
      </w:r>
      <w:r w:rsidRPr="00DD6EC9">
        <w:rPr>
          <w:b/>
        </w:rPr>
        <w:t xml:space="preserve">Cancel </w:t>
      </w:r>
      <w:r>
        <w:t xml:space="preserve">the request – perhaps because anticipated delays were resolved – or they can choose </w:t>
      </w:r>
      <w:r w:rsidRPr="00DD6EC9">
        <w:rPr>
          <w:b/>
        </w:rPr>
        <w:t>Proceed</w:t>
      </w:r>
      <w:r>
        <w:t xml:space="preserve">, which will send the process to </w:t>
      </w:r>
      <w:r w:rsidRPr="00DD6EC9">
        <w:rPr>
          <w:b/>
        </w:rPr>
        <w:t>Step 6 – CAPA Due Date Extension Request Approval.</w:t>
      </w:r>
    </w:p>
    <w:p w14:paraId="4F2F4173" w14:textId="77777777" w:rsidR="002D7D3F" w:rsidRDefault="002D7D3F" w:rsidP="00DD6EC9">
      <w:pPr>
        <w:ind w:right="5490"/>
        <w:rPr>
          <w:b/>
        </w:rPr>
      </w:pPr>
    </w:p>
    <w:p w14:paraId="62EEAC3F" w14:textId="77777777" w:rsidR="002D7D3F" w:rsidRDefault="002D7D3F" w:rsidP="00DD6EC9">
      <w:pPr>
        <w:ind w:right="5490"/>
        <w:rPr>
          <w:b/>
        </w:rPr>
      </w:pPr>
    </w:p>
    <w:p w14:paraId="7952D40F" w14:textId="77777777" w:rsidR="002D7D3F" w:rsidRDefault="002D7D3F" w:rsidP="00DD6EC9">
      <w:pPr>
        <w:ind w:right="5490"/>
        <w:rPr>
          <w:b/>
        </w:rPr>
      </w:pPr>
    </w:p>
    <w:p w14:paraId="799E4838" w14:textId="77777777" w:rsidR="002D7D3F" w:rsidRDefault="002D7D3F" w:rsidP="00DD6EC9">
      <w:pPr>
        <w:ind w:right="5490"/>
        <w:rPr>
          <w:b/>
        </w:rPr>
      </w:pPr>
    </w:p>
    <w:p w14:paraId="48458773" w14:textId="77777777" w:rsidR="002D7D3F" w:rsidRDefault="002D7D3F" w:rsidP="00DD6EC9">
      <w:pPr>
        <w:ind w:right="5490"/>
        <w:rPr>
          <w:b/>
        </w:rPr>
      </w:pPr>
    </w:p>
    <w:p w14:paraId="2E6A3167" w14:textId="77777777" w:rsidR="002D7D3F" w:rsidRDefault="002D7D3F" w:rsidP="00DD6EC9">
      <w:pPr>
        <w:ind w:right="5490"/>
        <w:rPr>
          <w:b/>
        </w:rPr>
      </w:pPr>
    </w:p>
    <w:p w14:paraId="3AF6021A" w14:textId="77777777" w:rsidR="002D7D3F" w:rsidRDefault="002D7D3F" w:rsidP="00DD6EC9">
      <w:pPr>
        <w:ind w:right="5490"/>
        <w:rPr>
          <w:b/>
        </w:rPr>
      </w:pPr>
    </w:p>
    <w:p w14:paraId="0ABB7671" w14:textId="77777777" w:rsidR="002D7D3F" w:rsidRDefault="00000000" w:rsidP="00DD6EC9">
      <w:pPr>
        <w:ind w:right="5490"/>
        <w:rPr>
          <w:noProof/>
        </w:rPr>
      </w:pPr>
      <w:r>
        <w:rPr>
          <w:noProof/>
        </w:rPr>
        <w:drawing>
          <wp:anchor distT="0" distB="0" distL="114300" distR="114300" simplePos="0" relativeHeight="251858944" behindDoc="0" locked="0" layoutInCell="1" allowOverlap="1" wp14:anchorId="05A2185F" wp14:editId="368DA225">
            <wp:simplePos x="0" y="0"/>
            <wp:positionH relativeFrom="column">
              <wp:posOffset>1821486</wp:posOffset>
            </wp:positionH>
            <wp:positionV relativeFrom="paragraph">
              <wp:posOffset>5151603</wp:posOffset>
            </wp:positionV>
            <wp:extent cx="708476" cy="130378"/>
            <wp:effectExtent l="0" t="0" r="0" b="317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4"/>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710822" cy="1308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7920" behindDoc="0" locked="0" layoutInCell="1" allowOverlap="1" wp14:anchorId="729230AB" wp14:editId="6D61F80B">
            <wp:simplePos x="0" y="0"/>
            <wp:positionH relativeFrom="column">
              <wp:posOffset>4154526</wp:posOffset>
            </wp:positionH>
            <wp:positionV relativeFrom="paragraph">
              <wp:posOffset>5765521</wp:posOffset>
            </wp:positionV>
            <wp:extent cx="170815" cy="91440"/>
            <wp:effectExtent l="0" t="0" r="635" b="381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70815" cy="91440"/>
                    </a:xfrm>
                    <a:prstGeom prst="rect">
                      <a:avLst/>
                    </a:prstGeom>
                    <a:noFill/>
                  </pic:spPr>
                </pic:pic>
              </a:graphicData>
            </a:graphic>
          </wp:anchor>
        </w:drawing>
      </w:r>
      <w:r>
        <w:rPr>
          <w:noProof/>
        </w:rPr>
        <w:drawing>
          <wp:anchor distT="0" distB="0" distL="114300" distR="114300" simplePos="0" relativeHeight="251856896" behindDoc="0" locked="0" layoutInCell="1" allowOverlap="1" wp14:anchorId="6275BBCD" wp14:editId="59B28069">
            <wp:simplePos x="0" y="0"/>
            <wp:positionH relativeFrom="column">
              <wp:posOffset>4147210</wp:posOffset>
            </wp:positionH>
            <wp:positionV relativeFrom="paragraph">
              <wp:posOffset>5173015</wp:posOffset>
            </wp:positionV>
            <wp:extent cx="170815" cy="91440"/>
            <wp:effectExtent l="0" t="0" r="635" b="381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2"/>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70815" cy="91440"/>
                    </a:xfrm>
                    <a:prstGeom prst="rect">
                      <a:avLst/>
                    </a:prstGeom>
                    <a:noFill/>
                  </pic:spPr>
                </pic:pic>
              </a:graphicData>
            </a:graphic>
          </wp:anchor>
        </w:drawing>
      </w:r>
      <w:r w:rsidRPr="002D7D3F">
        <w:rPr>
          <w:noProof/>
        </w:rPr>
        <w:t xml:space="preserve"> </w:t>
      </w:r>
    </w:p>
    <w:p w14:paraId="54BB7C1B" w14:textId="77777777" w:rsidR="00814D88" w:rsidRDefault="00814D88" w:rsidP="00DD6EC9">
      <w:pPr>
        <w:ind w:right="5490"/>
        <w:rPr>
          <w:noProof/>
        </w:rPr>
      </w:pPr>
    </w:p>
    <w:p w14:paraId="3794F459" w14:textId="77777777" w:rsidR="00814D88" w:rsidRDefault="00814D88" w:rsidP="00DD6EC9">
      <w:pPr>
        <w:ind w:right="5490"/>
        <w:rPr>
          <w:noProof/>
        </w:rPr>
      </w:pPr>
    </w:p>
    <w:p w14:paraId="686EBA52" w14:textId="77777777" w:rsidR="00814D88" w:rsidRDefault="00000000" w:rsidP="00DD6EC9">
      <w:pPr>
        <w:ind w:right="5490"/>
        <w:rPr>
          <w:noProof/>
        </w:rPr>
      </w:pPr>
      <w:r>
        <w:rPr>
          <w:noProof/>
        </w:rPr>
        <w:drawing>
          <wp:anchor distT="0" distB="0" distL="114300" distR="114300" simplePos="0" relativeHeight="251670528" behindDoc="0" locked="0" layoutInCell="1" allowOverlap="1" wp14:anchorId="2FF52D4A" wp14:editId="6BD72DFF">
            <wp:simplePos x="0" y="0"/>
            <wp:positionH relativeFrom="column">
              <wp:posOffset>190500</wp:posOffset>
            </wp:positionH>
            <wp:positionV relativeFrom="paragraph">
              <wp:posOffset>95885</wp:posOffset>
            </wp:positionV>
            <wp:extent cx="4867275" cy="6071194"/>
            <wp:effectExtent l="19050" t="19050" r="9525" b="2540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
                    <pic:cNvPicPr/>
                  </pic:nvPicPr>
                  <pic:blipFill>
                    <a:blip r:embed="rId74"/>
                    <a:stretch>
                      <a:fillRect/>
                    </a:stretch>
                  </pic:blipFill>
                  <pic:spPr>
                    <a:xfrm>
                      <a:off x="0" y="0"/>
                      <a:ext cx="4878754" cy="608551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AEEBA45" w14:textId="77777777" w:rsidR="00814D88" w:rsidRDefault="00814D88" w:rsidP="00DD6EC9">
      <w:pPr>
        <w:ind w:right="5490"/>
        <w:rPr>
          <w:noProof/>
        </w:rPr>
      </w:pPr>
    </w:p>
    <w:p w14:paraId="336CEB25" w14:textId="77777777" w:rsidR="00814D88" w:rsidRDefault="00814D88" w:rsidP="00DD6EC9">
      <w:pPr>
        <w:ind w:right="5490"/>
        <w:rPr>
          <w:noProof/>
        </w:rPr>
      </w:pPr>
    </w:p>
    <w:p w14:paraId="7485AA81" w14:textId="77777777" w:rsidR="00814D88" w:rsidRDefault="00814D88" w:rsidP="00DD6EC9">
      <w:pPr>
        <w:ind w:right="5490"/>
        <w:rPr>
          <w:noProof/>
        </w:rPr>
      </w:pPr>
    </w:p>
    <w:p w14:paraId="46EAFC51" w14:textId="77777777" w:rsidR="00814D88" w:rsidRDefault="00814D88" w:rsidP="00DD6EC9">
      <w:pPr>
        <w:ind w:right="5490"/>
        <w:rPr>
          <w:noProof/>
        </w:rPr>
      </w:pPr>
    </w:p>
    <w:p w14:paraId="3FDE872B" w14:textId="77777777" w:rsidR="00814D88" w:rsidRDefault="00000000" w:rsidP="00DD6EC9">
      <w:pPr>
        <w:ind w:right="5490"/>
        <w:rPr>
          <w:noProof/>
        </w:rPr>
      </w:pPr>
      <w:r w:rsidRPr="002D7D3F">
        <w:rPr>
          <w:noProof/>
        </w:rPr>
        <w:drawing>
          <wp:anchor distT="0" distB="0" distL="114300" distR="114300" simplePos="0" relativeHeight="251750400" behindDoc="0" locked="0" layoutInCell="1" allowOverlap="1" wp14:anchorId="390C7FBB" wp14:editId="2F8CF895">
            <wp:simplePos x="0" y="0"/>
            <wp:positionH relativeFrom="column">
              <wp:posOffset>2962275</wp:posOffset>
            </wp:positionH>
            <wp:positionV relativeFrom="paragraph">
              <wp:posOffset>242570</wp:posOffset>
            </wp:positionV>
            <wp:extent cx="3093045" cy="2438400"/>
            <wp:effectExtent l="19050" t="19050" r="12700" b="1905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75"/>
                    <a:stretch>
                      <a:fillRect/>
                    </a:stretch>
                  </pic:blipFill>
                  <pic:spPr>
                    <a:xfrm>
                      <a:off x="0" y="0"/>
                      <a:ext cx="3105114" cy="24479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69184" behindDoc="0" locked="0" layoutInCell="1" allowOverlap="1" wp14:anchorId="4E294930" wp14:editId="20E9A735">
                <wp:simplePos x="0" y="0"/>
                <wp:positionH relativeFrom="column">
                  <wp:posOffset>184244</wp:posOffset>
                </wp:positionH>
                <wp:positionV relativeFrom="paragraph">
                  <wp:posOffset>7288</wp:posOffset>
                </wp:positionV>
                <wp:extent cx="3609833" cy="314553"/>
                <wp:effectExtent l="0" t="0" r="10160" b="28575"/>
                <wp:wrapNone/>
                <wp:docPr id="73" name="Rectangle: Rounded Corners 73"/>
                <wp:cNvGraphicFramePr/>
                <a:graphic xmlns:a="http://schemas.openxmlformats.org/drawingml/2006/main">
                  <a:graphicData uri="http://schemas.microsoft.com/office/word/2010/wordprocessingShape">
                    <wps:wsp>
                      <wps:cNvSpPr/>
                      <wps:spPr>
                        <a:xfrm>
                          <a:off x="0" y="0"/>
                          <a:ext cx="3609833" cy="314553"/>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73" o:spid="_x0000_s1063" style="width:284.25pt;height:24.75pt;margin-top:0.55pt;margin-left:14.5pt;mso-width-percent:0;mso-width-relative:margin;mso-wrap-distance-bottom:0;mso-wrap-distance-left:9pt;mso-wrap-distance-right:9pt;mso-wrap-distance-top:0;mso-wrap-style:square;position:absolute;visibility:visible;v-text-anchor:middle;z-index:251870208" arcsize="10923f" filled="f" strokecolor="#ffc000" strokeweight="2pt"/>
            </w:pict>
          </mc:Fallback>
        </mc:AlternateContent>
      </w:r>
    </w:p>
    <w:p w14:paraId="56F44AFF" w14:textId="77777777" w:rsidR="00814D88" w:rsidRDefault="00000000" w:rsidP="00DD6EC9">
      <w:pPr>
        <w:ind w:right="5490"/>
        <w:rPr>
          <w:noProof/>
        </w:rPr>
      </w:pPr>
      <w:r>
        <w:rPr>
          <w:noProof/>
        </w:rPr>
        <mc:AlternateContent>
          <mc:Choice Requires="wps">
            <w:drawing>
              <wp:anchor distT="0" distB="0" distL="114300" distR="114300" simplePos="0" relativeHeight="251867136" behindDoc="0" locked="0" layoutInCell="1" allowOverlap="1" wp14:anchorId="3EC05DE4" wp14:editId="74DED229">
                <wp:simplePos x="0" y="0"/>
                <wp:positionH relativeFrom="column">
                  <wp:posOffset>971550</wp:posOffset>
                </wp:positionH>
                <wp:positionV relativeFrom="paragraph">
                  <wp:posOffset>110489</wp:posOffset>
                </wp:positionV>
                <wp:extent cx="2314575" cy="970915"/>
                <wp:effectExtent l="0" t="0" r="47625" b="57785"/>
                <wp:wrapNone/>
                <wp:docPr id="81" name="Straight Arrow Connector 81"/>
                <wp:cNvGraphicFramePr/>
                <a:graphic xmlns:a="http://schemas.openxmlformats.org/drawingml/2006/main">
                  <a:graphicData uri="http://schemas.microsoft.com/office/word/2010/wordprocessingShape">
                    <wps:wsp>
                      <wps:cNvCnPr/>
                      <wps:spPr>
                        <a:xfrm>
                          <a:off x="0" y="0"/>
                          <a:ext cx="2314575" cy="9709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1" o:spid="_x0000_s1064" type="#_x0000_t32" style="width:182.25pt;height:76.45pt;margin-top:8.7pt;margin-left:76.5pt;mso-height-percent:0;mso-height-relative:margin;mso-width-percent:0;mso-width-relative:margin;mso-wrap-distance-bottom:0;mso-wrap-distance-left:9pt;mso-wrap-distance-right:9pt;mso-wrap-distance-top:0;mso-wrap-style:square;position:absolute;visibility:visible;z-index:251868160" strokecolor="#4579b8">
                <v:stroke endarrow="block"/>
              </v:shape>
            </w:pict>
          </mc:Fallback>
        </mc:AlternateContent>
      </w:r>
    </w:p>
    <w:p w14:paraId="74EDF253" w14:textId="77777777" w:rsidR="00814D88" w:rsidRDefault="00814D88" w:rsidP="00DD6EC9">
      <w:pPr>
        <w:ind w:right="5490"/>
        <w:rPr>
          <w:noProof/>
        </w:rPr>
      </w:pPr>
    </w:p>
    <w:p w14:paraId="67764440" w14:textId="77777777" w:rsidR="00814D88" w:rsidRDefault="00814D88" w:rsidP="00DD6EC9">
      <w:pPr>
        <w:ind w:right="5490"/>
        <w:rPr>
          <w:noProof/>
        </w:rPr>
      </w:pPr>
    </w:p>
    <w:p w14:paraId="3F252CE2" w14:textId="77777777" w:rsidR="00814D88" w:rsidRDefault="00814D88" w:rsidP="00DD6EC9">
      <w:pPr>
        <w:ind w:right="5490"/>
        <w:rPr>
          <w:noProof/>
        </w:rPr>
      </w:pPr>
    </w:p>
    <w:p w14:paraId="1037A795" w14:textId="77777777" w:rsidR="00814D88" w:rsidRDefault="00814D88" w:rsidP="00DD6EC9">
      <w:pPr>
        <w:ind w:right="5490"/>
        <w:rPr>
          <w:noProof/>
        </w:rPr>
      </w:pPr>
    </w:p>
    <w:p w14:paraId="4224AB90" w14:textId="77777777" w:rsidR="00814D88" w:rsidRDefault="00814D88" w:rsidP="00DD6EC9">
      <w:pPr>
        <w:ind w:right="5490"/>
        <w:rPr>
          <w:noProof/>
        </w:rPr>
      </w:pPr>
    </w:p>
    <w:p w14:paraId="13D68224" w14:textId="77777777" w:rsidR="00814D88" w:rsidRDefault="00814D88" w:rsidP="00DD6EC9">
      <w:pPr>
        <w:ind w:right="5490"/>
        <w:rPr>
          <w:noProof/>
        </w:rPr>
      </w:pPr>
    </w:p>
    <w:p w14:paraId="274B55DA" w14:textId="77777777" w:rsidR="00814D88" w:rsidRDefault="00814D88" w:rsidP="00DD6EC9">
      <w:pPr>
        <w:ind w:right="5490"/>
        <w:rPr>
          <w:noProof/>
        </w:rPr>
      </w:pPr>
    </w:p>
    <w:p w14:paraId="10295D92" w14:textId="77777777" w:rsidR="00814D88" w:rsidRDefault="00814D88" w:rsidP="00DD6EC9">
      <w:pPr>
        <w:ind w:right="5490"/>
        <w:rPr>
          <w:noProof/>
        </w:rPr>
      </w:pPr>
    </w:p>
    <w:p w14:paraId="1DF7678F" w14:textId="77777777" w:rsidR="00814D88" w:rsidRDefault="00814D88" w:rsidP="00DD6EC9">
      <w:pPr>
        <w:ind w:right="5490"/>
        <w:rPr>
          <w:noProof/>
        </w:rPr>
      </w:pPr>
    </w:p>
    <w:p w14:paraId="374C914C" w14:textId="77777777" w:rsidR="00814D88" w:rsidRDefault="00814D88" w:rsidP="00DD6EC9">
      <w:pPr>
        <w:ind w:right="5490"/>
        <w:rPr>
          <w:b/>
        </w:rPr>
      </w:pPr>
    </w:p>
    <w:p w14:paraId="0F6EDADE" w14:textId="77777777" w:rsidR="00814D88" w:rsidRDefault="00814D88" w:rsidP="00DD6EC9">
      <w:pPr>
        <w:ind w:right="5490"/>
        <w:rPr>
          <w:b/>
        </w:rPr>
      </w:pPr>
    </w:p>
    <w:p w14:paraId="2ACF2A5A" w14:textId="77777777" w:rsidR="00814D88" w:rsidRDefault="00814D88" w:rsidP="00DD6EC9">
      <w:pPr>
        <w:ind w:right="5490"/>
        <w:rPr>
          <w:b/>
        </w:rPr>
      </w:pPr>
    </w:p>
    <w:p w14:paraId="68987EE8" w14:textId="77777777" w:rsidR="002D7D3F" w:rsidRDefault="00000000" w:rsidP="00F009B9">
      <w:pPr>
        <w:pStyle w:val="Heading1"/>
      </w:pPr>
      <w:bookmarkStart w:id="24" w:name="_Toc115708254"/>
      <w:r>
        <w:t>Step 6:  CAPA Due Date Extension Request Approval</w:t>
      </w:r>
      <w:bookmarkEnd w:id="24"/>
    </w:p>
    <w:p w14:paraId="3D497DAC" w14:textId="77777777" w:rsidR="002D7D3F" w:rsidRDefault="00000000" w:rsidP="002D7D3F">
      <w:pPr>
        <w:rPr>
          <w:noProof/>
        </w:rPr>
      </w:pPr>
      <w:r>
        <w:rPr>
          <w:noProof/>
        </w:rPr>
        <w:drawing>
          <wp:anchor distT="0" distB="0" distL="114300" distR="114300" simplePos="0" relativeHeight="251871232" behindDoc="0" locked="0" layoutInCell="1" allowOverlap="1" wp14:anchorId="23316309" wp14:editId="38B118BA">
            <wp:simplePos x="0" y="0"/>
            <wp:positionH relativeFrom="column">
              <wp:posOffset>838199</wp:posOffset>
            </wp:positionH>
            <wp:positionV relativeFrom="paragraph">
              <wp:posOffset>494664</wp:posOffset>
            </wp:positionV>
            <wp:extent cx="5300531" cy="1057275"/>
            <wp:effectExtent l="19050" t="19050" r="14605" b="952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
                    <pic:cNvPicPr/>
                  </pic:nvPicPr>
                  <pic:blipFill>
                    <a:blip r:embed="rId76"/>
                    <a:stretch>
                      <a:fillRect/>
                    </a:stretch>
                  </pic:blipFill>
                  <pic:spPr>
                    <a:xfrm>
                      <a:off x="0" y="0"/>
                      <a:ext cx="5312281" cy="105961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CAPA Process, the </w:t>
      </w:r>
      <w:r w:rsidR="00F46413" w:rsidRPr="00F46413">
        <w:rPr>
          <w:b/>
        </w:rPr>
        <w:t xml:space="preserve">QA </w:t>
      </w:r>
      <w:r>
        <w:rPr>
          <w:b/>
        </w:rPr>
        <w:t>CAPA Approver</w:t>
      </w:r>
      <w:r>
        <w:t xml:space="preserve"> will receive an email Notification and will see the </w:t>
      </w:r>
      <w:r w:rsidR="00E3444F">
        <w:rPr>
          <w:b/>
        </w:rPr>
        <w:t xml:space="preserve">CAPA Due Date </w:t>
      </w:r>
      <w:r w:rsidRPr="002D7D3F">
        <w:rPr>
          <w:b/>
        </w:rPr>
        <w:t>Extension Request Approval</w:t>
      </w:r>
      <w:r>
        <w:t xml:space="preserve"> task listed in the Process section of their SOLABS QM</w:t>
      </w:r>
      <w:r w:rsidR="00826A3E">
        <w:t>10</w:t>
      </w:r>
      <w:r>
        <w:t xml:space="preserve"> HOME Page.</w:t>
      </w:r>
      <w:r w:rsidRPr="00BF0B20">
        <w:rPr>
          <w:noProof/>
        </w:rPr>
        <w:t xml:space="preserve"> </w:t>
      </w:r>
    </w:p>
    <w:p w14:paraId="4766FED5" w14:textId="77777777" w:rsidR="005D3F13" w:rsidRDefault="005D3F13" w:rsidP="002D7D3F">
      <w:pPr>
        <w:rPr>
          <w:noProof/>
        </w:rPr>
      </w:pPr>
    </w:p>
    <w:p w14:paraId="554B18EE" w14:textId="77777777" w:rsidR="005D3F13" w:rsidRDefault="005D3F13" w:rsidP="002D7D3F">
      <w:pPr>
        <w:rPr>
          <w:noProof/>
        </w:rPr>
      </w:pPr>
    </w:p>
    <w:p w14:paraId="3D083D59" w14:textId="77777777" w:rsidR="005D3F13" w:rsidRDefault="00000000" w:rsidP="00D55C3D">
      <w:pPr>
        <w:pStyle w:val="Heading2"/>
        <w:rPr>
          <w:noProof/>
        </w:rPr>
      </w:pPr>
      <w:bookmarkStart w:id="25" w:name="_Toc115708255"/>
      <w:r>
        <w:rPr>
          <w:noProof/>
        </w:rPr>
        <w:t>Acting on the CAPA Due Date Extension Request Approval Task</w:t>
      </w:r>
      <w:bookmarkEnd w:id="25"/>
    </w:p>
    <w:p w14:paraId="002665D7" w14:textId="77777777" w:rsidR="005D3F13" w:rsidRPr="005D3F13" w:rsidRDefault="00000000" w:rsidP="005D3F13">
      <w:r>
        <w:rPr>
          <w:noProof/>
        </w:rPr>
        <w:t xml:space="preserve">When the </w:t>
      </w:r>
      <w:r w:rsidR="0077623B" w:rsidRPr="0077623B">
        <w:rPr>
          <w:b/>
          <w:noProof/>
        </w:rPr>
        <w:t xml:space="preserve">QA </w:t>
      </w:r>
      <w:r>
        <w:rPr>
          <w:b/>
        </w:rPr>
        <w:t>CAPA Approver</w:t>
      </w:r>
      <w:r w:rsidRPr="00BB6434">
        <w:rPr>
          <w:b/>
        </w:rPr>
        <w:t xml:space="preserve"> </w:t>
      </w:r>
      <w:r w:rsidRPr="0027693F">
        <w:t>clicks on the</w:t>
      </w:r>
      <w:r w:rsidRPr="00BB6434">
        <w:rPr>
          <w:b/>
        </w:rPr>
        <w:t xml:space="preserve"> </w:t>
      </w:r>
      <w:r>
        <w:rPr>
          <w:b/>
        </w:rPr>
        <w:t>Act on</w:t>
      </w:r>
      <w:r w:rsidRPr="00BB6434">
        <w:rPr>
          <w:b/>
        </w:rPr>
        <w:t xml:space="preserve"> </w:t>
      </w:r>
      <w:r w:rsidRPr="00E3444F">
        <w:t>option</w:t>
      </w:r>
      <w:r>
        <w:t xml:space="preserve"> to the right of the </w:t>
      </w:r>
      <w:r w:rsidR="00E3444F">
        <w:rPr>
          <w:b/>
        </w:rPr>
        <w:t xml:space="preserve">CAPA Due Date </w:t>
      </w:r>
      <w:r w:rsidRPr="005D3F13">
        <w:rPr>
          <w:b/>
        </w:rPr>
        <w:t>Extension Request</w:t>
      </w:r>
      <w:r>
        <w:t xml:space="preserve"> </w:t>
      </w:r>
      <w:r>
        <w:rPr>
          <w:b/>
        </w:rPr>
        <w:t xml:space="preserve">Approval </w:t>
      </w:r>
      <w:r w:rsidR="00E3444F">
        <w:t>t</w:t>
      </w:r>
      <w:r>
        <w:t xml:space="preserve">ask, they will go immediately to the </w:t>
      </w:r>
      <w:r w:rsidRPr="00AD0099">
        <w:rPr>
          <w:b/>
        </w:rPr>
        <w:t>Act on</w:t>
      </w:r>
      <w:r>
        <w:t xml:space="preserve"> screen for their </w:t>
      </w:r>
      <w:r>
        <w:rPr>
          <w:b/>
        </w:rPr>
        <w:t xml:space="preserve">CAPA Due Date Extension Request Approval </w:t>
      </w:r>
      <w:r w:rsidR="00E3444F">
        <w:t>t</w:t>
      </w:r>
      <w:r w:rsidRPr="00E3444F">
        <w:t>ask.</w:t>
      </w:r>
    </w:p>
    <w:p w14:paraId="5C1D88CC" w14:textId="77777777" w:rsidR="002D7D3F" w:rsidRDefault="00000000" w:rsidP="008A4275">
      <w:pPr>
        <w:spacing w:before="120" w:after="120" w:line="240" w:lineRule="auto"/>
        <w:ind w:right="6660"/>
        <w:rPr>
          <w:noProof/>
        </w:rPr>
      </w:pPr>
      <w:r>
        <w:rPr>
          <w:noProof/>
        </w:rPr>
        <w:drawing>
          <wp:anchor distT="0" distB="0" distL="114300" distR="114300" simplePos="0" relativeHeight="251669504" behindDoc="0" locked="0" layoutInCell="1" allowOverlap="1" wp14:anchorId="7D0E63D8" wp14:editId="2C19523A">
            <wp:simplePos x="0" y="0"/>
            <wp:positionH relativeFrom="column">
              <wp:posOffset>1933575</wp:posOffset>
            </wp:positionH>
            <wp:positionV relativeFrom="paragraph">
              <wp:posOffset>26670</wp:posOffset>
            </wp:positionV>
            <wp:extent cx="4543425" cy="5858553"/>
            <wp:effectExtent l="19050" t="19050" r="9525" b="2794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pic:nvPicPr>
                  <pic:blipFill>
                    <a:blip r:embed="rId77"/>
                    <a:stretch>
                      <a:fillRect/>
                    </a:stretch>
                  </pic:blipFill>
                  <pic:spPr>
                    <a:xfrm>
                      <a:off x="0" y="0"/>
                      <a:ext cx="4543425" cy="58585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86240" behindDoc="0" locked="0" layoutInCell="1" allowOverlap="1" wp14:anchorId="62743F2E" wp14:editId="20A8A5D3">
                <wp:simplePos x="0" y="0"/>
                <wp:positionH relativeFrom="column">
                  <wp:posOffset>2676525</wp:posOffset>
                </wp:positionH>
                <wp:positionV relativeFrom="paragraph">
                  <wp:posOffset>7620</wp:posOffset>
                </wp:positionV>
                <wp:extent cx="2905125" cy="377246"/>
                <wp:effectExtent l="0" t="0" r="28575" b="22860"/>
                <wp:wrapNone/>
                <wp:docPr id="109" name="Oval 109"/>
                <wp:cNvGraphicFramePr/>
                <a:graphic xmlns:a="http://schemas.openxmlformats.org/drawingml/2006/main">
                  <a:graphicData uri="http://schemas.microsoft.com/office/word/2010/wordprocessingShape">
                    <wps:wsp>
                      <wps:cNvSpPr/>
                      <wps:spPr>
                        <a:xfrm>
                          <a:off x="0" y="0"/>
                          <a:ext cx="2905125" cy="377246"/>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09" o:spid="_x0000_s1065" style="width:228.75pt;height:29.7pt;margin-top:0.6pt;margin-left:210.75pt;mso-height-percent:0;mso-height-relative:margin;mso-width-percent:0;mso-width-relative:margin;mso-wrap-distance-bottom:0;mso-wrap-distance-left:9pt;mso-wrap-distance-right:9pt;mso-wrap-distance-top:0;mso-wrap-style:square;position:absolute;visibility:visible;v-text-anchor:middle;z-index:251787264" filled="f" strokecolor="#ffc000" strokeweight="2pt"/>
            </w:pict>
          </mc:Fallback>
        </mc:AlternateContent>
      </w:r>
      <w:r w:rsidR="005D3F13">
        <w:t xml:space="preserve">At the </w:t>
      </w:r>
      <w:r w:rsidR="005D3F13" w:rsidRPr="004A047B">
        <w:rPr>
          <w:b/>
        </w:rPr>
        <w:t>Act on screen</w:t>
      </w:r>
      <w:r w:rsidR="005D3F13">
        <w:t xml:space="preserve"> for the </w:t>
      </w:r>
      <w:r w:rsidR="005D3F13" w:rsidRPr="0027693F">
        <w:rPr>
          <w:b/>
        </w:rPr>
        <w:t xml:space="preserve">CAPA </w:t>
      </w:r>
      <w:r w:rsidR="005D3F13">
        <w:rPr>
          <w:b/>
        </w:rPr>
        <w:t>Due Date Extension Request Approval</w:t>
      </w:r>
      <w:r w:rsidR="005D3F13">
        <w:t xml:space="preserve"> </w:t>
      </w:r>
      <w:r w:rsidR="00601DB0">
        <w:t>t</w:t>
      </w:r>
      <w:r w:rsidR="005D3F13">
        <w:t xml:space="preserve">ask, the </w:t>
      </w:r>
      <w:r w:rsidR="0077623B" w:rsidRPr="0077623B">
        <w:rPr>
          <w:b/>
        </w:rPr>
        <w:t>QA</w:t>
      </w:r>
      <w:r w:rsidR="0077623B">
        <w:t xml:space="preserve"> </w:t>
      </w:r>
      <w:r w:rsidR="00601DB0">
        <w:rPr>
          <w:b/>
        </w:rPr>
        <w:t xml:space="preserve">CAPA </w:t>
      </w:r>
      <w:r w:rsidR="005D3F13" w:rsidRPr="00601DB0">
        <w:rPr>
          <w:b/>
        </w:rPr>
        <w:t>Approver</w:t>
      </w:r>
      <w:r w:rsidR="005D3F13">
        <w:t xml:space="preserve"> can view information entered at previous steps by choosing the </w:t>
      </w:r>
      <w:r w:rsidR="005D3F13" w:rsidRPr="004A047B">
        <w:rPr>
          <w:b/>
        </w:rPr>
        <w:t>Expand all</w:t>
      </w:r>
      <w:r w:rsidR="005D3F13">
        <w:t xml:space="preserve"> option in the </w:t>
      </w:r>
      <w:r w:rsidR="005D3F13" w:rsidRPr="004A047B">
        <w:rPr>
          <w:b/>
        </w:rPr>
        <w:t>Process Values Table</w:t>
      </w:r>
      <w:r w:rsidR="005D3F13">
        <w:t>.  Steps can be expanded individually or the entire table can be expanded</w:t>
      </w:r>
      <w:r w:rsidR="005D3F13">
        <w:rPr>
          <w:noProof/>
        </w:rPr>
        <w:t>.</w:t>
      </w:r>
    </w:p>
    <w:p w14:paraId="7415F3F1" w14:textId="77777777" w:rsidR="005D3F13" w:rsidRDefault="00000000" w:rsidP="008A4275">
      <w:pPr>
        <w:spacing w:before="120" w:after="120" w:line="240" w:lineRule="auto"/>
        <w:ind w:right="6660"/>
      </w:pPr>
      <w:r>
        <w:t xml:space="preserve">At this point, they need to enter the </w:t>
      </w:r>
      <w:r w:rsidRPr="005D3F13">
        <w:rPr>
          <w:b/>
        </w:rPr>
        <w:t>Extension Request Approval Decision</w:t>
      </w:r>
      <w:r>
        <w:t>.</w:t>
      </w:r>
    </w:p>
    <w:p w14:paraId="093C5A1E" w14:textId="77777777" w:rsidR="005D3F13" w:rsidRDefault="00000000" w:rsidP="008A4275">
      <w:pPr>
        <w:spacing w:before="120" w:after="120" w:line="240" w:lineRule="auto"/>
        <w:ind w:right="6660"/>
      </w:pPr>
      <w:r>
        <w:rPr>
          <w:noProof/>
        </w:rPr>
        <w:drawing>
          <wp:anchor distT="0" distB="0" distL="114300" distR="114300" simplePos="0" relativeHeight="251782144" behindDoc="0" locked="0" layoutInCell="1" allowOverlap="1" wp14:anchorId="00EE4887" wp14:editId="50611159">
            <wp:simplePos x="0" y="0"/>
            <wp:positionH relativeFrom="column">
              <wp:posOffset>4171950</wp:posOffset>
            </wp:positionH>
            <wp:positionV relativeFrom="paragraph">
              <wp:posOffset>1039495</wp:posOffset>
            </wp:positionV>
            <wp:extent cx="1964670" cy="1473200"/>
            <wp:effectExtent l="19050" t="19050" r="17145" b="1270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
                    <pic:cNvPicPr/>
                  </pic:nvPicPr>
                  <pic:blipFill>
                    <a:blip r:embed="rId78"/>
                    <a:stretch>
                      <a:fillRect/>
                    </a:stretch>
                  </pic:blipFill>
                  <pic:spPr>
                    <a:xfrm>
                      <a:off x="0" y="0"/>
                      <a:ext cx="1969758" cy="14770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7623B">
        <w:rPr>
          <w:noProof/>
        </w:rPr>
        <mc:AlternateContent>
          <mc:Choice Requires="wps">
            <w:drawing>
              <wp:anchor distT="0" distB="0" distL="114300" distR="114300" simplePos="0" relativeHeight="251859968" behindDoc="0" locked="0" layoutInCell="1" allowOverlap="1" wp14:anchorId="36E366EA" wp14:editId="4CEFED4F">
                <wp:simplePos x="0" y="0"/>
                <wp:positionH relativeFrom="column">
                  <wp:posOffset>5406390</wp:posOffset>
                </wp:positionH>
                <wp:positionV relativeFrom="paragraph">
                  <wp:posOffset>461645</wp:posOffset>
                </wp:positionV>
                <wp:extent cx="519379" cy="160909"/>
                <wp:effectExtent l="0" t="0" r="14605" b="10795"/>
                <wp:wrapNone/>
                <wp:docPr id="238" name="Oval 238"/>
                <wp:cNvGraphicFramePr/>
                <a:graphic xmlns:a="http://schemas.openxmlformats.org/drawingml/2006/main">
                  <a:graphicData uri="http://schemas.microsoft.com/office/word/2010/wordprocessingShape">
                    <wps:wsp>
                      <wps:cNvSpPr/>
                      <wps:spPr>
                        <a:xfrm>
                          <a:off x="0" y="0"/>
                          <a:ext cx="519379" cy="160909"/>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38" o:spid="_x0000_s1066" style="width:40.9pt;height:12.65pt;margin-top:36.35pt;margin-left:425.7pt;mso-wrap-distance-bottom:0;mso-wrap-distance-left:9pt;mso-wrap-distance-right:9pt;mso-wrap-distance-top:0;mso-wrap-style:square;position:absolute;visibility:visible;v-text-anchor:middle;z-index:251860992" filled="f" strokecolor="#ffc000" strokeweight="2pt"/>
            </w:pict>
          </mc:Fallback>
        </mc:AlternateContent>
      </w:r>
      <w:r>
        <w:t xml:space="preserve">If they choose </w:t>
      </w:r>
      <w:r>
        <w:rPr>
          <w:b/>
        </w:rPr>
        <w:t xml:space="preserve">Return for more information, </w:t>
      </w:r>
      <w:r>
        <w:t xml:space="preserve">a </w:t>
      </w:r>
      <w:r w:rsidRPr="005D3F13">
        <w:rPr>
          <w:b/>
        </w:rPr>
        <w:t>Comment</w:t>
      </w:r>
      <w:r>
        <w:t xml:space="preserve"> field is mandatory.   The process will go back to the previous Step so that the </w:t>
      </w:r>
      <w:r w:rsidRPr="00601DB0">
        <w:rPr>
          <w:b/>
        </w:rPr>
        <w:t>CAPA Owner</w:t>
      </w:r>
      <w:r>
        <w:t xml:space="preserve"> can address the comment.</w:t>
      </w:r>
    </w:p>
    <w:p w14:paraId="6B59E439" w14:textId="77777777" w:rsidR="000B4FBA" w:rsidRDefault="00000000" w:rsidP="008A4275">
      <w:pPr>
        <w:spacing w:before="120" w:after="120" w:line="240" w:lineRule="auto"/>
        <w:ind w:right="6660"/>
      </w:pPr>
      <w:r>
        <w:rPr>
          <w:noProof/>
        </w:rPr>
        <mc:AlternateContent>
          <mc:Choice Requires="wps">
            <w:drawing>
              <wp:anchor distT="0" distB="0" distL="114300" distR="114300" simplePos="0" relativeHeight="251898880" behindDoc="0" locked="0" layoutInCell="1" allowOverlap="1" wp14:anchorId="2B6FC26C" wp14:editId="79827116">
                <wp:simplePos x="0" y="0"/>
                <wp:positionH relativeFrom="column">
                  <wp:posOffset>2628900</wp:posOffset>
                </wp:positionH>
                <wp:positionV relativeFrom="paragraph">
                  <wp:posOffset>343535</wp:posOffset>
                </wp:positionV>
                <wp:extent cx="2305050" cy="1426210"/>
                <wp:effectExtent l="0" t="0" r="76200" b="59690"/>
                <wp:wrapNone/>
                <wp:docPr id="114" name="Straight Arrow Connector 114"/>
                <wp:cNvGraphicFramePr/>
                <a:graphic xmlns:a="http://schemas.openxmlformats.org/drawingml/2006/main">
                  <a:graphicData uri="http://schemas.microsoft.com/office/word/2010/wordprocessingShape">
                    <wps:wsp>
                      <wps:cNvCnPr/>
                      <wps:spPr>
                        <a:xfrm>
                          <a:off x="0" y="0"/>
                          <a:ext cx="2305050" cy="14262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4" o:spid="_x0000_s1067" type="#_x0000_t32" style="width:181.5pt;height:112.3pt;margin-top:27.05pt;margin-left:207pt;mso-height-percent:0;mso-height-relative:margin;mso-width-percent:0;mso-width-relative:margin;mso-wrap-distance-bottom:0;mso-wrap-distance-left:9pt;mso-wrap-distance-right:9pt;mso-wrap-distance-top:0;mso-wrap-style:square;position:absolute;visibility:visible;z-index:251899904" strokecolor="#4579b8">
                <v:stroke endarrow="block"/>
              </v:shape>
            </w:pict>
          </mc:Fallback>
        </mc:AlternateContent>
      </w:r>
      <w:r>
        <w:rPr>
          <w:noProof/>
        </w:rPr>
        <mc:AlternateContent>
          <mc:Choice Requires="wps">
            <w:drawing>
              <wp:anchor distT="0" distB="0" distL="114300" distR="114300" simplePos="0" relativeHeight="251742208" behindDoc="0" locked="0" layoutInCell="1" allowOverlap="1" wp14:anchorId="1C39609D" wp14:editId="603C382E">
                <wp:simplePos x="0" y="0"/>
                <wp:positionH relativeFrom="column">
                  <wp:posOffset>3371850</wp:posOffset>
                </wp:positionH>
                <wp:positionV relativeFrom="paragraph">
                  <wp:posOffset>174624</wp:posOffset>
                </wp:positionV>
                <wp:extent cx="1114425" cy="785495"/>
                <wp:effectExtent l="0" t="0" r="66675" b="52705"/>
                <wp:wrapNone/>
                <wp:docPr id="113" name="Straight Arrow Connector 113"/>
                <wp:cNvGraphicFramePr/>
                <a:graphic xmlns:a="http://schemas.openxmlformats.org/drawingml/2006/main">
                  <a:graphicData uri="http://schemas.microsoft.com/office/word/2010/wordprocessingShape">
                    <wps:wsp>
                      <wps:cNvCnPr/>
                      <wps:spPr>
                        <a:xfrm>
                          <a:off x="0" y="0"/>
                          <a:ext cx="1114425" cy="7854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3" o:spid="_x0000_s1068" type="#_x0000_t32" style="width:87.75pt;height:61.85pt;margin-top:13.75pt;margin-left:265.5pt;mso-height-percent:0;mso-height-relative:margin;mso-width-percent:0;mso-width-relative:margin;mso-wrap-distance-bottom:0;mso-wrap-distance-left:9pt;mso-wrap-distance-right:9pt;mso-wrap-distance-top:0;mso-wrap-style:square;position:absolute;visibility:visible;z-index:251743232" strokecolor="#4579b8">
                <v:stroke endarrow="block"/>
              </v:shape>
            </w:pict>
          </mc:Fallback>
        </mc:AlternateContent>
      </w:r>
      <w:r>
        <w:t xml:space="preserve">If they choose </w:t>
      </w:r>
      <w:r>
        <w:rPr>
          <w:b/>
        </w:rPr>
        <w:t>Denied</w:t>
      </w:r>
      <w:r>
        <w:t xml:space="preserve">, a </w:t>
      </w:r>
      <w:r>
        <w:rPr>
          <w:b/>
        </w:rPr>
        <w:t xml:space="preserve">Rationale </w:t>
      </w:r>
      <w:r>
        <w:t xml:space="preserve">field is mandatory.   The process will </w:t>
      </w:r>
      <w:r w:rsidR="00601DB0">
        <w:t xml:space="preserve">again </w:t>
      </w:r>
      <w:r>
        <w:t>go back to the previous Step.</w:t>
      </w:r>
    </w:p>
    <w:p w14:paraId="729548CD" w14:textId="77777777" w:rsidR="000B4FBA" w:rsidRDefault="00000000" w:rsidP="008A4275">
      <w:pPr>
        <w:spacing w:before="120" w:after="120" w:line="240" w:lineRule="auto"/>
        <w:ind w:right="6660"/>
      </w:pPr>
      <w:r w:rsidRPr="000B4FBA">
        <w:rPr>
          <w:noProof/>
        </w:rPr>
        <w:drawing>
          <wp:anchor distT="0" distB="0" distL="114300" distR="114300" simplePos="0" relativeHeight="251783168" behindDoc="0" locked="0" layoutInCell="1" allowOverlap="1" wp14:anchorId="0144320E" wp14:editId="3040E16F">
            <wp:simplePos x="0" y="0"/>
            <wp:positionH relativeFrom="column">
              <wp:posOffset>4676774</wp:posOffset>
            </wp:positionH>
            <wp:positionV relativeFrom="paragraph">
              <wp:posOffset>325755</wp:posOffset>
            </wp:positionV>
            <wp:extent cx="1400175" cy="838200"/>
            <wp:effectExtent l="19050" t="19050" r="28575" b="1905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
                    <pic:cNvPicPr/>
                  </pic:nvPicPr>
                  <pic:blipFill>
                    <a:blip r:embed="rId79"/>
                    <a:stretch>
                      <a:fillRect/>
                    </a:stretch>
                  </pic:blipFill>
                  <pic:spPr>
                    <a:xfrm>
                      <a:off x="0" y="0"/>
                      <a:ext cx="1403030" cy="83990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they choose </w:t>
      </w:r>
      <w:r w:rsidRPr="000B4FBA">
        <w:rPr>
          <w:b/>
        </w:rPr>
        <w:t>Approve</w:t>
      </w:r>
      <w:r>
        <w:t xml:space="preserve">, the CAPA Process will </w:t>
      </w:r>
      <w:r w:rsidR="00D24CA8">
        <w:t xml:space="preserve">go back to </w:t>
      </w:r>
      <w:r w:rsidRPr="000B4FBA">
        <w:rPr>
          <w:b/>
        </w:rPr>
        <w:t xml:space="preserve">Step </w:t>
      </w:r>
      <w:r w:rsidR="00D24CA8">
        <w:rPr>
          <w:b/>
        </w:rPr>
        <w:t>4</w:t>
      </w:r>
      <w:r w:rsidRPr="000B4FBA">
        <w:rPr>
          <w:b/>
        </w:rPr>
        <w:t xml:space="preserve"> – </w:t>
      </w:r>
      <w:r w:rsidR="00D24CA8">
        <w:rPr>
          <w:b/>
        </w:rPr>
        <w:t xml:space="preserve">With Owner for </w:t>
      </w:r>
      <w:r w:rsidRPr="000B4FBA">
        <w:rPr>
          <w:b/>
        </w:rPr>
        <w:t>CAPA Completion</w:t>
      </w:r>
      <w:r w:rsidR="0077623B">
        <w:t xml:space="preserve"> and the CAPA due date is updated with the approved extension date</w:t>
      </w:r>
      <w:r>
        <w:t>.</w:t>
      </w:r>
    </w:p>
    <w:p w14:paraId="6416E877" w14:textId="77777777" w:rsidR="00D24CA8" w:rsidRPr="000B4FBA" w:rsidRDefault="00000000" w:rsidP="008A4275">
      <w:pPr>
        <w:spacing w:before="120" w:after="120" w:line="240" w:lineRule="auto"/>
        <w:ind w:right="6660"/>
      </w:pPr>
      <w:r>
        <w:t xml:space="preserve">At this point the </w:t>
      </w:r>
      <w:r w:rsidRPr="004E1592">
        <w:rPr>
          <w:b/>
        </w:rPr>
        <w:t>CAPA Owner</w:t>
      </w:r>
      <w:r>
        <w:t xml:space="preserve"> can </w:t>
      </w:r>
      <w:r w:rsidR="004E1592">
        <w:t xml:space="preserve">continue to monitor for completion of related activities.   </w:t>
      </w:r>
    </w:p>
    <w:p w14:paraId="5DE11125" w14:textId="77777777" w:rsidR="005D3F13" w:rsidRDefault="005D3F13" w:rsidP="005D3F13">
      <w:pPr>
        <w:ind w:right="5670"/>
      </w:pPr>
    </w:p>
    <w:p w14:paraId="1E5B9235" w14:textId="77777777" w:rsidR="00E364BF" w:rsidRDefault="00000000" w:rsidP="008A4275">
      <w:pPr>
        <w:ind w:right="5670"/>
      </w:pPr>
      <w:r>
        <w:rPr>
          <w:noProof/>
        </w:rPr>
        <w:drawing>
          <wp:anchor distT="0" distB="0" distL="114300" distR="114300" simplePos="0" relativeHeight="251668480" behindDoc="0" locked="0" layoutInCell="1" allowOverlap="1" wp14:anchorId="44152875" wp14:editId="7ABDDA44">
            <wp:simplePos x="0" y="0"/>
            <wp:positionH relativeFrom="column">
              <wp:posOffset>19050</wp:posOffset>
            </wp:positionH>
            <wp:positionV relativeFrom="paragraph">
              <wp:posOffset>105410</wp:posOffset>
            </wp:positionV>
            <wp:extent cx="4686300" cy="5665402"/>
            <wp:effectExtent l="19050" t="19050" r="19050" b="1206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r:embed="rId80"/>
                    <a:stretch>
                      <a:fillRect/>
                    </a:stretch>
                  </pic:blipFill>
                  <pic:spPr>
                    <a:xfrm>
                      <a:off x="0" y="0"/>
                      <a:ext cx="4701295" cy="56835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7623B">
        <w:rPr>
          <w:noProof/>
        </w:rPr>
        <w:drawing>
          <wp:anchor distT="0" distB="0" distL="114300" distR="114300" simplePos="0" relativeHeight="251862016" behindDoc="0" locked="0" layoutInCell="1" allowOverlap="1" wp14:anchorId="606B6F6B" wp14:editId="149E3A82">
            <wp:simplePos x="0" y="0"/>
            <wp:positionH relativeFrom="column">
              <wp:posOffset>1484986</wp:posOffset>
            </wp:positionH>
            <wp:positionV relativeFrom="paragraph">
              <wp:posOffset>3819721</wp:posOffset>
            </wp:positionV>
            <wp:extent cx="555955" cy="102419"/>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9"/>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561975" cy="103528"/>
                    </a:xfrm>
                    <a:prstGeom prst="rect">
                      <a:avLst/>
                    </a:prstGeom>
                    <a:noFill/>
                  </pic:spPr>
                </pic:pic>
              </a:graphicData>
            </a:graphic>
            <wp14:sizeRelH relativeFrom="margin">
              <wp14:pctWidth>0</wp14:pctWidth>
            </wp14:sizeRelH>
            <wp14:sizeRelV relativeFrom="margin">
              <wp14:pctHeight>0</wp14:pctHeight>
            </wp14:sizeRelV>
          </wp:anchor>
        </w:drawing>
      </w:r>
    </w:p>
    <w:p w14:paraId="3A04C5F5" w14:textId="77777777" w:rsidR="00E364BF" w:rsidRDefault="00E364BF" w:rsidP="004E1592"/>
    <w:p w14:paraId="642B2583" w14:textId="77777777" w:rsidR="00E364BF" w:rsidRDefault="00E364BF" w:rsidP="004E1592"/>
    <w:p w14:paraId="664B06CD" w14:textId="77777777" w:rsidR="00E364BF" w:rsidRDefault="00E364BF" w:rsidP="004E1592"/>
    <w:p w14:paraId="6750DC1C" w14:textId="77777777" w:rsidR="00E364BF" w:rsidRDefault="00000000" w:rsidP="004E1592">
      <w:r>
        <w:rPr>
          <w:noProof/>
        </w:rPr>
        <mc:AlternateContent>
          <mc:Choice Requires="wps">
            <w:drawing>
              <wp:anchor distT="0" distB="0" distL="114300" distR="114300" simplePos="0" relativeHeight="251705344" behindDoc="0" locked="0" layoutInCell="1" allowOverlap="1" wp14:anchorId="15375084" wp14:editId="06188FC7">
                <wp:simplePos x="0" y="0"/>
                <wp:positionH relativeFrom="column">
                  <wp:posOffset>19050</wp:posOffset>
                </wp:positionH>
                <wp:positionV relativeFrom="paragraph">
                  <wp:posOffset>108585</wp:posOffset>
                </wp:positionV>
                <wp:extent cx="3248167" cy="323850"/>
                <wp:effectExtent l="0" t="0" r="28575" b="19050"/>
                <wp:wrapNone/>
                <wp:docPr id="112" name="Rectangle: Rounded Corners 112"/>
                <wp:cNvGraphicFramePr/>
                <a:graphic xmlns:a="http://schemas.openxmlformats.org/drawingml/2006/main">
                  <a:graphicData uri="http://schemas.microsoft.com/office/word/2010/wordprocessingShape">
                    <wps:wsp>
                      <wps:cNvSpPr/>
                      <wps:spPr>
                        <a:xfrm>
                          <a:off x="0" y="0"/>
                          <a:ext cx="3248167" cy="32385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12" o:spid="_x0000_s1069" style="width:255.75pt;height:25.5pt;margin-top:8.55pt;margin-left:1.5pt;mso-height-percent:0;mso-height-relative:margin;mso-width-percent:0;mso-width-relative:margin;mso-wrap-distance-bottom:0;mso-wrap-distance-left:9pt;mso-wrap-distance-right:9pt;mso-wrap-distance-top:0;mso-wrap-style:square;position:absolute;visibility:visible;v-text-anchor:middle;z-index:251706368" arcsize="10923f" filled="f" strokecolor="#ffc000" strokeweight="2pt"/>
            </w:pict>
          </mc:Fallback>
        </mc:AlternateContent>
      </w:r>
    </w:p>
    <w:p w14:paraId="2418FEC2" w14:textId="77777777" w:rsidR="00E364BF" w:rsidRDefault="00000000" w:rsidP="004E1592">
      <w:r>
        <w:rPr>
          <w:noProof/>
        </w:rPr>
        <mc:AlternateContent>
          <mc:Choice Requires="wps">
            <w:drawing>
              <wp:anchor distT="0" distB="0" distL="114300" distR="114300" simplePos="0" relativeHeight="251872256" behindDoc="0" locked="0" layoutInCell="1" allowOverlap="1" wp14:anchorId="77508521" wp14:editId="671039E6">
                <wp:simplePos x="0" y="0"/>
                <wp:positionH relativeFrom="column">
                  <wp:posOffset>838200</wp:posOffset>
                </wp:positionH>
                <wp:positionV relativeFrom="paragraph">
                  <wp:posOffset>234315</wp:posOffset>
                </wp:positionV>
                <wp:extent cx="2447925" cy="836930"/>
                <wp:effectExtent l="0" t="0" r="66675" b="77470"/>
                <wp:wrapNone/>
                <wp:docPr id="70" name="Straight Arrow Connector 70"/>
                <wp:cNvGraphicFramePr/>
                <a:graphic xmlns:a="http://schemas.openxmlformats.org/drawingml/2006/main">
                  <a:graphicData uri="http://schemas.microsoft.com/office/word/2010/wordprocessingShape">
                    <wps:wsp>
                      <wps:cNvCnPr/>
                      <wps:spPr>
                        <a:xfrm>
                          <a:off x="0" y="0"/>
                          <a:ext cx="2447925" cy="8369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0" o:spid="_x0000_s1070" type="#_x0000_t32" style="width:192.75pt;height:65.9pt;margin-top:18.45pt;margin-left:66pt;mso-height-percent:0;mso-height-relative:margin;mso-width-percent:0;mso-width-relative:margin;mso-wrap-distance-bottom:0;mso-wrap-distance-left:9pt;mso-wrap-distance-right:9pt;mso-wrap-distance-top:0;mso-wrap-style:square;position:absolute;visibility:visible;z-index:251873280" strokecolor="#4579b8">
                <v:stroke endarrow="block"/>
              </v:shape>
            </w:pict>
          </mc:Fallback>
        </mc:AlternateContent>
      </w:r>
    </w:p>
    <w:p w14:paraId="6DF2111F" w14:textId="77777777" w:rsidR="00E364BF" w:rsidRDefault="00000000" w:rsidP="004E1592">
      <w:r w:rsidRPr="004E1592">
        <w:rPr>
          <w:noProof/>
        </w:rPr>
        <w:drawing>
          <wp:anchor distT="0" distB="0" distL="114300" distR="114300" simplePos="0" relativeHeight="251707392" behindDoc="0" locked="0" layoutInCell="1" allowOverlap="1" wp14:anchorId="748A1095" wp14:editId="6FAB10C6">
            <wp:simplePos x="0" y="0"/>
            <wp:positionH relativeFrom="column">
              <wp:posOffset>2828925</wp:posOffset>
            </wp:positionH>
            <wp:positionV relativeFrom="paragraph">
              <wp:posOffset>24130</wp:posOffset>
            </wp:positionV>
            <wp:extent cx="3039760" cy="1447545"/>
            <wp:effectExtent l="19050" t="19050" r="27305" b="1968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
                    <pic:cNvPicPr/>
                  </pic:nvPicPr>
                  <pic:blipFill>
                    <a:blip r:embed="rId82"/>
                    <a:stretch>
                      <a:fillRect/>
                    </a:stretch>
                  </pic:blipFill>
                  <pic:spPr>
                    <a:xfrm>
                      <a:off x="0" y="0"/>
                      <a:ext cx="3039760" cy="144754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A87B863" w14:textId="77777777" w:rsidR="00E364BF" w:rsidRDefault="00E364BF" w:rsidP="004E1592"/>
    <w:p w14:paraId="43B99DFC" w14:textId="77777777" w:rsidR="00E364BF" w:rsidRDefault="00E364BF" w:rsidP="004E1592"/>
    <w:p w14:paraId="42EE954D" w14:textId="77777777" w:rsidR="00E364BF" w:rsidRDefault="00E364BF" w:rsidP="004E1592"/>
    <w:p w14:paraId="55E2931F" w14:textId="77777777" w:rsidR="00E364BF" w:rsidRDefault="00E364BF" w:rsidP="004E1592"/>
    <w:p w14:paraId="7032F888" w14:textId="77777777" w:rsidR="00E364BF" w:rsidRDefault="00E364BF" w:rsidP="004E1592"/>
    <w:p w14:paraId="6E75654D" w14:textId="77777777" w:rsidR="00E364BF" w:rsidRDefault="00E364BF" w:rsidP="004E1592"/>
    <w:p w14:paraId="28BC2A65" w14:textId="77777777" w:rsidR="00E364BF" w:rsidRDefault="00E364BF" w:rsidP="004E1592"/>
    <w:p w14:paraId="55B31C10" w14:textId="77777777" w:rsidR="00E364BF" w:rsidRDefault="00E364BF" w:rsidP="004E1592"/>
    <w:p w14:paraId="53487491" w14:textId="77777777" w:rsidR="00E364BF" w:rsidRDefault="00E364BF" w:rsidP="004E1592"/>
    <w:p w14:paraId="1DACC7F4" w14:textId="77777777" w:rsidR="00E364BF" w:rsidRDefault="00E364BF" w:rsidP="004E1592"/>
    <w:p w14:paraId="087F96FD" w14:textId="77777777" w:rsidR="008A4275" w:rsidRDefault="008A4275" w:rsidP="008A4275">
      <w:pPr>
        <w:spacing w:before="120" w:after="120" w:line="240" w:lineRule="auto"/>
      </w:pPr>
    </w:p>
    <w:p w14:paraId="21D015FE" w14:textId="77777777" w:rsidR="008A4275" w:rsidRDefault="008A4275" w:rsidP="008A4275">
      <w:pPr>
        <w:spacing w:before="120" w:after="120" w:line="240" w:lineRule="auto"/>
      </w:pPr>
    </w:p>
    <w:p w14:paraId="46E87FF3" w14:textId="77777777" w:rsidR="004E1592" w:rsidRDefault="00000000" w:rsidP="008A4275">
      <w:pPr>
        <w:spacing w:before="120" w:after="120" w:line="240" w:lineRule="auto"/>
      </w:pPr>
      <w:r>
        <w:t xml:space="preserve">From the </w:t>
      </w:r>
      <w:r w:rsidRPr="004E1592">
        <w:rPr>
          <w:b/>
        </w:rPr>
        <w:t>Process Values</w:t>
      </w:r>
      <w:r>
        <w:t xml:space="preserve"> table</w:t>
      </w:r>
      <w:r w:rsidR="00721B2B">
        <w:t>,</w:t>
      </w:r>
      <w:r>
        <w:t xml:space="preserve"> we can see that the </w:t>
      </w:r>
      <w:r w:rsidRPr="004E1592">
        <w:rPr>
          <w:b/>
        </w:rPr>
        <w:t>CAPA Owner</w:t>
      </w:r>
      <w:r>
        <w:t xml:space="preserve"> had requested an extension and that it was approved.   At that point</w:t>
      </w:r>
      <w:r w:rsidR="00721B2B">
        <w:t>,</w:t>
      </w:r>
      <w:r>
        <w:t xml:space="preserve"> the CAPA Process </w:t>
      </w:r>
      <w:r w:rsidR="00E82414">
        <w:t>went</w:t>
      </w:r>
      <w:r>
        <w:t xml:space="preserve"> back to </w:t>
      </w:r>
      <w:r w:rsidR="00E82414" w:rsidRPr="00E82414">
        <w:rPr>
          <w:b/>
        </w:rPr>
        <w:t>Step 4</w:t>
      </w:r>
      <w:r w:rsidR="00E82414">
        <w:t xml:space="preserve"> -</w:t>
      </w:r>
      <w:r>
        <w:t xml:space="preserve"> </w:t>
      </w:r>
      <w:r w:rsidRPr="004E1592">
        <w:rPr>
          <w:b/>
        </w:rPr>
        <w:t>With Owner for CAPA Completion</w:t>
      </w:r>
      <w:r w:rsidR="00E82414">
        <w:t>.</w:t>
      </w:r>
    </w:p>
    <w:p w14:paraId="60815C7A" w14:textId="77777777" w:rsidR="00E82414" w:rsidRDefault="00000000" w:rsidP="008A4275">
      <w:pPr>
        <w:spacing w:before="120" w:after="120" w:line="240" w:lineRule="auto"/>
        <w:ind w:right="-180"/>
        <w:rPr>
          <w:noProof/>
        </w:rPr>
      </w:pPr>
      <w:r>
        <w:rPr>
          <w:noProof/>
        </w:rPr>
        <w:drawing>
          <wp:anchor distT="0" distB="0" distL="114300" distR="114300" simplePos="0" relativeHeight="251874304" behindDoc="0" locked="0" layoutInCell="1" allowOverlap="1" wp14:anchorId="10AF6475" wp14:editId="33AD9EF7">
            <wp:simplePos x="0" y="0"/>
            <wp:positionH relativeFrom="column">
              <wp:posOffset>295275</wp:posOffset>
            </wp:positionH>
            <wp:positionV relativeFrom="paragraph">
              <wp:posOffset>573405</wp:posOffset>
            </wp:positionV>
            <wp:extent cx="5300980" cy="1034711"/>
            <wp:effectExtent l="19050" t="19050" r="13970" b="13335"/>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r:embed="rId83"/>
                    <a:stretch>
                      <a:fillRect/>
                    </a:stretch>
                  </pic:blipFill>
                  <pic:spPr>
                    <a:xfrm>
                      <a:off x="0" y="0"/>
                      <a:ext cx="5300980" cy="103471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E1592">
        <w:t xml:space="preserve">The </w:t>
      </w:r>
      <w:r w:rsidR="004E1592">
        <w:rPr>
          <w:b/>
        </w:rPr>
        <w:t>CAPA Owner</w:t>
      </w:r>
      <w:r w:rsidR="004E1592">
        <w:t xml:space="preserve"> will </w:t>
      </w:r>
      <w:r>
        <w:t xml:space="preserve">now </w:t>
      </w:r>
      <w:r w:rsidR="004E1592">
        <w:t xml:space="preserve">receive another Notification – just like they did prior to requesting the extension, and will see the </w:t>
      </w:r>
      <w:r w:rsidR="00601DB0">
        <w:rPr>
          <w:b/>
        </w:rPr>
        <w:t xml:space="preserve">With Owner for </w:t>
      </w:r>
      <w:r w:rsidR="004E1592" w:rsidRPr="00601DB0">
        <w:rPr>
          <w:b/>
        </w:rPr>
        <w:t>Completion</w:t>
      </w:r>
      <w:r w:rsidR="004E1592">
        <w:t xml:space="preserve"> task listed in the Process section of their SOLABS QM</w:t>
      </w:r>
      <w:r w:rsidR="00826A3E">
        <w:t>10</w:t>
      </w:r>
      <w:r w:rsidR="004E1592">
        <w:t xml:space="preserve"> HOME Page.</w:t>
      </w:r>
      <w:r w:rsidR="004E1592" w:rsidRPr="00BF0B20">
        <w:rPr>
          <w:noProof/>
        </w:rPr>
        <w:t xml:space="preserve"> </w:t>
      </w:r>
      <w:r w:rsidR="004E1592">
        <w:rPr>
          <w:noProof/>
        </w:rPr>
        <w:t xml:space="preserve">  </w:t>
      </w:r>
    </w:p>
    <w:p w14:paraId="5DC58DEF" w14:textId="77777777" w:rsidR="00E82414" w:rsidRDefault="00E82414" w:rsidP="004E1592">
      <w:pPr>
        <w:rPr>
          <w:noProof/>
        </w:rPr>
      </w:pPr>
    </w:p>
    <w:p w14:paraId="7EE2ECF3" w14:textId="77777777" w:rsidR="00E364BF" w:rsidRDefault="00E364BF" w:rsidP="00E82414">
      <w:pPr>
        <w:tabs>
          <w:tab w:val="left" w:pos="6660"/>
        </w:tabs>
        <w:ind w:right="3060"/>
        <w:rPr>
          <w:noProof/>
        </w:rPr>
      </w:pPr>
    </w:p>
    <w:p w14:paraId="62A93264" w14:textId="77777777" w:rsidR="00E364BF" w:rsidRDefault="00E364BF" w:rsidP="00E82414">
      <w:pPr>
        <w:tabs>
          <w:tab w:val="left" w:pos="6660"/>
        </w:tabs>
        <w:ind w:right="3060"/>
        <w:rPr>
          <w:noProof/>
        </w:rPr>
      </w:pPr>
    </w:p>
    <w:p w14:paraId="0FFF19F2" w14:textId="77777777" w:rsidR="004E1592" w:rsidRDefault="00000000" w:rsidP="008A4275">
      <w:pPr>
        <w:tabs>
          <w:tab w:val="left" w:pos="6660"/>
        </w:tabs>
        <w:spacing w:before="120" w:after="120" w:line="240" w:lineRule="auto"/>
        <w:ind w:right="3870"/>
      </w:pPr>
      <w:r>
        <w:rPr>
          <w:noProof/>
        </w:rPr>
        <w:drawing>
          <wp:anchor distT="0" distB="0" distL="114300" distR="114300" simplePos="0" relativeHeight="251667456" behindDoc="0" locked="0" layoutInCell="1" allowOverlap="1" wp14:anchorId="26B847FE" wp14:editId="06AEA216">
            <wp:simplePos x="0" y="0"/>
            <wp:positionH relativeFrom="column">
              <wp:posOffset>38100</wp:posOffset>
            </wp:positionH>
            <wp:positionV relativeFrom="paragraph">
              <wp:posOffset>1057911</wp:posOffset>
            </wp:positionV>
            <wp:extent cx="4007643" cy="5314950"/>
            <wp:effectExtent l="19050" t="19050" r="12065" b="1905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
                    <pic:cNvPicPr/>
                  </pic:nvPicPr>
                  <pic:blipFill>
                    <a:blip r:embed="rId84"/>
                    <a:stretch>
                      <a:fillRect/>
                    </a:stretch>
                  </pic:blipFill>
                  <pic:spPr>
                    <a:xfrm>
                      <a:off x="0" y="0"/>
                      <a:ext cx="4011125" cy="531956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1728" behindDoc="0" locked="0" layoutInCell="1" allowOverlap="1" wp14:anchorId="748CCC0E" wp14:editId="587D196A">
            <wp:simplePos x="0" y="0"/>
            <wp:positionH relativeFrom="column">
              <wp:posOffset>3618393</wp:posOffset>
            </wp:positionH>
            <wp:positionV relativeFrom="paragraph">
              <wp:posOffset>114934</wp:posOffset>
            </wp:positionV>
            <wp:extent cx="2789380" cy="904875"/>
            <wp:effectExtent l="19050" t="19050" r="11430" b="9525"/>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
                    <pic:cNvPicPr/>
                  </pic:nvPicPr>
                  <pic:blipFill>
                    <a:blip r:embed="rId85"/>
                    <a:stretch>
                      <a:fillRect/>
                    </a:stretch>
                  </pic:blipFill>
                  <pic:spPr>
                    <a:xfrm>
                      <a:off x="0" y="0"/>
                      <a:ext cx="2803655" cy="9095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The CAPA Process they own is now accepted for an extension.  They can choose the </w:t>
      </w:r>
      <w:r w:rsidRPr="00BF0B20">
        <w:rPr>
          <w:b/>
          <w:noProof/>
        </w:rPr>
        <w:t>View</w:t>
      </w:r>
      <w:r>
        <w:rPr>
          <w:noProof/>
        </w:rPr>
        <w:t xml:space="preserve"> option to access all information previously entered.   </w:t>
      </w:r>
      <w:r>
        <w:t xml:space="preserve">Looking at the </w:t>
      </w:r>
      <w:r w:rsidRPr="004E1592">
        <w:rPr>
          <w:b/>
        </w:rPr>
        <w:t>Related Items</w:t>
      </w:r>
      <w:r>
        <w:t xml:space="preserve"> section, the </w:t>
      </w:r>
      <w:r w:rsidRPr="004E1592">
        <w:rPr>
          <w:b/>
        </w:rPr>
        <w:t>Secondary Task</w:t>
      </w:r>
      <w:r>
        <w:t xml:space="preserve"> </w:t>
      </w:r>
      <w:r w:rsidR="00E82414">
        <w:t xml:space="preserve">has </w:t>
      </w:r>
      <w:r>
        <w:t xml:space="preserve">now completed so the </w:t>
      </w:r>
      <w:r w:rsidRPr="004E1592">
        <w:rPr>
          <w:b/>
        </w:rPr>
        <w:t>CAPA Owner</w:t>
      </w:r>
      <w:r>
        <w:t xml:space="preserve"> can </w:t>
      </w:r>
      <w:r w:rsidRPr="004E1592">
        <w:rPr>
          <w:b/>
        </w:rPr>
        <w:t>Act on</w:t>
      </w:r>
      <w:r>
        <w:t xml:space="preserve"> the CAPA Process </w:t>
      </w:r>
      <w:r w:rsidR="00601DB0">
        <w:t xml:space="preserve">and choose the </w:t>
      </w:r>
      <w:r w:rsidR="00601DB0" w:rsidRPr="00601DB0">
        <w:rPr>
          <w:b/>
        </w:rPr>
        <w:t>Approve</w:t>
      </w:r>
      <w:r w:rsidR="00601DB0">
        <w:t xml:space="preserve"> option, </w:t>
      </w:r>
      <w:r>
        <w:t xml:space="preserve">to bring it to </w:t>
      </w:r>
      <w:r w:rsidRPr="00E82414">
        <w:rPr>
          <w:b/>
        </w:rPr>
        <w:t xml:space="preserve">Step 7 – CAPA </w:t>
      </w:r>
      <w:r w:rsidR="00601DB0">
        <w:rPr>
          <w:b/>
        </w:rPr>
        <w:t>Completion.</w:t>
      </w:r>
    </w:p>
    <w:p w14:paraId="489316CE" w14:textId="77777777" w:rsidR="00E82414" w:rsidRDefault="00E82414" w:rsidP="004E1592">
      <w:pPr>
        <w:rPr>
          <w:noProof/>
        </w:rPr>
      </w:pPr>
    </w:p>
    <w:p w14:paraId="4DDEB806" w14:textId="77777777" w:rsidR="002418F0" w:rsidRDefault="002418F0" w:rsidP="004E1592">
      <w:pPr>
        <w:rPr>
          <w:noProof/>
        </w:rPr>
      </w:pPr>
    </w:p>
    <w:p w14:paraId="74469A30" w14:textId="77777777" w:rsidR="002418F0" w:rsidRDefault="002418F0" w:rsidP="004E1592"/>
    <w:p w14:paraId="539625BD" w14:textId="77777777" w:rsidR="002418F0" w:rsidRDefault="00000000" w:rsidP="004E1592">
      <w:r>
        <w:rPr>
          <w:noProof/>
        </w:rPr>
        <mc:AlternateContent>
          <mc:Choice Requires="wps">
            <w:drawing>
              <wp:anchor distT="0" distB="0" distL="114300" distR="114300" simplePos="0" relativeHeight="251681792" behindDoc="0" locked="0" layoutInCell="1" allowOverlap="1" wp14:anchorId="5244D9BD" wp14:editId="36620685">
                <wp:simplePos x="0" y="0"/>
                <wp:positionH relativeFrom="column">
                  <wp:posOffset>0</wp:posOffset>
                </wp:positionH>
                <wp:positionV relativeFrom="paragraph">
                  <wp:posOffset>151765</wp:posOffset>
                </wp:positionV>
                <wp:extent cx="3242310" cy="327547"/>
                <wp:effectExtent l="0" t="0" r="15240" b="15875"/>
                <wp:wrapNone/>
                <wp:docPr id="115" name="Rectangle: Rounded Corners 115"/>
                <wp:cNvGraphicFramePr/>
                <a:graphic xmlns:a="http://schemas.openxmlformats.org/drawingml/2006/main">
                  <a:graphicData uri="http://schemas.microsoft.com/office/word/2010/wordprocessingShape">
                    <wps:wsp>
                      <wps:cNvSpPr/>
                      <wps:spPr>
                        <a:xfrm>
                          <a:off x="0" y="0"/>
                          <a:ext cx="3242310" cy="327547"/>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15" o:spid="_x0000_s1071" style="width:255.3pt;height:25.8pt;margin-top:11.95pt;margin-left:0;mso-height-percent:0;mso-height-relative:margin;mso-width-percent:0;mso-width-relative:margin;mso-wrap-distance-bottom:0;mso-wrap-distance-left:9pt;mso-wrap-distance-right:9pt;mso-wrap-distance-top:0;mso-wrap-style:square;position:absolute;visibility:visible;v-text-anchor:middle;z-index:251682816" arcsize="10923f" filled="f" strokecolor="#ffc000" strokeweight="2pt"/>
            </w:pict>
          </mc:Fallback>
        </mc:AlternateContent>
      </w:r>
    </w:p>
    <w:p w14:paraId="423298B4" w14:textId="77777777" w:rsidR="002418F0" w:rsidRDefault="00000000" w:rsidP="004E1592">
      <w:r>
        <w:rPr>
          <w:noProof/>
        </w:rPr>
        <mc:AlternateContent>
          <mc:Choice Requires="wps">
            <w:drawing>
              <wp:anchor distT="0" distB="0" distL="114300" distR="114300" simplePos="0" relativeHeight="251683840" behindDoc="0" locked="0" layoutInCell="1" allowOverlap="1" wp14:anchorId="69A0F481" wp14:editId="5ED0F10C">
                <wp:simplePos x="0" y="0"/>
                <wp:positionH relativeFrom="column">
                  <wp:posOffset>723900</wp:posOffset>
                </wp:positionH>
                <wp:positionV relativeFrom="paragraph">
                  <wp:posOffset>290829</wp:posOffset>
                </wp:positionV>
                <wp:extent cx="2124075" cy="1604645"/>
                <wp:effectExtent l="0" t="0" r="66675" b="52705"/>
                <wp:wrapNone/>
                <wp:docPr id="124" name="Straight Arrow Connector 124"/>
                <wp:cNvGraphicFramePr/>
                <a:graphic xmlns:a="http://schemas.openxmlformats.org/drawingml/2006/main">
                  <a:graphicData uri="http://schemas.microsoft.com/office/word/2010/wordprocessingShape">
                    <wps:wsp>
                      <wps:cNvCnPr/>
                      <wps:spPr>
                        <a:xfrm>
                          <a:off x="0" y="0"/>
                          <a:ext cx="2124075" cy="16046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4" o:spid="_x0000_s1072" type="#_x0000_t32" style="width:167.25pt;height:126.35pt;margin-top:22.9pt;margin-left:57pt;mso-height-percent:0;mso-height-relative:margin;mso-width-percent:0;mso-width-relative:margin;mso-wrap-distance-bottom:0;mso-wrap-distance-left:9pt;mso-wrap-distance-right:9pt;mso-wrap-distance-top:0;mso-wrap-style:square;position:absolute;visibility:visible;z-index:251684864" strokecolor="#4579b8">
                <v:stroke endarrow="block"/>
              </v:shape>
            </w:pict>
          </mc:Fallback>
        </mc:AlternateContent>
      </w:r>
    </w:p>
    <w:p w14:paraId="2A191173" w14:textId="77777777" w:rsidR="002418F0" w:rsidRDefault="00000000" w:rsidP="004E1592">
      <w:r w:rsidRPr="00E82414">
        <w:rPr>
          <w:noProof/>
        </w:rPr>
        <w:drawing>
          <wp:anchor distT="0" distB="0" distL="114300" distR="114300" simplePos="0" relativeHeight="251680768" behindDoc="0" locked="0" layoutInCell="1" allowOverlap="1" wp14:anchorId="10BC40B0" wp14:editId="210A65EC">
            <wp:simplePos x="0" y="0"/>
            <wp:positionH relativeFrom="column">
              <wp:posOffset>2237105</wp:posOffset>
            </wp:positionH>
            <wp:positionV relativeFrom="paragraph">
              <wp:posOffset>191135</wp:posOffset>
            </wp:positionV>
            <wp:extent cx="3887884" cy="2819400"/>
            <wp:effectExtent l="19050" t="19050" r="17780" b="1905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
                    <pic:cNvPicPr/>
                  </pic:nvPicPr>
                  <pic:blipFill>
                    <a:blip r:embed="rId86"/>
                    <a:stretch>
                      <a:fillRect/>
                    </a:stretch>
                  </pic:blipFill>
                  <pic:spPr>
                    <a:xfrm>
                      <a:off x="0" y="0"/>
                      <a:ext cx="3887884" cy="28194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EBF3D60" w14:textId="77777777" w:rsidR="002418F0" w:rsidRDefault="002418F0" w:rsidP="004E1592"/>
    <w:p w14:paraId="29A24220" w14:textId="77777777" w:rsidR="002418F0" w:rsidRDefault="002418F0" w:rsidP="004E1592"/>
    <w:p w14:paraId="50CF8C95" w14:textId="77777777" w:rsidR="002418F0" w:rsidRDefault="002418F0" w:rsidP="004E1592"/>
    <w:p w14:paraId="45510A7E" w14:textId="77777777" w:rsidR="002418F0" w:rsidRDefault="002418F0" w:rsidP="004E1592"/>
    <w:p w14:paraId="510C5FDC" w14:textId="77777777" w:rsidR="002418F0" w:rsidRDefault="002418F0" w:rsidP="004E1592"/>
    <w:p w14:paraId="62C65DD3" w14:textId="77777777" w:rsidR="002418F0" w:rsidRDefault="002418F0" w:rsidP="004E1592"/>
    <w:p w14:paraId="6F0A5EDC" w14:textId="77777777" w:rsidR="002418F0" w:rsidRDefault="002418F0" w:rsidP="004E1592"/>
    <w:p w14:paraId="7BE61DBF" w14:textId="77777777" w:rsidR="002418F0" w:rsidRDefault="002418F0" w:rsidP="004E1592"/>
    <w:p w14:paraId="46102418" w14:textId="77777777" w:rsidR="002418F0" w:rsidRDefault="002418F0" w:rsidP="004E1592"/>
    <w:p w14:paraId="7445825C" w14:textId="77777777" w:rsidR="002418F0" w:rsidRDefault="002418F0" w:rsidP="004E1592"/>
    <w:p w14:paraId="29A6F4DD" w14:textId="77777777" w:rsidR="00721B2B" w:rsidRDefault="00000000" w:rsidP="00F009B9">
      <w:pPr>
        <w:pStyle w:val="Heading1"/>
      </w:pPr>
      <w:bookmarkStart w:id="26" w:name="_Toc115708256"/>
      <w:r>
        <w:t>Step 7: CAPA Completion</w:t>
      </w:r>
      <w:bookmarkEnd w:id="26"/>
    </w:p>
    <w:p w14:paraId="050C9C6E" w14:textId="77777777" w:rsidR="00721B2B" w:rsidRDefault="00000000" w:rsidP="008A4275">
      <w:pPr>
        <w:spacing w:before="120" w:after="120" w:line="240" w:lineRule="auto"/>
        <w:ind w:right="-547"/>
      </w:pPr>
      <w:r>
        <w:t xml:space="preserve">At this step in the CAPA Process, </w:t>
      </w:r>
      <w:r w:rsidR="00AC6969">
        <w:t xml:space="preserve">each of </w:t>
      </w:r>
      <w:r>
        <w:t xml:space="preserve">the </w:t>
      </w:r>
      <w:r w:rsidRPr="00BF0B20">
        <w:rPr>
          <w:b/>
        </w:rPr>
        <w:t>Reviewers</w:t>
      </w:r>
      <w:r>
        <w:t xml:space="preserve"> chosen at Step 1, and who reviewed the CAPA at Step 2, will receive an email Notification and will see the </w:t>
      </w:r>
      <w:r w:rsidRPr="00721B2B">
        <w:rPr>
          <w:b/>
        </w:rPr>
        <w:t>CAPA Completion</w:t>
      </w:r>
      <w:r>
        <w:t xml:space="preserve"> task listed in the Process section of their SOLABS QM</w:t>
      </w:r>
      <w:r w:rsidR="00826A3E">
        <w:t>10</w:t>
      </w:r>
      <w:r>
        <w:t xml:space="preserve"> HOME Page.</w:t>
      </w:r>
    </w:p>
    <w:p w14:paraId="4FD9C8C7" w14:textId="77777777" w:rsidR="003F09A9" w:rsidRDefault="00000000" w:rsidP="002418F0">
      <w:pPr>
        <w:ind w:right="-540"/>
      </w:pPr>
      <w:r>
        <w:rPr>
          <w:noProof/>
        </w:rPr>
        <w:drawing>
          <wp:anchor distT="0" distB="0" distL="114300" distR="114300" simplePos="0" relativeHeight="251875328" behindDoc="0" locked="0" layoutInCell="1" allowOverlap="1" wp14:anchorId="26F4DB3D" wp14:editId="1A8B7819">
            <wp:simplePos x="0" y="0"/>
            <wp:positionH relativeFrom="column">
              <wp:posOffset>879475</wp:posOffset>
            </wp:positionH>
            <wp:positionV relativeFrom="paragraph">
              <wp:posOffset>24130</wp:posOffset>
            </wp:positionV>
            <wp:extent cx="5331949" cy="1057275"/>
            <wp:effectExtent l="19050" t="19050" r="21590" b="952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r:embed="rId87"/>
                    <a:stretch>
                      <a:fillRect/>
                    </a:stretch>
                  </pic:blipFill>
                  <pic:spPr>
                    <a:xfrm>
                      <a:off x="0" y="0"/>
                      <a:ext cx="5331949" cy="10572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0F8698F" w14:textId="77777777" w:rsidR="003F09A9" w:rsidRDefault="003F09A9" w:rsidP="002418F0">
      <w:pPr>
        <w:ind w:right="-540"/>
      </w:pPr>
    </w:p>
    <w:p w14:paraId="04F6890A" w14:textId="77777777" w:rsidR="00F82478" w:rsidRDefault="00000000" w:rsidP="00D55C3D">
      <w:pPr>
        <w:pStyle w:val="Heading2"/>
      </w:pPr>
      <w:bookmarkStart w:id="27" w:name="_Toc115708257"/>
      <w:r>
        <w:t>Acting on the CAPA Completion Task</w:t>
      </w:r>
      <w:bookmarkEnd w:id="27"/>
    </w:p>
    <w:p w14:paraId="00F4024E" w14:textId="77777777" w:rsidR="00AC6969" w:rsidRDefault="00000000" w:rsidP="00FB58E5">
      <w:pPr>
        <w:spacing w:before="120" w:after="120" w:line="240" w:lineRule="auto"/>
      </w:pPr>
      <w:r>
        <w:t xml:space="preserve">Each </w:t>
      </w:r>
      <w:r w:rsidRPr="00AC6969">
        <w:rPr>
          <w:b/>
        </w:rPr>
        <w:t xml:space="preserve">Reviewer </w:t>
      </w:r>
      <w:r w:rsidR="00F82478">
        <w:t>can</w:t>
      </w:r>
      <w:r w:rsidR="00601DB0">
        <w:t xml:space="preserve"> choose to</w:t>
      </w:r>
      <w:r>
        <w:t xml:space="preserve"> </w:t>
      </w:r>
      <w:r w:rsidRPr="00AC6969">
        <w:rPr>
          <w:b/>
        </w:rPr>
        <w:t>View</w:t>
      </w:r>
      <w:r>
        <w:t xml:space="preserve"> the CAPA Process, and then choose </w:t>
      </w:r>
      <w:r w:rsidRPr="00AC6969">
        <w:rPr>
          <w:b/>
        </w:rPr>
        <w:t>CAPA Completion</w:t>
      </w:r>
      <w:r>
        <w:t xml:space="preserve"> from the right-hand </w:t>
      </w:r>
      <w:r w:rsidRPr="00AC6969">
        <w:rPr>
          <w:b/>
        </w:rPr>
        <w:t xml:space="preserve">Act on </w:t>
      </w:r>
      <w:r w:rsidRPr="00601DB0">
        <w:t>Menu</w:t>
      </w:r>
      <w:r>
        <w:t xml:space="preserve">, or </w:t>
      </w:r>
      <w:r w:rsidR="00601DB0">
        <w:t xml:space="preserve">they </w:t>
      </w:r>
      <w:r>
        <w:t xml:space="preserve">can choose </w:t>
      </w:r>
      <w:r w:rsidRPr="00AC6969">
        <w:rPr>
          <w:b/>
        </w:rPr>
        <w:t>Act on</w:t>
      </w:r>
      <w:r>
        <w:t xml:space="preserve"> from their HOME Page.</w:t>
      </w:r>
    </w:p>
    <w:p w14:paraId="2C090A42" w14:textId="77777777" w:rsidR="00AC6969" w:rsidRDefault="00000000" w:rsidP="00FB58E5">
      <w:pPr>
        <w:tabs>
          <w:tab w:val="left" w:pos="3420"/>
        </w:tabs>
        <w:spacing w:before="120" w:after="120" w:line="240" w:lineRule="auto"/>
        <w:ind w:right="6480"/>
      </w:pPr>
      <w:r>
        <w:rPr>
          <w:noProof/>
        </w:rPr>
        <w:drawing>
          <wp:anchor distT="0" distB="0" distL="114300" distR="114300" simplePos="0" relativeHeight="251666432" behindDoc="0" locked="0" layoutInCell="1" allowOverlap="1" wp14:anchorId="738B0EC0" wp14:editId="38C1DA61">
            <wp:simplePos x="0" y="0"/>
            <wp:positionH relativeFrom="column">
              <wp:posOffset>1945764</wp:posOffset>
            </wp:positionH>
            <wp:positionV relativeFrom="paragraph">
              <wp:posOffset>67310</wp:posOffset>
            </wp:positionV>
            <wp:extent cx="4608525" cy="5857875"/>
            <wp:effectExtent l="19050" t="19050" r="20955" b="952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
                    <pic:cNvPicPr/>
                  </pic:nvPicPr>
                  <pic:blipFill>
                    <a:blip r:embed="rId88"/>
                    <a:stretch>
                      <a:fillRect/>
                    </a:stretch>
                  </pic:blipFill>
                  <pic:spPr>
                    <a:xfrm>
                      <a:off x="0" y="0"/>
                      <a:ext cx="4613138" cy="586373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2384" behindDoc="0" locked="0" layoutInCell="1" allowOverlap="1" wp14:anchorId="7FE3942D" wp14:editId="58B8737D">
                <wp:simplePos x="0" y="0"/>
                <wp:positionH relativeFrom="column">
                  <wp:posOffset>2638425</wp:posOffset>
                </wp:positionH>
                <wp:positionV relativeFrom="paragraph">
                  <wp:posOffset>10160</wp:posOffset>
                </wp:positionV>
                <wp:extent cx="1914525" cy="419100"/>
                <wp:effectExtent l="0" t="0" r="28575" b="19050"/>
                <wp:wrapNone/>
                <wp:docPr id="128" name="Oval 128"/>
                <wp:cNvGraphicFramePr/>
                <a:graphic xmlns:a="http://schemas.openxmlformats.org/drawingml/2006/main">
                  <a:graphicData uri="http://schemas.microsoft.com/office/word/2010/wordprocessingShape">
                    <wps:wsp>
                      <wps:cNvSpPr/>
                      <wps:spPr>
                        <a:xfrm>
                          <a:off x="0" y="0"/>
                          <a:ext cx="1914525" cy="419100"/>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28" o:spid="_x0000_s1073" style="width:150.75pt;height:33pt;margin-top:0.8pt;margin-left:207.75pt;mso-height-percent:0;mso-height-relative:margin;mso-width-percent:0;mso-width-relative:margin;mso-wrap-distance-bottom:0;mso-wrap-distance-left:9pt;mso-wrap-distance-right:9pt;mso-wrap-distance-top:0;mso-wrap-style:square;position:absolute;visibility:visible;v-text-anchor:middle;z-index:251793408" filled="f" strokecolor="#ffc000" strokeweight="2pt"/>
            </w:pict>
          </mc:Fallback>
        </mc:AlternateContent>
      </w:r>
      <w:r>
        <w:t xml:space="preserve">At this point, with the </w:t>
      </w:r>
      <w:r w:rsidRPr="00AC6969">
        <w:rPr>
          <w:b/>
        </w:rPr>
        <w:t>CAPA Owner</w:t>
      </w:r>
      <w:r>
        <w:t xml:space="preserve"> having communicated </w:t>
      </w:r>
      <w:r w:rsidRPr="00AC6969">
        <w:rPr>
          <w:b/>
        </w:rPr>
        <w:t>CAPA Completion</w:t>
      </w:r>
      <w:r>
        <w:t xml:space="preserve">, they are getting this task in order to make their </w:t>
      </w:r>
      <w:r w:rsidRPr="00AC6969">
        <w:rPr>
          <w:b/>
        </w:rPr>
        <w:t>CAPA Completion Decision</w:t>
      </w:r>
      <w:r>
        <w:t>.</w:t>
      </w:r>
    </w:p>
    <w:p w14:paraId="71DB47FD" w14:textId="77777777" w:rsidR="00AC6969" w:rsidRDefault="00000000" w:rsidP="00FB58E5">
      <w:pPr>
        <w:tabs>
          <w:tab w:val="left" w:pos="3420"/>
        </w:tabs>
        <w:spacing w:before="120" w:after="120" w:line="240" w:lineRule="auto"/>
        <w:ind w:right="6480"/>
      </w:pPr>
      <w:r>
        <w:t xml:space="preserve">If a Reviewer chooses </w:t>
      </w:r>
      <w:r w:rsidRPr="00D0129C">
        <w:rPr>
          <w:b/>
        </w:rPr>
        <w:t>Tasks Not Completed Satisfactorily</w:t>
      </w:r>
      <w:r>
        <w:t xml:space="preserve">, they will be required to enter a </w:t>
      </w:r>
      <w:r w:rsidRPr="00D0129C">
        <w:rPr>
          <w:b/>
        </w:rPr>
        <w:t>Rationale</w:t>
      </w:r>
      <w:r>
        <w:t xml:space="preserve">.   The CAPA Process will then return to </w:t>
      </w:r>
      <w:r w:rsidRPr="00D0129C">
        <w:rPr>
          <w:b/>
        </w:rPr>
        <w:t>Step 4 - With Owner for CAPA Completion</w:t>
      </w:r>
      <w:r>
        <w:t>.</w:t>
      </w:r>
    </w:p>
    <w:p w14:paraId="04659B3B" w14:textId="77777777" w:rsidR="00D0129C" w:rsidRDefault="00000000" w:rsidP="00FB58E5">
      <w:pPr>
        <w:tabs>
          <w:tab w:val="left" w:pos="3420"/>
        </w:tabs>
        <w:spacing w:before="120" w:after="120" w:line="240" w:lineRule="auto"/>
        <w:ind w:right="6480"/>
        <w:rPr>
          <w:b/>
        </w:rPr>
      </w:pPr>
      <w:r>
        <w:t xml:space="preserve">If a Reviewer chooses </w:t>
      </w:r>
      <w:r w:rsidRPr="00D0129C">
        <w:rPr>
          <w:b/>
        </w:rPr>
        <w:t>Return for Revision</w:t>
      </w:r>
      <w:r>
        <w:t xml:space="preserve">, they will be required to enter a </w:t>
      </w:r>
      <w:r w:rsidRPr="00D0129C">
        <w:rPr>
          <w:b/>
        </w:rPr>
        <w:t>Comment</w:t>
      </w:r>
      <w:r>
        <w:t xml:space="preserve">. The CAPA Process will then return to </w:t>
      </w:r>
      <w:r w:rsidR="00E958E5">
        <w:rPr>
          <w:b/>
        </w:rPr>
        <w:t>CAPA Initiator.</w:t>
      </w:r>
      <w:r w:rsidR="002418F0" w:rsidRPr="002418F0">
        <w:rPr>
          <w:noProof/>
        </w:rPr>
        <w:t xml:space="preserve"> </w:t>
      </w:r>
    </w:p>
    <w:p w14:paraId="4900C7ED" w14:textId="77777777" w:rsidR="003635EE" w:rsidRPr="003635EE" w:rsidRDefault="00000000" w:rsidP="00FB58E5">
      <w:pPr>
        <w:tabs>
          <w:tab w:val="left" w:pos="3420"/>
        </w:tabs>
        <w:spacing w:before="120" w:after="120" w:line="240" w:lineRule="auto"/>
        <w:ind w:right="6480"/>
      </w:pPr>
      <w:r>
        <w:rPr>
          <w:noProof/>
        </w:rPr>
        <mc:AlternateContent>
          <mc:Choice Requires="wps">
            <w:drawing>
              <wp:anchor distT="0" distB="0" distL="114300" distR="114300" simplePos="0" relativeHeight="251794432" behindDoc="0" locked="0" layoutInCell="1" allowOverlap="1" wp14:anchorId="3733670A" wp14:editId="4A04C24C">
                <wp:simplePos x="0" y="0"/>
                <wp:positionH relativeFrom="column">
                  <wp:posOffset>3048000</wp:posOffset>
                </wp:positionH>
                <wp:positionV relativeFrom="paragraph">
                  <wp:posOffset>1654810</wp:posOffset>
                </wp:positionV>
                <wp:extent cx="828675" cy="438150"/>
                <wp:effectExtent l="0" t="0" r="66675" b="57150"/>
                <wp:wrapNone/>
                <wp:docPr id="134" name="Straight Arrow Connector 134"/>
                <wp:cNvGraphicFramePr/>
                <a:graphic xmlns:a="http://schemas.openxmlformats.org/drawingml/2006/main">
                  <a:graphicData uri="http://schemas.microsoft.com/office/word/2010/wordprocessingShape">
                    <wps:wsp>
                      <wps:cNvCnPr/>
                      <wps:spPr>
                        <a:xfrm>
                          <a:off x="0" y="0"/>
                          <a:ext cx="82867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4" o:spid="_x0000_s1074" type="#_x0000_t32" style="width:65.25pt;height:34.5pt;margin-top:130.3pt;margin-left:240pt;mso-height-percent:0;mso-height-relative:margin;mso-width-percent:0;mso-width-relative:margin;mso-wrap-distance-bottom:0;mso-wrap-distance-left:9pt;mso-wrap-distance-right:9pt;mso-wrap-distance-top:0;mso-wrap-style:square;position:absolute;visibility:visible;z-index:251795456" strokecolor="#4579b8">
                <v:stroke endarrow="block"/>
              </v:shape>
            </w:pict>
          </mc:Fallback>
        </mc:AlternateContent>
      </w:r>
      <w:r w:rsidRPr="00D0129C">
        <w:rPr>
          <w:noProof/>
        </w:rPr>
        <w:drawing>
          <wp:anchor distT="0" distB="0" distL="114300" distR="114300" simplePos="0" relativeHeight="251692032" behindDoc="0" locked="0" layoutInCell="1" allowOverlap="1" wp14:anchorId="339ECB61" wp14:editId="6DED260C">
            <wp:simplePos x="0" y="0"/>
            <wp:positionH relativeFrom="column">
              <wp:posOffset>3514725</wp:posOffset>
            </wp:positionH>
            <wp:positionV relativeFrom="paragraph">
              <wp:posOffset>2054860</wp:posOffset>
            </wp:positionV>
            <wp:extent cx="2045871" cy="1142365"/>
            <wp:effectExtent l="19050" t="19050" r="12065" b="19685"/>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
                    <pic:cNvPicPr/>
                  </pic:nvPicPr>
                  <pic:blipFill>
                    <a:blip r:embed="rId89"/>
                    <a:stretch>
                      <a:fillRect/>
                    </a:stretch>
                  </pic:blipFill>
                  <pic:spPr>
                    <a:xfrm>
                      <a:off x="0" y="0"/>
                      <a:ext cx="2045871" cy="11423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5104" behindDoc="0" locked="0" layoutInCell="1" allowOverlap="1" wp14:anchorId="3DD98415" wp14:editId="5CACFEDB">
                <wp:simplePos x="0" y="0"/>
                <wp:positionH relativeFrom="column">
                  <wp:posOffset>3705226</wp:posOffset>
                </wp:positionH>
                <wp:positionV relativeFrom="paragraph">
                  <wp:posOffset>1454150</wp:posOffset>
                </wp:positionV>
                <wp:extent cx="476250" cy="45719"/>
                <wp:effectExtent l="0" t="57150" r="19050" b="50165"/>
                <wp:wrapNone/>
                <wp:docPr id="133" name="Straight Arrow Connector 133"/>
                <wp:cNvGraphicFramePr/>
                <a:graphic xmlns:a="http://schemas.openxmlformats.org/drawingml/2006/main">
                  <a:graphicData uri="http://schemas.microsoft.com/office/word/2010/wordprocessingShape">
                    <wps:wsp>
                      <wps:cNvCnPr/>
                      <wps:spPr>
                        <a:xfrm flipV="1">
                          <a:off x="0" y="0"/>
                          <a:ext cx="4762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3" o:spid="_x0000_s1075" type="#_x0000_t32" style="width:37.5pt;height:3.6pt;margin-top:114.5pt;margin-left:291.75pt;flip:y;mso-height-percent:0;mso-height-relative:margin;mso-width-percent:0;mso-width-relative:margin;mso-wrap-distance-bottom:0;mso-wrap-distance-left:9pt;mso-wrap-distance-right:9pt;mso-wrap-distance-top:0;mso-wrap-style:square;position:absolute;visibility:visible;z-index:251696128" strokecolor="#4579b8">
                <v:stroke endarrow="block"/>
              </v:shape>
            </w:pict>
          </mc:Fallback>
        </mc:AlternateContent>
      </w:r>
      <w:r w:rsidRPr="00D0129C">
        <w:rPr>
          <w:noProof/>
        </w:rPr>
        <w:drawing>
          <wp:anchor distT="0" distB="0" distL="114300" distR="114300" simplePos="0" relativeHeight="251687936" behindDoc="0" locked="0" layoutInCell="1" allowOverlap="1" wp14:anchorId="73BA009B" wp14:editId="41B62D79">
            <wp:simplePos x="0" y="0"/>
            <wp:positionH relativeFrom="column">
              <wp:posOffset>4133850</wp:posOffset>
            </wp:positionH>
            <wp:positionV relativeFrom="paragraph">
              <wp:posOffset>873125</wp:posOffset>
            </wp:positionV>
            <wp:extent cx="2105689" cy="1400175"/>
            <wp:effectExtent l="19050" t="19050" r="27940" b="9525"/>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
                    <pic:cNvPicPr/>
                  </pic:nvPicPr>
                  <pic:blipFill>
                    <a:blip r:embed="rId90"/>
                    <a:stretch>
                      <a:fillRect/>
                    </a:stretch>
                  </pic:blipFill>
                  <pic:spPr>
                    <a:xfrm>
                      <a:off x="0" y="0"/>
                      <a:ext cx="2105689" cy="14001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F09A9">
        <w:rPr>
          <w:noProof/>
        </w:rPr>
        <mc:AlternateContent>
          <mc:Choice Requires="wps">
            <w:drawing>
              <wp:anchor distT="0" distB="0" distL="114300" distR="114300" simplePos="0" relativeHeight="251876352" behindDoc="0" locked="0" layoutInCell="1" allowOverlap="1" wp14:anchorId="04FB5BD8" wp14:editId="39FF1BA0">
                <wp:simplePos x="0" y="0"/>
                <wp:positionH relativeFrom="column">
                  <wp:posOffset>5534025</wp:posOffset>
                </wp:positionH>
                <wp:positionV relativeFrom="paragraph">
                  <wp:posOffset>234950</wp:posOffset>
                </wp:positionV>
                <wp:extent cx="581546" cy="194945"/>
                <wp:effectExtent l="0" t="0" r="28575" b="14605"/>
                <wp:wrapNone/>
                <wp:docPr id="200" name="Oval 200"/>
                <wp:cNvGraphicFramePr/>
                <a:graphic xmlns:a="http://schemas.openxmlformats.org/drawingml/2006/main">
                  <a:graphicData uri="http://schemas.microsoft.com/office/word/2010/wordprocessingShape">
                    <wps:wsp>
                      <wps:cNvSpPr/>
                      <wps:spPr>
                        <a:xfrm>
                          <a:off x="0" y="0"/>
                          <a:ext cx="581546" cy="19494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oval id="Oval 200" o:spid="_x0000_s1076" style="width:45.8pt;height:15.35pt;margin-top:18.5pt;margin-left:435.75pt;mso-height-percent:0;mso-height-relative:margin;mso-wrap-distance-bottom:0;mso-wrap-distance-left:9pt;mso-wrap-distance-right:9pt;mso-wrap-distance-top:0;mso-wrap-style:square;position:absolute;visibility:visible;v-text-anchor:middle;z-index:251877376" filled="f" strokecolor="#ffc000" strokeweight="2pt"/>
            </w:pict>
          </mc:Fallback>
        </mc:AlternateContent>
      </w:r>
      <w:r>
        <w:t xml:space="preserve">NOTE: If only one Reviewer chooses the Tasks Not Completed Satisfactorily or the Return for Revision option, the other Reviewers must still make their </w:t>
      </w:r>
      <w:r>
        <w:rPr>
          <w:b/>
        </w:rPr>
        <w:t xml:space="preserve">CAPA Completion Decision </w:t>
      </w:r>
      <w:r>
        <w:t>before the process goes back to the CAPA Owner or the Initiator.  Each Reviewer can see the decisions of the others in the Process Values table.</w:t>
      </w:r>
    </w:p>
    <w:p w14:paraId="3E02B05B" w14:textId="77777777" w:rsidR="00D0129C" w:rsidRDefault="00000000" w:rsidP="00FB58E5">
      <w:pPr>
        <w:tabs>
          <w:tab w:val="left" w:pos="3420"/>
        </w:tabs>
        <w:spacing w:before="120" w:after="120" w:line="240" w:lineRule="auto"/>
        <w:ind w:right="6480"/>
      </w:pPr>
      <w:r>
        <w:t xml:space="preserve">If all Reviewers choose </w:t>
      </w:r>
      <w:r w:rsidRPr="00601DB0">
        <w:rPr>
          <w:b/>
        </w:rPr>
        <w:t>Approve</w:t>
      </w:r>
      <w:r>
        <w:t xml:space="preserve">, the CAPA Process will progress to </w:t>
      </w:r>
      <w:r w:rsidRPr="00D0129C">
        <w:rPr>
          <w:b/>
        </w:rPr>
        <w:t>Step 8 – CAPA Completion and VOE Plan – QA</w:t>
      </w:r>
      <w:r>
        <w:t>.</w:t>
      </w:r>
    </w:p>
    <w:p w14:paraId="0834640F" w14:textId="77777777" w:rsidR="00222D90" w:rsidRDefault="00000000" w:rsidP="00FB58E5">
      <w:pPr>
        <w:tabs>
          <w:tab w:val="left" w:pos="3420"/>
        </w:tabs>
        <w:spacing w:before="120" w:after="120" w:line="240" w:lineRule="auto"/>
        <w:ind w:right="6480"/>
      </w:pPr>
      <w:r>
        <w:t xml:space="preserve">The decision as to whether or not this CAPA should have a </w:t>
      </w:r>
      <w:r w:rsidRPr="00222D90">
        <w:rPr>
          <w:b/>
        </w:rPr>
        <w:t xml:space="preserve">Verification of Efficacy (VOE) </w:t>
      </w:r>
      <w:r>
        <w:t xml:space="preserve">is the responsibility of the assigned </w:t>
      </w:r>
      <w:r w:rsidR="00601DB0" w:rsidRPr="00601DB0">
        <w:rPr>
          <w:b/>
        </w:rPr>
        <w:t xml:space="preserve">QA </w:t>
      </w:r>
      <w:r w:rsidRPr="00222D90">
        <w:rPr>
          <w:b/>
        </w:rPr>
        <w:t>CAPA Approver</w:t>
      </w:r>
      <w:r w:rsidR="003635EE">
        <w:rPr>
          <w:b/>
        </w:rPr>
        <w:t xml:space="preserve"> </w:t>
      </w:r>
      <w:r w:rsidR="003635EE">
        <w:t>and happens in the next step</w:t>
      </w:r>
      <w:r>
        <w:t xml:space="preserve">. </w:t>
      </w:r>
    </w:p>
    <w:p w14:paraId="5CEF547C" w14:textId="77777777" w:rsidR="00721B2B" w:rsidRDefault="00000000" w:rsidP="00721B2B">
      <w:r>
        <w:rPr>
          <w:noProof/>
        </w:rPr>
        <w:drawing>
          <wp:anchor distT="0" distB="0" distL="114300" distR="114300" simplePos="0" relativeHeight="251665408" behindDoc="0" locked="0" layoutInCell="1" allowOverlap="1" wp14:anchorId="0AD39EC6" wp14:editId="737EB6A4">
            <wp:simplePos x="0" y="0"/>
            <wp:positionH relativeFrom="column">
              <wp:posOffset>56515</wp:posOffset>
            </wp:positionH>
            <wp:positionV relativeFrom="paragraph">
              <wp:posOffset>29210</wp:posOffset>
            </wp:positionV>
            <wp:extent cx="4695825" cy="6225084"/>
            <wp:effectExtent l="19050" t="19050" r="9525" b="2349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
                    <pic:cNvPicPr/>
                  </pic:nvPicPr>
                  <pic:blipFill>
                    <a:blip r:embed="rId91"/>
                    <a:stretch>
                      <a:fillRect/>
                    </a:stretch>
                  </pic:blipFill>
                  <pic:spPr>
                    <a:xfrm>
                      <a:off x="0" y="0"/>
                      <a:ext cx="4695825" cy="622508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4890C5C" w14:textId="77777777" w:rsidR="003F09A9" w:rsidRDefault="003F09A9" w:rsidP="00721B2B"/>
    <w:p w14:paraId="78AC142A" w14:textId="77777777" w:rsidR="003F09A9" w:rsidRDefault="003F09A9" w:rsidP="00721B2B"/>
    <w:p w14:paraId="7C8E7AED" w14:textId="77777777" w:rsidR="003F09A9" w:rsidRDefault="003F09A9" w:rsidP="00721B2B"/>
    <w:p w14:paraId="010ED70E" w14:textId="77777777" w:rsidR="003F09A9" w:rsidRDefault="00000000" w:rsidP="00721B2B">
      <w:r w:rsidRPr="00F82478">
        <w:rPr>
          <w:noProof/>
        </w:rPr>
        <w:drawing>
          <wp:anchor distT="0" distB="0" distL="114300" distR="114300" simplePos="0" relativeHeight="251702272" behindDoc="0" locked="0" layoutInCell="1" allowOverlap="1" wp14:anchorId="5F31B1EE" wp14:editId="1083D726">
            <wp:simplePos x="0" y="0"/>
            <wp:positionH relativeFrom="column">
              <wp:posOffset>2855595</wp:posOffset>
            </wp:positionH>
            <wp:positionV relativeFrom="paragraph">
              <wp:posOffset>222885</wp:posOffset>
            </wp:positionV>
            <wp:extent cx="3501981" cy="2667000"/>
            <wp:effectExtent l="19050" t="19050" r="22860" b="1905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
                    <pic:cNvPicPr/>
                  </pic:nvPicPr>
                  <pic:blipFill>
                    <a:blip r:embed="rId92"/>
                    <a:stretch>
                      <a:fillRect/>
                    </a:stretch>
                  </pic:blipFill>
                  <pic:spPr>
                    <a:xfrm>
                      <a:off x="0" y="0"/>
                      <a:ext cx="3501981" cy="2667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8176" behindDoc="0" locked="0" layoutInCell="1" allowOverlap="1" wp14:anchorId="2CE17E8F" wp14:editId="61C0FECD">
                <wp:simplePos x="0" y="0"/>
                <wp:positionH relativeFrom="column">
                  <wp:posOffset>38100</wp:posOffset>
                </wp:positionH>
                <wp:positionV relativeFrom="paragraph">
                  <wp:posOffset>203834</wp:posOffset>
                </wp:positionV>
                <wp:extent cx="3629025" cy="371475"/>
                <wp:effectExtent l="0" t="0" r="28575" b="28575"/>
                <wp:wrapNone/>
                <wp:docPr id="136" name="Rectangle: Rounded Corners 136"/>
                <wp:cNvGraphicFramePr/>
                <a:graphic xmlns:a="http://schemas.openxmlformats.org/drawingml/2006/main">
                  <a:graphicData uri="http://schemas.microsoft.com/office/word/2010/wordprocessingShape">
                    <wps:wsp>
                      <wps:cNvSpPr/>
                      <wps:spPr>
                        <a:xfrm>
                          <a:off x="0" y="0"/>
                          <a:ext cx="3629025" cy="37147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36" o:spid="_x0000_s1077" style="width:285.75pt;height:29.25pt;margin-top:16.05pt;margin-left:3pt;mso-height-percent:0;mso-height-relative:margin;mso-width-percent:0;mso-width-relative:margin;mso-wrap-distance-bottom:0;mso-wrap-distance-left:9pt;mso-wrap-distance-right:9pt;mso-wrap-distance-top:0;mso-wrap-style:square;position:absolute;visibility:visible;v-text-anchor:middle;z-index:251699200" arcsize="10923f" filled="f" strokecolor="#ffc000" strokeweight="2pt"/>
            </w:pict>
          </mc:Fallback>
        </mc:AlternateContent>
      </w:r>
    </w:p>
    <w:p w14:paraId="315CD86D" w14:textId="77777777" w:rsidR="003F09A9" w:rsidRDefault="00000000" w:rsidP="00721B2B">
      <w:r>
        <w:rPr>
          <w:noProof/>
        </w:rPr>
        <mc:AlternateContent>
          <mc:Choice Requires="wps">
            <w:drawing>
              <wp:anchor distT="0" distB="0" distL="114300" distR="114300" simplePos="0" relativeHeight="251703296" behindDoc="0" locked="0" layoutInCell="1" allowOverlap="1" wp14:anchorId="43FBE9EB" wp14:editId="3249C858">
                <wp:simplePos x="0" y="0"/>
                <wp:positionH relativeFrom="column">
                  <wp:posOffset>923925</wp:posOffset>
                </wp:positionH>
                <wp:positionV relativeFrom="paragraph">
                  <wp:posOffset>261620</wp:posOffset>
                </wp:positionV>
                <wp:extent cx="2381250" cy="952500"/>
                <wp:effectExtent l="0" t="0" r="57150" b="57150"/>
                <wp:wrapNone/>
                <wp:docPr id="139" name="Straight Arrow Connector 139"/>
                <wp:cNvGraphicFramePr/>
                <a:graphic xmlns:a="http://schemas.openxmlformats.org/drawingml/2006/main">
                  <a:graphicData uri="http://schemas.microsoft.com/office/word/2010/wordprocessingShape">
                    <wps:wsp>
                      <wps:cNvCnPr/>
                      <wps:spPr>
                        <a:xfrm>
                          <a:off x="0" y="0"/>
                          <a:ext cx="2381250" cy="952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9" o:spid="_x0000_s1078" type="#_x0000_t32" style="width:187.5pt;height:75pt;margin-top:20.6pt;margin-left:72.75pt;mso-height-percent:0;mso-height-relative:margin;mso-width-percent:0;mso-width-relative:margin;mso-wrap-distance-bottom:0;mso-wrap-distance-left:9pt;mso-wrap-distance-right:9pt;mso-wrap-distance-top:0;mso-wrap-style:square;position:absolute;visibility:visible;z-index:251704320" strokecolor="#4579b8">
                <v:stroke endarrow="block"/>
              </v:shape>
            </w:pict>
          </mc:Fallback>
        </mc:AlternateContent>
      </w:r>
    </w:p>
    <w:p w14:paraId="51E7AB1C" w14:textId="77777777" w:rsidR="003F09A9" w:rsidRDefault="003F09A9" w:rsidP="00721B2B"/>
    <w:p w14:paraId="3F9C2A86" w14:textId="77777777" w:rsidR="003F09A9" w:rsidRDefault="003F09A9" w:rsidP="00721B2B"/>
    <w:p w14:paraId="651834A3" w14:textId="77777777" w:rsidR="003F09A9" w:rsidRDefault="003F09A9" w:rsidP="00721B2B"/>
    <w:p w14:paraId="6CA848DF" w14:textId="77777777" w:rsidR="003F09A9" w:rsidRDefault="003F09A9" w:rsidP="00721B2B"/>
    <w:p w14:paraId="0F00964A" w14:textId="77777777" w:rsidR="003F09A9" w:rsidRDefault="003F09A9" w:rsidP="00721B2B"/>
    <w:p w14:paraId="2492515A" w14:textId="77777777" w:rsidR="00F82478" w:rsidRDefault="00F82478" w:rsidP="00721B2B"/>
    <w:p w14:paraId="1C47B394" w14:textId="77777777" w:rsidR="003F09A9" w:rsidRDefault="003F09A9" w:rsidP="00721B2B"/>
    <w:p w14:paraId="05C0EBFE" w14:textId="77777777" w:rsidR="003F09A9" w:rsidRDefault="003F09A9" w:rsidP="00721B2B"/>
    <w:p w14:paraId="552A1DBA" w14:textId="77777777" w:rsidR="003F09A9" w:rsidRDefault="003F09A9" w:rsidP="00721B2B"/>
    <w:p w14:paraId="4BC35A16" w14:textId="77777777" w:rsidR="003F09A9" w:rsidRDefault="003F09A9" w:rsidP="00721B2B"/>
    <w:p w14:paraId="2063DEF4" w14:textId="77777777" w:rsidR="003F09A9" w:rsidRDefault="003F09A9" w:rsidP="00721B2B"/>
    <w:p w14:paraId="326CEBC4" w14:textId="77777777" w:rsidR="003F09A9" w:rsidRDefault="003F09A9" w:rsidP="00721B2B"/>
    <w:p w14:paraId="179D8FBA" w14:textId="77777777" w:rsidR="003F09A9" w:rsidRDefault="003F09A9" w:rsidP="00721B2B"/>
    <w:p w14:paraId="129F9E07" w14:textId="77777777" w:rsidR="00F82478" w:rsidRDefault="00000000" w:rsidP="00F009B9">
      <w:pPr>
        <w:pStyle w:val="Heading1"/>
      </w:pPr>
      <w:bookmarkStart w:id="28" w:name="_Toc115708258"/>
      <w:r>
        <w:t>Step 8: CAPA Completion and VOE Plan - QA</w:t>
      </w:r>
      <w:bookmarkEnd w:id="28"/>
    </w:p>
    <w:p w14:paraId="107E22A6" w14:textId="77777777" w:rsidR="00F82478" w:rsidRDefault="00000000" w:rsidP="00F82478">
      <w:r>
        <w:rPr>
          <w:noProof/>
        </w:rPr>
        <w:drawing>
          <wp:anchor distT="0" distB="0" distL="114300" distR="114300" simplePos="0" relativeHeight="251878400" behindDoc="0" locked="0" layoutInCell="1" allowOverlap="1" wp14:anchorId="5397A7FE" wp14:editId="7C1494CF">
            <wp:simplePos x="0" y="0"/>
            <wp:positionH relativeFrom="column">
              <wp:posOffset>342900</wp:posOffset>
            </wp:positionH>
            <wp:positionV relativeFrom="paragraph">
              <wp:posOffset>447040</wp:posOffset>
            </wp:positionV>
            <wp:extent cx="5587046" cy="1114425"/>
            <wp:effectExtent l="19050" t="19050" r="13970" b="9525"/>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
                    <pic:cNvPicPr/>
                  </pic:nvPicPr>
                  <pic:blipFill>
                    <a:blip r:embed="rId93"/>
                    <a:stretch>
                      <a:fillRect/>
                    </a:stretch>
                  </pic:blipFill>
                  <pic:spPr>
                    <a:xfrm>
                      <a:off x="0" y="0"/>
                      <a:ext cx="5587046" cy="11144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CAPA Process, the </w:t>
      </w:r>
      <w:r w:rsidR="00ED2651" w:rsidRPr="00ED2651">
        <w:rPr>
          <w:b/>
        </w:rPr>
        <w:t>QA</w:t>
      </w:r>
      <w:r w:rsidR="00ED2651">
        <w:t xml:space="preserve"> </w:t>
      </w:r>
      <w:r>
        <w:rPr>
          <w:b/>
        </w:rPr>
        <w:t>CAPA Approver</w:t>
      </w:r>
      <w:r>
        <w:t xml:space="preserve"> will receive a Notification and will see the </w:t>
      </w:r>
      <w:r w:rsidRPr="00721B2B">
        <w:rPr>
          <w:b/>
        </w:rPr>
        <w:t>CAPA Completion</w:t>
      </w:r>
      <w:r>
        <w:rPr>
          <w:b/>
        </w:rPr>
        <w:t xml:space="preserve"> and VOE Plan - QA</w:t>
      </w:r>
      <w:r>
        <w:t xml:space="preserve"> task listed in the Process section of their SOLABS QM</w:t>
      </w:r>
      <w:r w:rsidR="00826A3E">
        <w:t>10</w:t>
      </w:r>
      <w:r>
        <w:t xml:space="preserve"> HOME Page.</w:t>
      </w:r>
      <w:r w:rsidRPr="00F82478">
        <w:rPr>
          <w:noProof/>
        </w:rPr>
        <w:t xml:space="preserve"> </w:t>
      </w:r>
    </w:p>
    <w:p w14:paraId="5204054F" w14:textId="77777777" w:rsidR="00F82478" w:rsidRDefault="00F82478" w:rsidP="00F82478"/>
    <w:p w14:paraId="7F4C7AB7" w14:textId="77777777" w:rsidR="00E21896" w:rsidRDefault="00000000" w:rsidP="00D55C3D">
      <w:pPr>
        <w:pStyle w:val="Heading2"/>
      </w:pPr>
      <w:bookmarkStart w:id="29" w:name="_Toc115708259"/>
      <w:r>
        <w:rPr>
          <w:noProof/>
        </w:rPr>
        <w:t>Acting on the CAPA Completion and VOE Plan – QA Task</w:t>
      </w:r>
      <w:bookmarkEnd w:id="29"/>
    </w:p>
    <w:p w14:paraId="340CC893" w14:textId="77777777" w:rsidR="00E21896" w:rsidRDefault="00000000" w:rsidP="00FB58E5">
      <w:pPr>
        <w:spacing w:before="120" w:after="120" w:line="240" w:lineRule="auto"/>
        <w:ind w:right="5760"/>
      </w:pPr>
      <w:r>
        <w:rPr>
          <w:noProof/>
        </w:rPr>
        <mc:AlternateContent>
          <mc:Choice Requires="wps">
            <w:drawing>
              <wp:anchor distT="0" distB="0" distL="114300" distR="114300" simplePos="0" relativeHeight="251711488" behindDoc="0" locked="0" layoutInCell="1" allowOverlap="1" wp14:anchorId="3C9DCBBA" wp14:editId="0C9D623C">
                <wp:simplePos x="0" y="0"/>
                <wp:positionH relativeFrom="column">
                  <wp:posOffset>3076575</wp:posOffset>
                </wp:positionH>
                <wp:positionV relativeFrom="paragraph">
                  <wp:posOffset>8255</wp:posOffset>
                </wp:positionV>
                <wp:extent cx="2279015" cy="335915"/>
                <wp:effectExtent l="0" t="0" r="26035" b="26035"/>
                <wp:wrapNone/>
                <wp:docPr id="143" name="Oval 143"/>
                <wp:cNvGraphicFramePr/>
                <a:graphic xmlns:a="http://schemas.openxmlformats.org/drawingml/2006/main">
                  <a:graphicData uri="http://schemas.microsoft.com/office/word/2010/wordprocessingShape">
                    <wps:wsp>
                      <wps:cNvSpPr/>
                      <wps:spPr>
                        <a:xfrm>
                          <a:off x="0" y="0"/>
                          <a:ext cx="2279015" cy="335915"/>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143" o:spid="_x0000_s1079" style="width:179.45pt;height:26.45pt;margin-top:0.65pt;margin-left:242.25pt;mso-width-percent:0;mso-width-relative:margin;mso-wrap-distance-bottom:0;mso-wrap-distance-left:9pt;mso-wrap-distance-right:9pt;mso-wrap-distance-top:0;mso-wrap-style:square;position:absolute;visibility:visible;v-text-anchor:middle;z-index:251712512" filled="f" strokecolor="#ffc000" strokeweight="2pt"/>
            </w:pict>
          </mc:Fallback>
        </mc:AlternateContent>
      </w:r>
      <w:r>
        <w:rPr>
          <w:noProof/>
        </w:rPr>
        <w:drawing>
          <wp:anchor distT="0" distB="0" distL="114300" distR="114300" simplePos="0" relativeHeight="251664384" behindDoc="0" locked="0" layoutInCell="1" allowOverlap="1" wp14:anchorId="0CCE4C1A" wp14:editId="614A2CAD">
            <wp:simplePos x="0" y="0"/>
            <wp:positionH relativeFrom="column">
              <wp:posOffset>2409825</wp:posOffset>
            </wp:positionH>
            <wp:positionV relativeFrom="paragraph">
              <wp:posOffset>65404</wp:posOffset>
            </wp:positionV>
            <wp:extent cx="4088593" cy="6270047"/>
            <wp:effectExtent l="19050" t="19050" r="26670" b="1651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
                    <pic:cNvPicPr/>
                  </pic:nvPicPr>
                  <pic:blipFill>
                    <a:blip r:embed="rId94"/>
                    <a:stretch>
                      <a:fillRect/>
                    </a:stretch>
                  </pic:blipFill>
                  <pic:spPr>
                    <a:xfrm>
                      <a:off x="0" y="0"/>
                      <a:ext cx="4102205" cy="62909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in the CAPA Process, the </w:t>
      </w:r>
      <w:r w:rsidR="00ED2651" w:rsidRPr="00ED2651">
        <w:rPr>
          <w:b/>
        </w:rPr>
        <w:t xml:space="preserve">QA </w:t>
      </w:r>
      <w:r w:rsidRPr="00E21896">
        <w:rPr>
          <w:b/>
        </w:rPr>
        <w:t>CAPA Approve</w:t>
      </w:r>
      <w:r>
        <w:rPr>
          <w:b/>
        </w:rPr>
        <w:t>r</w:t>
      </w:r>
      <w:r>
        <w:t xml:space="preserve"> has the </w:t>
      </w:r>
      <w:r w:rsidRPr="00E21896">
        <w:rPr>
          <w:b/>
          <w:i/>
        </w:rPr>
        <w:t>same options described at Step 7</w:t>
      </w:r>
      <w:r>
        <w:t xml:space="preserve"> </w:t>
      </w:r>
      <w:r w:rsidRPr="00E21896">
        <w:rPr>
          <w:b/>
          <w:i/>
        </w:rPr>
        <w:t>above for the Reviewers</w:t>
      </w:r>
      <w:r>
        <w:t>.</w:t>
      </w:r>
    </w:p>
    <w:p w14:paraId="6977803F" w14:textId="77777777" w:rsidR="00F82478" w:rsidRDefault="00000000" w:rsidP="00FB58E5">
      <w:pPr>
        <w:spacing w:before="120" w:after="120" w:line="240" w:lineRule="auto"/>
        <w:ind w:right="5760"/>
      </w:pPr>
      <w:r>
        <w:t xml:space="preserve">The </w:t>
      </w:r>
      <w:r w:rsidR="00ED2651" w:rsidRPr="00ED2651">
        <w:rPr>
          <w:b/>
        </w:rPr>
        <w:t xml:space="preserve">QA </w:t>
      </w:r>
      <w:r w:rsidRPr="00ED2651">
        <w:rPr>
          <w:b/>
        </w:rPr>
        <w:t>CAPA Approver</w:t>
      </w:r>
      <w:r>
        <w:t xml:space="preserve"> also has some </w:t>
      </w:r>
      <w:r w:rsidRPr="00E21896">
        <w:rPr>
          <w:b/>
          <w:i/>
        </w:rPr>
        <w:t xml:space="preserve">additional </w:t>
      </w:r>
      <w:r w:rsidR="00ED2651">
        <w:rPr>
          <w:b/>
          <w:i/>
        </w:rPr>
        <w:t>fields</w:t>
      </w:r>
      <w:r w:rsidR="00ED2651">
        <w:t xml:space="preserve"> to complete</w:t>
      </w:r>
      <w:r>
        <w:t>.</w:t>
      </w:r>
    </w:p>
    <w:p w14:paraId="287FF0B7" w14:textId="77777777" w:rsidR="00E21896" w:rsidRPr="00E21896" w:rsidRDefault="00000000" w:rsidP="00FB58E5">
      <w:pPr>
        <w:pStyle w:val="ListParagraph"/>
        <w:numPr>
          <w:ilvl w:val="0"/>
          <w:numId w:val="32"/>
        </w:numPr>
        <w:spacing w:before="120" w:after="120" w:line="240" w:lineRule="auto"/>
        <w:ind w:left="180" w:right="5760" w:hanging="180"/>
        <w:contextualSpacing w:val="0"/>
        <w:rPr>
          <w:b/>
        </w:rPr>
      </w:pPr>
      <w:r w:rsidRPr="00E21896">
        <w:rPr>
          <w:b/>
        </w:rPr>
        <w:t>QA Review CAPA Comments</w:t>
      </w:r>
    </w:p>
    <w:p w14:paraId="4F4271AC" w14:textId="77777777" w:rsidR="00E21896" w:rsidRDefault="00000000" w:rsidP="00FB58E5">
      <w:pPr>
        <w:pStyle w:val="ListParagraph"/>
        <w:numPr>
          <w:ilvl w:val="0"/>
          <w:numId w:val="32"/>
        </w:numPr>
        <w:spacing w:before="120" w:after="120" w:line="240" w:lineRule="auto"/>
        <w:ind w:left="180" w:right="5760" w:hanging="180"/>
        <w:contextualSpacing w:val="0"/>
        <w:rPr>
          <w:b/>
        </w:rPr>
      </w:pPr>
      <w:r w:rsidRPr="00E21896">
        <w:rPr>
          <w:b/>
        </w:rPr>
        <w:t>VOE Required?</w:t>
      </w:r>
    </w:p>
    <w:p w14:paraId="430FC17B" w14:textId="77777777" w:rsidR="00E21896" w:rsidRDefault="00000000" w:rsidP="00FB58E5">
      <w:pPr>
        <w:spacing w:before="120" w:after="120" w:line="240" w:lineRule="auto"/>
        <w:ind w:right="5760"/>
      </w:pPr>
      <w:r>
        <w:t xml:space="preserve">The </w:t>
      </w:r>
      <w:r w:rsidRPr="00E21896">
        <w:rPr>
          <w:b/>
        </w:rPr>
        <w:t>QA Review CAPA Comments</w:t>
      </w:r>
      <w:r>
        <w:t xml:space="preserve"> field is optional.</w:t>
      </w:r>
    </w:p>
    <w:p w14:paraId="4E7E5809" w14:textId="77777777" w:rsidR="00E21896" w:rsidRDefault="00000000" w:rsidP="00FB58E5">
      <w:pPr>
        <w:spacing w:before="120" w:after="120" w:line="240" w:lineRule="auto"/>
        <w:ind w:right="5760"/>
      </w:pPr>
      <w:r>
        <w:t xml:space="preserve">The </w:t>
      </w:r>
      <w:r w:rsidRPr="00E21896">
        <w:rPr>
          <w:b/>
        </w:rPr>
        <w:t>VOE Required?</w:t>
      </w:r>
      <w:r>
        <w:t xml:space="preserve"> field is mandatory and is a single-select drop-down list:</w:t>
      </w:r>
    </w:p>
    <w:p w14:paraId="60042EA1" w14:textId="77777777" w:rsidR="00E21896" w:rsidRDefault="00000000" w:rsidP="00FB58E5">
      <w:pPr>
        <w:spacing w:before="120" w:after="120" w:line="240" w:lineRule="auto"/>
        <w:ind w:right="5760"/>
      </w:pPr>
      <w:r>
        <w:rPr>
          <w:noProof/>
        </w:rPr>
        <w:drawing>
          <wp:anchor distT="0" distB="0" distL="114300" distR="114300" simplePos="0" relativeHeight="251717632" behindDoc="0" locked="0" layoutInCell="1" allowOverlap="1" wp14:anchorId="75A0E1A1" wp14:editId="37FCD633">
            <wp:simplePos x="0" y="0"/>
            <wp:positionH relativeFrom="column">
              <wp:posOffset>19050</wp:posOffset>
            </wp:positionH>
            <wp:positionV relativeFrom="paragraph">
              <wp:posOffset>13335</wp:posOffset>
            </wp:positionV>
            <wp:extent cx="1256761" cy="905295"/>
            <wp:effectExtent l="19050" t="19050" r="19685" b="28575"/>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
                    <pic:cNvPicPr/>
                  </pic:nvPicPr>
                  <pic:blipFill>
                    <a:blip r:embed="rId95"/>
                    <a:stretch>
                      <a:fillRect/>
                    </a:stretch>
                  </pic:blipFill>
                  <pic:spPr>
                    <a:xfrm>
                      <a:off x="0" y="0"/>
                      <a:ext cx="1256761" cy="9052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B7DBCC5" w14:textId="77777777" w:rsidR="00E21896" w:rsidRDefault="00E21896" w:rsidP="00FB58E5">
      <w:pPr>
        <w:spacing w:before="120" w:after="120" w:line="240" w:lineRule="auto"/>
        <w:ind w:right="5760"/>
      </w:pPr>
    </w:p>
    <w:p w14:paraId="41BF82B8" w14:textId="77777777" w:rsidR="00FB58E5" w:rsidRDefault="00FB58E5" w:rsidP="00FB58E5">
      <w:pPr>
        <w:spacing w:before="120" w:after="120" w:line="240" w:lineRule="auto"/>
        <w:ind w:right="5760"/>
      </w:pPr>
    </w:p>
    <w:p w14:paraId="6B06ACAD" w14:textId="77777777" w:rsidR="00FB58E5" w:rsidRDefault="00FB58E5" w:rsidP="00FB58E5">
      <w:pPr>
        <w:spacing w:before="120" w:after="120" w:line="240" w:lineRule="auto"/>
        <w:ind w:right="5760"/>
      </w:pPr>
    </w:p>
    <w:p w14:paraId="7A1B4EE6" w14:textId="0E6681FB" w:rsidR="00E21896" w:rsidRDefault="00000000" w:rsidP="00FB58E5">
      <w:pPr>
        <w:spacing w:before="120" w:after="120" w:line="240" w:lineRule="auto"/>
        <w:ind w:right="5760"/>
      </w:pPr>
      <w:r>
        <w:rPr>
          <w:noProof/>
        </w:rPr>
        <w:drawing>
          <wp:anchor distT="0" distB="0" distL="114300" distR="114300" simplePos="0" relativeHeight="251718656" behindDoc="0" locked="0" layoutInCell="1" allowOverlap="1" wp14:anchorId="79B22DFA" wp14:editId="439ACCA7">
            <wp:simplePos x="0" y="0"/>
            <wp:positionH relativeFrom="margin">
              <wp:align>left</wp:align>
            </wp:positionH>
            <wp:positionV relativeFrom="paragraph">
              <wp:posOffset>912274</wp:posOffset>
            </wp:positionV>
            <wp:extent cx="1841555" cy="1036216"/>
            <wp:effectExtent l="19050" t="19050" r="25400" b="12065"/>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
                    <pic:cNvPicPr/>
                  </pic:nvPicPr>
                  <pic:blipFill>
                    <a:blip r:embed="rId96"/>
                    <a:stretch>
                      <a:fillRect/>
                    </a:stretch>
                  </pic:blipFill>
                  <pic:spPr>
                    <a:xfrm>
                      <a:off x="0" y="0"/>
                      <a:ext cx="1841555" cy="103621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26C09">
        <w:t xml:space="preserve">A selection of </w:t>
      </w:r>
      <w:r w:rsidR="00C26C09" w:rsidRPr="00E21896">
        <w:rPr>
          <w:b/>
        </w:rPr>
        <w:t>No</w:t>
      </w:r>
      <w:r w:rsidR="00C26C09">
        <w:t xml:space="preserve"> brings up a mandatory </w:t>
      </w:r>
      <w:r w:rsidR="00C26C09" w:rsidRPr="00E21896">
        <w:rPr>
          <w:b/>
        </w:rPr>
        <w:t>Rationale</w:t>
      </w:r>
      <w:r w:rsidR="00C26C09">
        <w:t xml:space="preserve"> field.  </w:t>
      </w:r>
      <w:r w:rsidR="00601DB0">
        <w:t>If t</w:t>
      </w:r>
      <w:r w:rsidR="00C26C09">
        <w:t xml:space="preserve">he </w:t>
      </w:r>
      <w:r w:rsidR="00C26C09" w:rsidRPr="00601DB0">
        <w:rPr>
          <w:b/>
        </w:rPr>
        <w:t>CAPA Completion QA Decision</w:t>
      </w:r>
      <w:r w:rsidR="00C26C09">
        <w:t xml:space="preserve"> is then to </w:t>
      </w:r>
      <w:r w:rsidR="00C26C09" w:rsidRPr="00601DB0">
        <w:rPr>
          <w:b/>
        </w:rPr>
        <w:t>Approve</w:t>
      </w:r>
      <w:r w:rsidR="00C26C09">
        <w:t xml:space="preserve">, the CAPA </w:t>
      </w:r>
      <w:r w:rsidR="004B3402">
        <w:t xml:space="preserve">Process </w:t>
      </w:r>
      <w:r w:rsidR="00C26C09">
        <w:t xml:space="preserve">will </w:t>
      </w:r>
      <w:r w:rsidR="004B3402">
        <w:t xml:space="preserve">then </w:t>
      </w:r>
      <w:r w:rsidR="007178FE">
        <w:t>close upon confirmation of this step.</w:t>
      </w:r>
    </w:p>
    <w:p w14:paraId="04AEB6AF" w14:textId="77777777" w:rsidR="00E21896" w:rsidRDefault="00E21896" w:rsidP="00FB58E5">
      <w:pPr>
        <w:spacing w:before="120" w:after="120" w:line="240" w:lineRule="auto"/>
        <w:ind w:right="5760"/>
      </w:pPr>
    </w:p>
    <w:p w14:paraId="3DA3050E" w14:textId="77777777" w:rsidR="004B3402" w:rsidRDefault="004B3402" w:rsidP="00FB58E5">
      <w:pPr>
        <w:spacing w:before="120" w:after="120" w:line="240" w:lineRule="auto"/>
        <w:ind w:right="5760"/>
      </w:pPr>
    </w:p>
    <w:p w14:paraId="3205CDBE" w14:textId="77777777" w:rsidR="00FB58E5" w:rsidRDefault="00FB58E5" w:rsidP="00FB58E5">
      <w:pPr>
        <w:spacing w:before="120" w:after="120" w:line="240" w:lineRule="auto"/>
        <w:ind w:right="5760"/>
      </w:pPr>
    </w:p>
    <w:p w14:paraId="23B2BBD4" w14:textId="77777777" w:rsidR="00FB58E5" w:rsidRDefault="00FB58E5" w:rsidP="00FB58E5">
      <w:pPr>
        <w:spacing w:before="120" w:after="120" w:line="240" w:lineRule="auto"/>
        <w:ind w:right="5760"/>
      </w:pPr>
    </w:p>
    <w:p w14:paraId="1ADC8AA3" w14:textId="77777777" w:rsidR="00FB58E5" w:rsidRDefault="00000000" w:rsidP="00FB58E5">
      <w:pPr>
        <w:spacing w:before="120" w:after="120" w:line="240" w:lineRule="auto"/>
        <w:ind w:right="5760"/>
        <w:rPr>
          <w:noProof/>
        </w:rPr>
      </w:pPr>
      <w:r>
        <w:rPr>
          <w:noProof/>
        </w:rPr>
        <w:drawing>
          <wp:anchor distT="0" distB="0" distL="114300" distR="114300" simplePos="0" relativeHeight="251719680" behindDoc="0" locked="0" layoutInCell="1" allowOverlap="1" wp14:anchorId="24A9EDD3" wp14:editId="26157240">
            <wp:simplePos x="0" y="0"/>
            <wp:positionH relativeFrom="margin">
              <wp:align>left</wp:align>
            </wp:positionH>
            <wp:positionV relativeFrom="paragraph">
              <wp:posOffset>168413</wp:posOffset>
            </wp:positionV>
            <wp:extent cx="1409700" cy="2374732"/>
            <wp:effectExtent l="19050" t="19050" r="19050" b="26035"/>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
                    <pic:cNvPicPr/>
                  </pic:nvPicPr>
                  <pic:blipFill>
                    <a:blip r:embed="rId97"/>
                    <a:stretch>
                      <a:fillRect/>
                    </a:stretch>
                  </pic:blipFill>
                  <pic:spPr>
                    <a:xfrm>
                      <a:off x="0" y="0"/>
                      <a:ext cx="1409700" cy="237473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9BF41CB" w14:textId="77777777" w:rsidR="00A410FE" w:rsidRDefault="00A410FE" w:rsidP="00FB58E5">
      <w:pPr>
        <w:spacing w:before="120" w:after="120" w:line="240" w:lineRule="auto"/>
        <w:ind w:right="8100"/>
        <w:rPr>
          <w:b/>
        </w:rPr>
      </w:pPr>
    </w:p>
    <w:p w14:paraId="594BD386" w14:textId="77777777" w:rsidR="00A410FE" w:rsidRDefault="00A410FE" w:rsidP="00FB58E5">
      <w:pPr>
        <w:spacing w:before="120" w:after="120" w:line="240" w:lineRule="auto"/>
        <w:ind w:right="8100"/>
        <w:rPr>
          <w:b/>
        </w:rPr>
      </w:pPr>
    </w:p>
    <w:p w14:paraId="4CFEA028" w14:textId="77777777" w:rsidR="00A410FE" w:rsidRDefault="00A410FE" w:rsidP="00FB58E5">
      <w:pPr>
        <w:spacing w:before="120" w:after="120" w:line="240" w:lineRule="auto"/>
        <w:ind w:right="8100"/>
        <w:rPr>
          <w:b/>
        </w:rPr>
      </w:pPr>
    </w:p>
    <w:p w14:paraId="5F530E9F" w14:textId="77777777" w:rsidR="00A410FE" w:rsidRDefault="00000000" w:rsidP="00A410FE">
      <w:pPr>
        <w:spacing w:before="120" w:after="120" w:line="240" w:lineRule="auto"/>
        <w:ind w:left="2520" w:right="-900"/>
        <w:rPr>
          <w:b/>
        </w:rPr>
      </w:pPr>
      <w:r>
        <w:t xml:space="preserve">A selection of VOE Required is </w:t>
      </w:r>
      <w:r w:rsidRPr="004B3402">
        <w:rPr>
          <w:b/>
        </w:rPr>
        <w:t>Yes</w:t>
      </w:r>
      <w:r>
        <w:rPr>
          <w:b/>
        </w:rPr>
        <w:t xml:space="preserve"> </w:t>
      </w:r>
      <w:r>
        <w:t xml:space="preserve">brings up the mandatory fields for a </w:t>
      </w:r>
      <w:r w:rsidRPr="004B3402">
        <w:rPr>
          <w:b/>
        </w:rPr>
        <w:t>QA VOE Approver</w:t>
      </w:r>
      <w:r>
        <w:rPr>
          <w:b/>
        </w:rPr>
        <w:t>,</w:t>
      </w:r>
      <w:r>
        <w:t xml:space="preserve"> </w:t>
      </w:r>
      <w:r>
        <w:rPr>
          <w:b/>
        </w:rPr>
        <w:t xml:space="preserve">VOE Plan </w:t>
      </w:r>
      <w:r>
        <w:t xml:space="preserve">and </w:t>
      </w:r>
      <w:r>
        <w:rPr>
          <w:b/>
        </w:rPr>
        <w:t>VOE Due Date.</w:t>
      </w:r>
    </w:p>
    <w:p w14:paraId="1064DFC7" w14:textId="77777777" w:rsidR="00A410FE" w:rsidRPr="00A410FE" w:rsidRDefault="00000000" w:rsidP="00A410FE">
      <w:pPr>
        <w:spacing w:before="120" w:after="120" w:line="240" w:lineRule="auto"/>
        <w:ind w:left="2520" w:right="-900"/>
      </w:pPr>
      <w:r>
        <w:t xml:space="preserve">When the </w:t>
      </w:r>
      <w:r w:rsidRPr="00A410FE">
        <w:rPr>
          <w:b/>
          <w:bCs/>
        </w:rPr>
        <w:t>VOE Due Date</w:t>
      </w:r>
      <w:r>
        <w:t xml:space="preserve"> is within 5 days of the current date, an email Notification will be sent to </w:t>
      </w:r>
      <w:r w:rsidR="0016047F">
        <w:t>the CAPA Approver.</w:t>
      </w:r>
    </w:p>
    <w:p w14:paraId="08E98BFF" w14:textId="77777777" w:rsidR="00A410FE" w:rsidRDefault="00A410FE" w:rsidP="00FB58E5">
      <w:pPr>
        <w:spacing w:before="120" w:after="120" w:line="240" w:lineRule="auto"/>
        <w:ind w:right="8100"/>
        <w:rPr>
          <w:b/>
        </w:rPr>
      </w:pPr>
    </w:p>
    <w:p w14:paraId="02AC59AE" w14:textId="77777777" w:rsidR="004B3402" w:rsidRDefault="00000000" w:rsidP="00FB58E5">
      <w:pPr>
        <w:spacing w:before="120" w:after="120" w:line="240" w:lineRule="auto"/>
        <w:ind w:right="8100"/>
        <w:rPr>
          <w:b/>
        </w:rPr>
      </w:pPr>
      <w:r>
        <w:rPr>
          <w:b/>
        </w:rPr>
        <w:t xml:space="preserve"> </w:t>
      </w:r>
    </w:p>
    <w:p w14:paraId="28F929DA" w14:textId="77777777" w:rsidR="00222D90" w:rsidRPr="004B3402" w:rsidRDefault="00000000" w:rsidP="00FB58E5">
      <w:pPr>
        <w:spacing w:before="120" w:after="120" w:line="240" w:lineRule="auto"/>
      </w:pPr>
      <w:r>
        <w:t xml:space="preserve">When they then choose a </w:t>
      </w:r>
      <w:r w:rsidRPr="001D314E">
        <w:rPr>
          <w:b/>
        </w:rPr>
        <w:t>CAPA Completion QA Decision</w:t>
      </w:r>
      <w:r>
        <w:t xml:space="preserve"> of </w:t>
      </w:r>
      <w:r w:rsidRPr="001D314E">
        <w:rPr>
          <w:b/>
        </w:rPr>
        <w:t>Approve</w:t>
      </w:r>
      <w:r>
        <w:t xml:space="preserve"> the CAPA Process will progress to </w:t>
      </w:r>
      <w:r w:rsidRPr="00222D90">
        <w:rPr>
          <w:b/>
        </w:rPr>
        <w:t>Step 9 – VOE Completion</w:t>
      </w:r>
      <w:r>
        <w:t xml:space="preserve"> but will stay with the original </w:t>
      </w:r>
      <w:r w:rsidR="00A85D52" w:rsidRPr="00A85D52">
        <w:rPr>
          <w:b/>
        </w:rPr>
        <w:t xml:space="preserve">QA </w:t>
      </w:r>
      <w:r w:rsidRPr="00A85D52">
        <w:rPr>
          <w:b/>
        </w:rPr>
        <w:t>CAPA Approver</w:t>
      </w:r>
      <w:r>
        <w:t xml:space="preserve"> since they are responsible for monitoring and then determining the final </w:t>
      </w:r>
      <w:r w:rsidR="00ED2651">
        <w:t>effectiveness</w:t>
      </w:r>
      <w:r w:rsidR="00A85D52">
        <w:t xml:space="preserve"> of the CAPA</w:t>
      </w:r>
      <w:r>
        <w:t xml:space="preserve">.  </w:t>
      </w:r>
    </w:p>
    <w:p w14:paraId="79C7482A" w14:textId="77777777" w:rsidR="00222D90" w:rsidRDefault="00000000" w:rsidP="00E21896">
      <w:pPr>
        <w:ind w:right="5760"/>
        <w:rPr>
          <w:noProof/>
        </w:rPr>
      </w:pPr>
      <w:r>
        <w:rPr>
          <w:noProof/>
        </w:rPr>
        <w:drawing>
          <wp:anchor distT="0" distB="0" distL="114300" distR="114300" simplePos="0" relativeHeight="251663360" behindDoc="0" locked="0" layoutInCell="1" allowOverlap="1" wp14:anchorId="1FCCB660" wp14:editId="0B7D5267">
            <wp:simplePos x="0" y="0"/>
            <wp:positionH relativeFrom="column">
              <wp:posOffset>19050</wp:posOffset>
            </wp:positionH>
            <wp:positionV relativeFrom="paragraph">
              <wp:posOffset>13335</wp:posOffset>
            </wp:positionV>
            <wp:extent cx="4566739" cy="6167120"/>
            <wp:effectExtent l="19050" t="19050" r="24765" b="2413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
                    <pic:cNvPicPr/>
                  </pic:nvPicPr>
                  <pic:blipFill>
                    <a:blip r:embed="rId98"/>
                    <a:stretch>
                      <a:fillRect/>
                    </a:stretch>
                  </pic:blipFill>
                  <pic:spPr>
                    <a:xfrm>
                      <a:off x="0" y="0"/>
                      <a:ext cx="4567193" cy="616773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 </w:t>
      </w:r>
      <w:r w:rsidR="004B3402" w:rsidRPr="004B3402">
        <w:rPr>
          <w:noProof/>
        </w:rPr>
        <w:t xml:space="preserve"> </w:t>
      </w:r>
    </w:p>
    <w:p w14:paraId="6D287E66" w14:textId="77777777" w:rsidR="0025116A" w:rsidRDefault="0025116A" w:rsidP="00E21896">
      <w:pPr>
        <w:ind w:right="5760"/>
        <w:rPr>
          <w:noProof/>
        </w:rPr>
      </w:pPr>
    </w:p>
    <w:p w14:paraId="4585F4BB" w14:textId="77777777" w:rsidR="00B73C65" w:rsidRDefault="00B73C65" w:rsidP="00E21896">
      <w:pPr>
        <w:ind w:right="5760"/>
        <w:rPr>
          <w:noProof/>
        </w:rPr>
      </w:pPr>
    </w:p>
    <w:p w14:paraId="3F0A9681" w14:textId="77777777" w:rsidR="00B73C65" w:rsidRDefault="00000000" w:rsidP="00E21896">
      <w:pPr>
        <w:ind w:right="5760"/>
        <w:rPr>
          <w:noProof/>
        </w:rPr>
      </w:pPr>
      <w:r>
        <w:rPr>
          <w:noProof/>
        </w:rPr>
        <mc:AlternateContent>
          <mc:Choice Requires="wps">
            <w:drawing>
              <wp:anchor distT="0" distB="0" distL="114300" distR="114300" simplePos="0" relativeHeight="251726848" behindDoc="0" locked="0" layoutInCell="1" allowOverlap="1" wp14:anchorId="61CEDE81" wp14:editId="583AF7B1">
                <wp:simplePos x="0" y="0"/>
                <wp:positionH relativeFrom="column">
                  <wp:posOffset>0</wp:posOffset>
                </wp:positionH>
                <wp:positionV relativeFrom="paragraph">
                  <wp:posOffset>272415</wp:posOffset>
                </wp:positionV>
                <wp:extent cx="3411855" cy="327660"/>
                <wp:effectExtent l="0" t="0" r="17145" b="15240"/>
                <wp:wrapNone/>
                <wp:docPr id="151" name="Rectangle: Rounded Corners 151"/>
                <wp:cNvGraphicFramePr/>
                <a:graphic xmlns:a="http://schemas.openxmlformats.org/drawingml/2006/main">
                  <a:graphicData uri="http://schemas.microsoft.com/office/word/2010/wordprocessingShape">
                    <wps:wsp>
                      <wps:cNvSpPr/>
                      <wps:spPr>
                        <a:xfrm>
                          <a:off x="0" y="0"/>
                          <a:ext cx="3411855" cy="327660"/>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51" o:spid="_x0000_s1080" style="width:268.65pt;height:25.8pt;margin-top:21.45pt;margin-left:0;mso-height-percent:0;mso-height-relative:margin;mso-width-percent:0;mso-width-relative:margin;mso-wrap-distance-bottom:0;mso-wrap-distance-left:9pt;mso-wrap-distance-right:9pt;mso-wrap-distance-top:0;mso-wrap-style:square;position:absolute;visibility:visible;v-text-anchor:middle;z-index:251727872" arcsize="10923f" filled="f" strokecolor="#ffc000" strokeweight="2pt"/>
            </w:pict>
          </mc:Fallback>
        </mc:AlternateContent>
      </w:r>
    </w:p>
    <w:p w14:paraId="143CB446" w14:textId="77777777" w:rsidR="00B73C65" w:rsidRDefault="00000000" w:rsidP="00E21896">
      <w:pPr>
        <w:ind w:right="5760"/>
        <w:rPr>
          <w:noProof/>
        </w:rPr>
      </w:pPr>
      <w:r w:rsidRPr="004B3402">
        <w:rPr>
          <w:noProof/>
        </w:rPr>
        <w:drawing>
          <wp:anchor distT="0" distB="0" distL="114300" distR="114300" simplePos="0" relativeHeight="251722752" behindDoc="0" locked="0" layoutInCell="1" allowOverlap="1" wp14:anchorId="693D32AA" wp14:editId="6BCD9D24">
            <wp:simplePos x="0" y="0"/>
            <wp:positionH relativeFrom="column">
              <wp:posOffset>2828926</wp:posOffset>
            </wp:positionH>
            <wp:positionV relativeFrom="paragraph">
              <wp:posOffset>6349</wp:posOffset>
            </wp:positionV>
            <wp:extent cx="3405230" cy="2594419"/>
            <wp:effectExtent l="19050" t="19050" r="24130" b="15875"/>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
                    <pic:cNvPicPr/>
                  </pic:nvPicPr>
                  <pic:blipFill>
                    <a:blip r:embed="rId99"/>
                    <a:stretch>
                      <a:fillRect/>
                    </a:stretch>
                  </pic:blipFill>
                  <pic:spPr>
                    <a:xfrm>
                      <a:off x="0" y="0"/>
                      <a:ext cx="3421314" cy="260667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7DC99FF" w14:textId="77777777" w:rsidR="00B73C65" w:rsidRDefault="00000000" w:rsidP="00E21896">
      <w:pPr>
        <w:ind w:right="5760"/>
        <w:rPr>
          <w:noProof/>
        </w:rPr>
      </w:pPr>
      <w:r>
        <w:rPr>
          <w:noProof/>
        </w:rPr>
        <mc:AlternateContent>
          <mc:Choice Requires="wps">
            <w:drawing>
              <wp:anchor distT="0" distB="0" distL="114300" distR="114300" simplePos="0" relativeHeight="251879424" behindDoc="0" locked="0" layoutInCell="1" allowOverlap="1" wp14:anchorId="4A1251CF" wp14:editId="3BD9430C">
                <wp:simplePos x="0" y="0"/>
                <wp:positionH relativeFrom="column">
                  <wp:posOffset>819150</wp:posOffset>
                </wp:positionH>
                <wp:positionV relativeFrom="paragraph">
                  <wp:posOffset>74295</wp:posOffset>
                </wp:positionV>
                <wp:extent cx="2581275" cy="876300"/>
                <wp:effectExtent l="0" t="0" r="66675" b="76200"/>
                <wp:wrapNone/>
                <wp:docPr id="206" name="Straight Arrow Connector 206"/>
                <wp:cNvGraphicFramePr/>
                <a:graphic xmlns:a="http://schemas.openxmlformats.org/drawingml/2006/main">
                  <a:graphicData uri="http://schemas.microsoft.com/office/word/2010/wordprocessingShape">
                    <wps:wsp>
                      <wps:cNvCnPr/>
                      <wps:spPr>
                        <a:xfrm>
                          <a:off x="0" y="0"/>
                          <a:ext cx="2581275" cy="876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06" o:spid="_x0000_s1081" type="#_x0000_t32" style="width:203.25pt;height:69pt;margin-top:5.85pt;margin-left:64.5pt;mso-height-percent:0;mso-height-relative:margin;mso-width-percent:0;mso-width-relative:margin;mso-wrap-distance-bottom:0;mso-wrap-distance-left:9pt;mso-wrap-distance-right:9pt;mso-wrap-distance-top:0;mso-wrap-style:square;position:absolute;visibility:visible;z-index:251880448" strokecolor="#4579b8">
                <v:stroke endarrow="block"/>
              </v:shape>
            </w:pict>
          </mc:Fallback>
        </mc:AlternateContent>
      </w:r>
    </w:p>
    <w:p w14:paraId="650CD128" w14:textId="77777777" w:rsidR="00B73C65" w:rsidRDefault="00B73C65" w:rsidP="00E21896">
      <w:pPr>
        <w:ind w:right="5760"/>
        <w:rPr>
          <w:noProof/>
        </w:rPr>
      </w:pPr>
    </w:p>
    <w:p w14:paraId="37C0DFBF" w14:textId="77777777" w:rsidR="00B73C65" w:rsidRDefault="00B73C65" w:rsidP="00E21896">
      <w:pPr>
        <w:ind w:right="5760"/>
        <w:rPr>
          <w:noProof/>
        </w:rPr>
      </w:pPr>
    </w:p>
    <w:p w14:paraId="7D5471A8" w14:textId="77777777" w:rsidR="00B73C65" w:rsidRDefault="00B73C65" w:rsidP="00E21896">
      <w:pPr>
        <w:ind w:right="5760"/>
        <w:rPr>
          <w:noProof/>
        </w:rPr>
      </w:pPr>
    </w:p>
    <w:p w14:paraId="2B9940FB" w14:textId="77777777" w:rsidR="00B73C65" w:rsidRDefault="00B73C65" w:rsidP="00E21896">
      <w:pPr>
        <w:ind w:right="5760"/>
        <w:rPr>
          <w:noProof/>
        </w:rPr>
      </w:pPr>
    </w:p>
    <w:p w14:paraId="315E95E8" w14:textId="77777777" w:rsidR="00B73C65" w:rsidRDefault="00B73C65" w:rsidP="00E21896">
      <w:pPr>
        <w:ind w:right="5760"/>
        <w:rPr>
          <w:noProof/>
        </w:rPr>
      </w:pPr>
    </w:p>
    <w:p w14:paraId="14A9AC04" w14:textId="77777777" w:rsidR="00B73C65" w:rsidRDefault="00B73C65" w:rsidP="00E21896">
      <w:pPr>
        <w:ind w:right="5760"/>
        <w:rPr>
          <w:noProof/>
        </w:rPr>
      </w:pPr>
    </w:p>
    <w:p w14:paraId="4C38DAE9" w14:textId="77777777" w:rsidR="00B73C65" w:rsidRDefault="00B73C65" w:rsidP="00E21896">
      <w:pPr>
        <w:ind w:right="5760"/>
        <w:rPr>
          <w:noProof/>
        </w:rPr>
      </w:pPr>
    </w:p>
    <w:p w14:paraId="3C330518" w14:textId="77777777" w:rsidR="00B73C65" w:rsidRDefault="00B73C65" w:rsidP="00E21896">
      <w:pPr>
        <w:ind w:right="5760"/>
        <w:rPr>
          <w:noProof/>
        </w:rPr>
      </w:pPr>
    </w:p>
    <w:p w14:paraId="0C574B81" w14:textId="77777777" w:rsidR="00B73C65" w:rsidRDefault="00B73C65" w:rsidP="00E21896">
      <w:pPr>
        <w:ind w:right="5760"/>
        <w:rPr>
          <w:noProof/>
        </w:rPr>
      </w:pPr>
    </w:p>
    <w:p w14:paraId="0BF848EB" w14:textId="77777777" w:rsidR="00B73C65" w:rsidRDefault="00B73C65" w:rsidP="00E21896">
      <w:pPr>
        <w:ind w:right="5760"/>
        <w:rPr>
          <w:noProof/>
        </w:rPr>
      </w:pPr>
    </w:p>
    <w:p w14:paraId="4F120390" w14:textId="77777777" w:rsidR="00B73C65" w:rsidRDefault="00B73C65" w:rsidP="00E21896">
      <w:pPr>
        <w:ind w:right="5760"/>
        <w:rPr>
          <w:noProof/>
        </w:rPr>
      </w:pPr>
    </w:p>
    <w:p w14:paraId="011F7AE4" w14:textId="77777777" w:rsidR="00B73C65" w:rsidRDefault="00B73C65" w:rsidP="00E21896">
      <w:pPr>
        <w:ind w:right="5760"/>
        <w:rPr>
          <w:noProof/>
        </w:rPr>
      </w:pPr>
    </w:p>
    <w:p w14:paraId="2FBA2C8F" w14:textId="77777777" w:rsidR="00FB58E5" w:rsidRDefault="00FB58E5" w:rsidP="00FB58E5"/>
    <w:p w14:paraId="144C387A" w14:textId="77777777" w:rsidR="004B3402" w:rsidRDefault="00000000" w:rsidP="00F009B9">
      <w:pPr>
        <w:pStyle w:val="Heading1"/>
      </w:pPr>
      <w:bookmarkStart w:id="30" w:name="_Toc115708260"/>
      <w:r>
        <w:t>Step 9 – VOE Completion</w:t>
      </w:r>
      <w:bookmarkEnd w:id="30"/>
    </w:p>
    <w:p w14:paraId="4B1F6D16" w14:textId="77777777" w:rsidR="001D314E" w:rsidRDefault="00000000" w:rsidP="00FB58E5">
      <w:pPr>
        <w:tabs>
          <w:tab w:val="left" w:pos="7380"/>
        </w:tabs>
        <w:spacing w:before="120" w:after="120" w:line="240" w:lineRule="auto"/>
        <w:ind w:right="-720"/>
      </w:pPr>
      <w:r>
        <w:rPr>
          <w:noProof/>
        </w:rPr>
        <w:drawing>
          <wp:anchor distT="0" distB="0" distL="114300" distR="114300" simplePos="0" relativeHeight="251881472" behindDoc="0" locked="0" layoutInCell="1" allowOverlap="1" wp14:anchorId="18EDFCD4" wp14:editId="7D08FFD8">
            <wp:simplePos x="0" y="0"/>
            <wp:positionH relativeFrom="column">
              <wp:posOffset>1162050</wp:posOffset>
            </wp:positionH>
            <wp:positionV relativeFrom="paragraph">
              <wp:posOffset>431165</wp:posOffset>
            </wp:positionV>
            <wp:extent cx="4615982" cy="907415"/>
            <wp:effectExtent l="19050" t="19050" r="13335" b="26035"/>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
                    <pic:cNvPicPr/>
                  </pic:nvPicPr>
                  <pic:blipFill>
                    <a:blip r:embed="rId100"/>
                    <a:stretch>
                      <a:fillRect/>
                    </a:stretch>
                  </pic:blipFill>
                  <pic:spPr>
                    <a:xfrm>
                      <a:off x="0" y="0"/>
                      <a:ext cx="4626422" cy="90946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this step, even though the CAPA Process stays with the same person – the </w:t>
      </w:r>
      <w:r w:rsidRPr="007B6BCF">
        <w:rPr>
          <w:b/>
        </w:rPr>
        <w:t xml:space="preserve">QA </w:t>
      </w:r>
      <w:r w:rsidR="007B6BCF" w:rsidRPr="007B6BCF">
        <w:rPr>
          <w:b/>
        </w:rPr>
        <w:t xml:space="preserve">CAPA </w:t>
      </w:r>
      <w:r w:rsidRPr="007B6BCF">
        <w:rPr>
          <w:b/>
        </w:rPr>
        <w:t>Approver</w:t>
      </w:r>
      <w:r>
        <w:t xml:space="preserve"> – they will receive a Notification for the new </w:t>
      </w:r>
      <w:r w:rsidR="007B6BCF">
        <w:rPr>
          <w:b/>
        </w:rPr>
        <w:t>VOE Completion</w:t>
      </w:r>
      <w:r>
        <w:t xml:space="preserve"> task.</w:t>
      </w:r>
    </w:p>
    <w:p w14:paraId="0FA8AF23" w14:textId="77777777" w:rsidR="001D314E" w:rsidRPr="004B3402" w:rsidRDefault="00000000" w:rsidP="001D314E">
      <w:r>
        <w:t xml:space="preserve"> </w:t>
      </w:r>
    </w:p>
    <w:p w14:paraId="55538E1B" w14:textId="77777777" w:rsidR="001D314E" w:rsidRDefault="00000000" w:rsidP="00D55C3D">
      <w:pPr>
        <w:pStyle w:val="Heading2"/>
      </w:pPr>
      <w:bookmarkStart w:id="31" w:name="_Toc115708261"/>
      <w:r>
        <w:t>Acting on the VOE Completion Task</w:t>
      </w:r>
      <w:bookmarkEnd w:id="31"/>
    </w:p>
    <w:p w14:paraId="017F8B16" w14:textId="77777777" w:rsidR="00A472E0" w:rsidRDefault="00000000" w:rsidP="00FB58E5">
      <w:pPr>
        <w:spacing w:before="120" w:after="120" w:line="240" w:lineRule="auto"/>
        <w:ind w:right="-720"/>
      </w:pPr>
      <w:r>
        <w:rPr>
          <w:noProof/>
        </w:rPr>
        <mc:AlternateContent>
          <mc:Choice Requires="wps">
            <w:drawing>
              <wp:anchor distT="0" distB="0" distL="114300" distR="114300" simplePos="0" relativeHeight="251803648" behindDoc="0" locked="0" layoutInCell="1" allowOverlap="1" wp14:anchorId="5D4BEF76" wp14:editId="452E7495">
                <wp:simplePos x="0" y="0"/>
                <wp:positionH relativeFrom="column">
                  <wp:posOffset>2893695</wp:posOffset>
                </wp:positionH>
                <wp:positionV relativeFrom="paragraph">
                  <wp:posOffset>408940</wp:posOffset>
                </wp:positionV>
                <wp:extent cx="1345997" cy="270662"/>
                <wp:effectExtent l="0" t="0" r="26035" b="15240"/>
                <wp:wrapNone/>
                <wp:docPr id="132" name="Oval 132"/>
                <wp:cNvGraphicFramePr/>
                <a:graphic xmlns:a="http://schemas.openxmlformats.org/drawingml/2006/main">
                  <a:graphicData uri="http://schemas.microsoft.com/office/word/2010/wordprocessingShape">
                    <wps:wsp>
                      <wps:cNvSpPr/>
                      <wps:spPr>
                        <a:xfrm>
                          <a:off x="0" y="0"/>
                          <a:ext cx="1345997" cy="270662"/>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32" o:spid="_x0000_s1082" style="width:106pt;height:21.3pt;margin-top:32.2pt;margin-left:227.85pt;mso-wrap-distance-bottom:0;mso-wrap-distance-left:9pt;mso-wrap-distance-right:9pt;mso-wrap-distance-top:0;mso-wrap-style:square;position:absolute;visibility:visible;v-text-anchor:middle;z-index:251804672" filled="f" strokecolor="#ffc000" strokeweight="2pt"/>
            </w:pict>
          </mc:Fallback>
        </mc:AlternateContent>
      </w:r>
      <w:r>
        <w:rPr>
          <w:noProof/>
        </w:rPr>
        <w:drawing>
          <wp:anchor distT="0" distB="0" distL="114300" distR="114300" simplePos="0" relativeHeight="251662336" behindDoc="0" locked="0" layoutInCell="1" allowOverlap="1" wp14:anchorId="223B557E" wp14:editId="594B82B0">
            <wp:simplePos x="0" y="0"/>
            <wp:positionH relativeFrom="column">
              <wp:posOffset>2142490</wp:posOffset>
            </wp:positionH>
            <wp:positionV relativeFrom="paragraph">
              <wp:posOffset>417829</wp:posOffset>
            </wp:positionV>
            <wp:extent cx="4210685" cy="6082101"/>
            <wp:effectExtent l="19050" t="19050" r="18415" b="1397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
                    <pic:cNvPicPr/>
                  </pic:nvPicPr>
                  <pic:blipFill>
                    <a:blip r:embed="rId101"/>
                    <a:stretch>
                      <a:fillRect/>
                    </a:stretch>
                  </pic:blipFill>
                  <pic:spPr>
                    <a:xfrm>
                      <a:off x="0" y="0"/>
                      <a:ext cx="4213433" cy="608607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D314E">
        <w:t xml:space="preserve">This </w:t>
      </w:r>
      <w:r w:rsidR="001D314E" w:rsidRPr="00A472E0">
        <w:rPr>
          <w:b/>
        </w:rPr>
        <w:t>VOE Completion</w:t>
      </w:r>
      <w:r w:rsidR="001D314E">
        <w:t xml:space="preserve"> task will stay with the </w:t>
      </w:r>
      <w:r w:rsidR="00A85D52">
        <w:rPr>
          <w:b/>
        </w:rPr>
        <w:t xml:space="preserve">QA </w:t>
      </w:r>
      <w:r w:rsidR="001D314E" w:rsidRPr="00A472E0">
        <w:rPr>
          <w:b/>
        </w:rPr>
        <w:t>CAPA Approver</w:t>
      </w:r>
      <w:r w:rsidR="001D314E">
        <w:t xml:space="preserve"> until such time as they are ready to make the </w:t>
      </w:r>
      <w:r w:rsidRPr="00A472E0">
        <w:rPr>
          <w:b/>
        </w:rPr>
        <w:t>VOE Verification Decision</w:t>
      </w:r>
      <w:r w:rsidR="001D314E">
        <w:t xml:space="preserve">.    </w:t>
      </w:r>
    </w:p>
    <w:p w14:paraId="15078657" w14:textId="77777777" w:rsidR="001D314E" w:rsidRDefault="00000000" w:rsidP="00FB58E5">
      <w:pPr>
        <w:spacing w:before="120" w:after="120" w:line="240" w:lineRule="auto"/>
        <w:ind w:right="6750"/>
      </w:pPr>
      <w:r>
        <w:t xml:space="preserve">If the VOE Plan takes longer than may have been anticipated, they will have the option to </w:t>
      </w:r>
      <w:r w:rsidR="00A85D52">
        <w:t>submit</w:t>
      </w:r>
      <w:r>
        <w:t xml:space="preserve"> a </w:t>
      </w:r>
      <w:r w:rsidRPr="00A472E0">
        <w:rPr>
          <w:b/>
        </w:rPr>
        <w:t>VOE Due Date Extension</w:t>
      </w:r>
      <w:r>
        <w:rPr>
          <w:b/>
        </w:rPr>
        <w:t xml:space="preserve"> Request</w:t>
      </w:r>
      <w:r>
        <w:t xml:space="preserve"> and to get </w:t>
      </w:r>
      <w:r w:rsidRPr="00A472E0">
        <w:rPr>
          <w:b/>
        </w:rPr>
        <w:t xml:space="preserve">VOE Due Date Extension </w:t>
      </w:r>
      <w:r>
        <w:rPr>
          <w:b/>
        </w:rPr>
        <w:t xml:space="preserve">Request </w:t>
      </w:r>
      <w:r w:rsidRPr="00A472E0">
        <w:rPr>
          <w:b/>
        </w:rPr>
        <w:t>Approval</w:t>
      </w:r>
      <w:r>
        <w:t xml:space="preserve">.    These will be formally captured within the CAPA Process as </w:t>
      </w:r>
      <w:r w:rsidRPr="00A472E0">
        <w:rPr>
          <w:b/>
        </w:rPr>
        <w:t>Steps 10 and 11</w:t>
      </w:r>
      <w:r>
        <w:t>.</w:t>
      </w:r>
    </w:p>
    <w:p w14:paraId="5CB965B0" w14:textId="77777777" w:rsidR="00A472E0" w:rsidRDefault="00000000" w:rsidP="00FB58E5">
      <w:pPr>
        <w:spacing w:before="120" w:after="120" w:line="240" w:lineRule="auto"/>
        <w:ind w:right="6750"/>
      </w:pPr>
      <w:r>
        <w:t xml:space="preserve">If </w:t>
      </w:r>
      <w:r w:rsidRPr="00A472E0">
        <w:rPr>
          <w:b/>
        </w:rPr>
        <w:t>Request Extension</w:t>
      </w:r>
      <w:r>
        <w:t xml:space="preserve"> </w:t>
      </w:r>
      <w:r w:rsidR="007B6BCF">
        <w:t>is</w:t>
      </w:r>
      <w:r>
        <w:t xml:space="preserve"> chosen, the </w:t>
      </w:r>
      <w:r w:rsidRPr="00A472E0">
        <w:rPr>
          <w:b/>
        </w:rPr>
        <w:t>Results of VOE</w:t>
      </w:r>
      <w:r>
        <w:t xml:space="preserve"> field is still mandatory but can be used to </w:t>
      </w:r>
      <w:r w:rsidR="00A85D52">
        <w:t>provide an update on the status of the VOE to date</w:t>
      </w:r>
      <w:r>
        <w:t>.</w:t>
      </w:r>
    </w:p>
    <w:p w14:paraId="4F7EEB1D" w14:textId="77777777" w:rsidR="00A472E0" w:rsidRDefault="00000000" w:rsidP="00A472E0">
      <w:pPr>
        <w:ind w:right="6210"/>
      </w:pPr>
      <w:r>
        <w:rPr>
          <w:noProof/>
        </w:rPr>
        <w:drawing>
          <wp:anchor distT="0" distB="0" distL="114300" distR="114300" simplePos="0" relativeHeight="251801600" behindDoc="0" locked="0" layoutInCell="1" allowOverlap="1" wp14:anchorId="40E17174" wp14:editId="23CA4EFA">
            <wp:simplePos x="0" y="0"/>
            <wp:positionH relativeFrom="column">
              <wp:posOffset>9524</wp:posOffset>
            </wp:positionH>
            <wp:positionV relativeFrom="paragraph">
              <wp:posOffset>26034</wp:posOffset>
            </wp:positionV>
            <wp:extent cx="1847849" cy="2105025"/>
            <wp:effectExtent l="19050" t="19050" r="19685" b="9525"/>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
                    <pic:cNvPicPr/>
                  </pic:nvPicPr>
                  <pic:blipFill>
                    <a:blip r:embed="rId102"/>
                    <a:stretch>
                      <a:fillRect/>
                    </a:stretch>
                  </pic:blipFill>
                  <pic:spPr>
                    <a:xfrm>
                      <a:off x="0" y="0"/>
                      <a:ext cx="1908259" cy="217384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30E9558" w14:textId="77777777" w:rsidR="001D314E" w:rsidRPr="001D314E" w:rsidRDefault="001D314E" w:rsidP="001D314E"/>
    <w:p w14:paraId="71843AB1" w14:textId="77777777" w:rsidR="00A472E0" w:rsidRDefault="00000000" w:rsidP="00E21896">
      <w:pPr>
        <w:ind w:right="5760"/>
      </w:pPr>
      <w:r>
        <w:rPr>
          <w:noProof/>
        </w:rPr>
        <mc:AlternateContent>
          <mc:Choice Requires="wps">
            <w:drawing>
              <wp:anchor distT="0" distB="0" distL="114300" distR="114300" simplePos="0" relativeHeight="251798528" behindDoc="0" locked="0" layoutInCell="1" allowOverlap="1" wp14:anchorId="23448C83" wp14:editId="17CF4034">
                <wp:simplePos x="0" y="0"/>
                <wp:positionH relativeFrom="column">
                  <wp:posOffset>1955165</wp:posOffset>
                </wp:positionH>
                <wp:positionV relativeFrom="paragraph">
                  <wp:posOffset>8255</wp:posOffset>
                </wp:positionV>
                <wp:extent cx="132715" cy="1374775"/>
                <wp:effectExtent l="0" t="0" r="19685" b="15875"/>
                <wp:wrapNone/>
                <wp:docPr id="140" name="Left Brace 140"/>
                <wp:cNvGraphicFramePr/>
                <a:graphic xmlns:a="http://schemas.openxmlformats.org/drawingml/2006/main">
                  <a:graphicData uri="http://schemas.microsoft.com/office/word/2010/wordprocessingShape">
                    <wps:wsp>
                      <wps:cNvSpPr/>
                      <wps:spPr>
                        <a:xfrm>
                          <a:off x="0" y="0"/>
                          <a:ext cx="132715" cy="1374775"/>
                        </a:xfrm>
                        <a:prstGeom prst="leftBrace">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40" o:spid="_x0000_s1083" type="#_x0000_t87" style="width:10.45pt;height:108.25pt;margin-top:0.65pt;margin-left:153.95pt;mso-width-percent:0;mso-width-relative:margin;mso-wrap-distance-bottom:0;mso-wrap-distance-left:9pt;mso-wrap-distance-right:9pt;mso-wrap-distance-top:0;mso-wrap-style:square;position:absolute;visibility:visible;v-text-anchor:middle;z-index:251799552" adj="174" strokecolor="black" strokeweight="1.5pt"/>
            </w:pict>
          </mc:Fallback>
        </mc:AlternateContent>
      </w:r>
    </w:p>
    <w:p w14:paraId="78CC7D73" w14:textId="77777777" w:rsidR="00A472E0" w:rsidRDefault="00A472E0" w:rsidP="00E21896">
      <w:pPr>
        <w:ind w:right="5760"/>
      </w:pPr>
    </w:p>
    <w:p w14:paraId="57F5AD5F" w14:textId="77777777" w:rsidR="00A472E0" w:rsidRDefault="00A472E0" w:rsidP="00E21896">
      <w:pPr>
        <w:ind w:right="5760"/>
      </w:pPr>
    </w:p>
    <w:p w14:paraId="0708F473" w14:textId="77777777" w:rsidR="00A472E0" w:rsidRDefault="00A472E0" w:rsidP="00E21896">
      <w:pPr>
        <w:ind w:right="5760"/>
      </w:pPr>
    </w:p>
    <w:p w14:paraId="7D969892" w14:textId="77777777" w:rsidR="00A472E0" w:rsidRDefault="00A472E0" w:rsidP="00E21896">
      <w:pPr>
        <w:ind w:right="5760"/>
      </w:pPr>
    </w:p>
    <w:p w14:paraId="15680D1B" w14:textId="77777777" w:rsidR="00FB58E5" w:rsidRDefault="00FB58E5" w:rsidP="00F009B9">
      <w:pPr>
        <w:pStyle w:val="Heading1"/>
      </w:pPr>
    </w:p>
    <w:p w14:paraId="53CB8638" w14:textId="77777777" w:rsidR="00A472E0" w:rsidRDefault="00000000" w:rsidP="00F009B9">
      <w:pPr>
        <w:pStyle w:val="Heading1"/>
      </w:pPr>
      <w:bookmarkStart w:id="32" w:name="_Toc115708262"/>
      <w:r>
        <w:t>Step 10: VOE Due Date Extension Request</w:t>
      </w:r>
      <w:bookmarkEnd w:id="32"/>
    </w:p>
    <w:p w14:paraId="41E90223" w14:textId="77777777" w:rsidR="00A472E0" w:rsidRDefault="00000000" w:rsidP="00FB58E5">
      <w:pPr>
        <w:spacing w:before="120" w:after="120" w:line="240" w:lineRule="auto"/>
      </w:pPr>
      <w:r>
        <w:t xml:space="preserve">This CAPA Process Step will also stay with the </w:t>
      </w:r>
      <w:r w:rsidR="007B6BCF" w:rsidRPr="007B6BCF">
        <w:rPr>
          <w:b/>
        </w:rPr>
        <w:t xml:space="preserve">QA </w:t>
      </w:r>
      <w:r w:rsidRPr="00385D85">
        <w:rPr>
          <w:b/>
        </w:rPr>
        <w:t>CAPA Approver</w:t>
      </w:r>
      <w:r>
        <w:t xml:space="preserve"> but they will get another Notification and an </w:t>
      </w:r>
      <w:r w:rsidRPr="00385D85">
        <w:rPr>
          <w:b/>
        </w:rPr>
        <w:t>Act on</w:t>
      </w:r>
      <w:r>
        <w:t xml:space="preserve"> </w:t>
      </w:r>
      <w:r w:rsidR="007B6BCF">
        <w:t xml:space="preserve">the </w:t>
      </w:r>
      <w:r w:rsidR="007B6BCF" w:rsidRPr="007B6BCF">
        <w:rPr>
          <w:b/>
        </w:rPr>
        <w:t>VOE Due Date Extension Request</w:t>
      </w:r>
      <w:r w:rsidR="007B6BCF">
        <w:t xml:space="preserve"> </w:t>
      </w:r>
      <w:r>
        <w:t xml:space="preserve">task in order to </w:t>
      </w:r>
      <w:r w:rsidR="007B6BCF">
        <w:t xml:space="preserve">choose a date and to </w:t>
      </w:r>
      <w:r>
        <w:t>formally capture the information as part of the CAPA Process.</w:t>
      </w:r>
    </w:p>
    <w:p w14:paraId="2303D2DB" w14:textId="77777777" w:rsidR="00FB58E5" w:rsidRDefault="00FB58E5" w:rsidP="00FB58E5">
      <w:pPr>
        <w:spacing w:before="120" w:after="120" w:line="240" w:lineRule="auto"/>
      </w:pPr>
    </w:p>
    <w:p w14:paraId="64BCE2BD" w14:textId="77777777" w:rsidR="00A472E0" w:rsidRPr="00A472E0" w:rsidRDefault="00000000" w:rsidP="00A472E0">
      <w:r>
        <w:rPr>
          <w:noProof/>
        </w:rPr>
        <w:drawing>
          <wp:anchor distT="0" distB="0" distL="114300" distR="114300" simplePos="0" relativeHeight="251811840" behindDoc="0" locked="0" layoutInCell="1" allowOverlap="1" wp14:anchorId="04DED0BA" wp14:editId="72FA2E22">
            <wp:simplePos x="0" y="0"/>
            <wp:positionH relativeFrom="column">
              <wp:posOffset>19050</wp:posOffset>
            </wp:positionH>
            <wp:positionV relativeFrom="paragraph">
              <wp:posOffset>133985</wp:posOffset>
            </wp:positionV>
            <wp:extent cx="2638425" cy="1992734"/>
            <wp:effectExtent l="19050" t="19050" r="9525" b="2667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
                    <pic:cNvPicPr/>
                  </pic:nvPicPr>
                  <pic:blipFill>
                    <a:blip r:embed="rId103"/>
                    <a:stretch>
                      <a:fillRect/>
                    </a:stretch>
                  </pic:blipFill>
                  <pic:spPr>
                    <a:xfrm>
                      <a:off x="0" y="0"/>
                      <a:ext cx="2654755" cy="200506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06720" behindDoc="0" locked="0" layoutInCell="1" allowOverlap="1" wp14:anchorId="02C8C1E5" wp14:editId="6AC32543">
                <wp:simplePos x="0" y="0"/>
                <wp:positionH relativeFrom="column">
                  <wp:posOffset>2905125</wp:posOffset>
                </wp:positionH>
                <wp:positionV relativeFrom="paragraph">
                  <wp:posOffset>133985</wp:posOffset>
                </wp:positionV>
                <wp:extent cx="2247900" cy="248717"/>
                <wp:effectExtent l="0" t="0" r="19050" b="18415"/>
                <wp:wrapNone/>
                <wp:docPr id="156" name="Oval 156"/>
                <wp:cNvGraphicFramePr/>
                <a:graphic xmlns:a="http://schemas.openxmlformats.org/drawingml/2006/main">
                  <a:graphicData uri="http://schemas.microsoft.com/office/word/2010/wordprocessingShape">
                    <wps:wsp>
                      <wps:cNvSpPr/>
                      <wps:spPr>
                        <a:xfrm>
                          <a:off x="0" y="0"/>
                          <a:ext cx="2247900" cy="248717"/>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156" o:spid="_x0000_s1084" style="width:177pt;height:19.6pt;margin-top:10.55pt;margin-left:228.75pt;mso-width-percent:0;mso-width-relative:margin;mso-wrap-distance-bottom:0;mso-wrap-distance-left:9pt;mso-wrap-distance-right:9pt;mso-wrap-distance-top:0;mso-wrap-style:square;position:absolute;visibility:visible;v-text-anchor:middle;z-index:251807744" filled="f" strokecolor="#ffc000" strokeweight="2pt"/>
            </w:pict>
          </mc:Fallback>
        </mc:AlternateContent>
      </w:r>
      <w:r w:rsidR="00B73C65">
        <w:rPr>
          <w:noProof/>
        </w:rPr>
        <w:drawing>
          <wp:anchor distT="0" distB="0" distL="114300" distR="114300" simplePos="0" relativeHeight="251661312" behindDoc="0" locked="0" layoutInCell="1" allowOverlap="1" wp14:anchorId="5B796896" wp14:editId="5BAE2CE4">
            <wp:simplePos x="0" y="0"/>
            <wp:positionH relativeFrom="column">
              <wp:posOffset>1866900</wp:posOffset>
            </wp:positionH>
            <wp:positionV relativeFrom="paragraph">
              <wp:posOffset>105410</wp:posOffset>
            </wp:positionV>
            <wp:extent cx="4653280" cy="6728725"/>
            <wp:effectExtent l="19050" t="19050" r="13970" b="1524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
                    <pic:cNvPicPr/>
                  </pic:nvPicPr>
                  <pic:blipFill>
                    <a:blip r:embed="rId104"/>
                    <a:stretch>
                      <a:fillRect/>
                    </a:stretch>
                  </pic:blipFill>
                  <pic:spPr>
                    <a:xfrm>
                      <a:off x="0" y="0"/>
                      <a:ext cx="4665435" cy="674630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3D535BEE" w14:textId="77777777" w:rsidR="001D314E" w:rsidRDefault="001D314E" w:rsidP="00E21896">
      <w:pPr>
        <w:ind w:right="5760"/>
      </w:pPr>
    </w:p>
    <w:p w14:paraId="41FA892F" w14:textId="77777777" w:rsidR="00385D85" w:rsidRDefault="00385D85" w:rsidP="00E21896">
      <w:pPr>
        <w:ind w:right="5760"/>
      </w:pPr>
    </w:p>
    <w:p w14:paraId="436DB41B" w14:textId="77777777" w:rsidR="00385D85" w:rsidRDefault="00385D85" w:rsidP="00E21896">
      <w:pPr>
        <w:ind w:right="5760"/>
      </w:pPr>
    </w:p>
    <w:p w14:paraId="62A33617" w14:textId="77777777" w:rsidR="00385D85" w:rsidRDefault="00385D85" w:rsidP="00E21896">
      <w:pPr>
        <w:ind w:right="5760"/>
      </w:pPr>
    </w:p>
    <w:p w14:paraId="2A5EF8BB" w14:textId="77777777" w:rsidR="00385D85" w:rsidRDefault="00385D85" w:rsidP="00E21896">
      <w:pPr>
        <w:ind w:right="5760"/>
      </w:pPr>
    </w:p>
    <w:p w14:paraId="1878F8C0" w14:textId="77777777" w:rsidR="007B6BCF" w:rsidRDefault="007B6BCF" w:rsidP="007B6BCF"/>
    <w:p w14:paraId="73EB96EB" w14:textId="77777777" w:rsidR="00385D85" w:rsidRDefault="00000000" w:rsidP="00D55C3D">
      <w:pPr>
        <w:pStyle w:val="Heading2"/>
        <w:ind w:right="6660"/>
      </w:pPr>
      <w:bookmarkStart w:id="33" w:name="_Toc115708263"/>
      <w:r>
        <w:t xml:space="preserve">Acting on </w:t>
      </w:r>
      <w:r w:rsidR="007B6BCF">
        <w:t xml:space="preserve">the </w:t>
      </w:r>
      <w:r>
        <w:t>VOE Due Date Extension Request</w:t>
      </w:r>
      <w:bookmarkEnd w:id="33"/>
    </w:p>
    <w:p w14:paraId="3009A5EA" w14:textId="77777777" w:rsidR="00385D85" w:rsidRDefault="00000000" w:rsidP="009274A1">
      <w:pPr>
        <w:spacing w:before="120" w:after="120" w:line="240" w:lineRule="auto"/>
        <w:ind w:right="6570"/>
      </w:pPr>
      <w:r>
        <w:t xml:space="preserve">At this point the CAPA Approver must enter a </w:t>
      </w:r>
      <w:r w:rsidRPr="00385D85">
        <w:rPr>
          <w:b/>
        </w:rPr>
        <w:t>Proposed VOE Extension Date</w:t>
      </w:r>
      <w:r>
        <w:t xml:space="preserve"> and a </w:t>
      </w:r>
      <w:r w:rsidRPr="00385D85">
        <w:rPr>
          <w:b/>
        </w:rPr>
        <w:t>Reason for the Extension Request</w:t>
      </w:r>
      <w:r>
        <w:t>.</w:t>
      </w:r>
    </w:p>
    <w:p w14:paraId="7D2ED540" w14:textId="77777777" w:rsidR="00385D85" w:rsidRDefault="00000000" w:rsidP="009274A1">
      <w:pPr>
        <w:spacing w:before="120" w:after="120" w:line="240" w:lineRule="auto"/>
        <w:ind w:right="6570"/>
      </w:pPr>
      <w:r>
        <w:rPr>
          <w:noProof/>
        </w:rPr>
        <mc:AlternateContent>
          <mc:Choice Requires="wps">
            <w:drawing>
              <wp:anchor distT="0" distB="0" distL="114300" distR="114300" simplePos="0" relativeHeight="251819008" behindDoc="0" locked="0" layoutInCell="1" allowOverlap="1" wp14:anchorId="43FCFDF8" wp14:editId="5BA7F673">
                <wp:simplePos x="0" y="0"/>
                <wp:positionH relativeFrom="column">
                  <wp:posOffset>1752601</wp:posOffset>
                </wp:positionH>
                <wp:positionV relativeFrom="paragraph">
                  <wp:posOffset>805180</wp:posOffset>
                </wp:positionV>
                <wp:extent cx="113030" cy="1381125"/>
                <wp:effectExtent l="0" t="0" r="20320" b="28575"/>
                <wp:wrapNone/>
                <wp:docPr id="158" name="Left Brace 158"/>
                <wp:cNvGraphicFramePr/>
                <a:graphic xmlns:a="http://schemas.openxmlformats.org/drawingml/2006/main">
                  <a:graphicData uri="http://schemas.microsoft.com/office/word/2010/wordprocessingShape">
                    <wps:wsp>
                      <wps:cNvSpPr/>
                      <wps:spPr>
                        <a:xfrm>
                          <a:off x="0" y="0"/>
                          <a:ext cx="113030" cy="1381125"/>
                        </a:xfrm>
                        <a:prstGeom prst="leftBrace">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Left Brace 158" o:spid="_x0000_s1085" type="#_x0000_t87" style="width:8.9pt;height:108.75pt;margin-top:63.4pt;margin-left:138pt;mso-height-percent:0;mso-height-relative:margin;mso-width-percent:0;mso-width-relative:margin;mso-wrap-distance-bottom:0;mso-wrap-distance-left:9pt;mso-wrap-distance-right:9pt;mso-wrap-distance-top:0;mso-wrap-style:square;position:absolute;visibility:visible;v-text-anchor:middle;z-index:251820032" adj="147" strokecolor="black" strokeweight="1.5pt"/>
            </w:pict>
          </mc:Fallback>
        </mc:AlternateContent>
      </w:r>
      <w:r>
        <w:t xml:space="preserve">At this point the CAPA Process will move to </w:t>
      </w:r>
      <w:r w:rsidRPr="00385D85">
        <w:rPr>
          <w:b/>
        </w:rPr>
        <w:t>Step 11 – VOE Due Date Extension Request Approval</w:t>
      </w:r>
      <w:r>
        <w:t xml:space="preserve"> and will be assigned to the </w:t>
      </w:r>
      <w:r w:rsidRPr="00385D85">
        <w:rPr>
          <w:b/>
        </w:rPr>
        <w:t>QA VOE Approver</w:t>
      </w:r>
      <w:r>
        <w:t xml:space="preserve"> who was selected at Step 8.</w:t>
      </w:r>
    </w:p>
    <w:p w14:paraId="08B7F0E3" w14:textId="77777777" w:rsidR="00F21428" w:rsidRDefault="00F21428" w:rsidP="00385D85">
      <w:pPr>
        <w:ind w:right="5850"/>
      </w:pPr>
    </w:p>
    <w:p w14:paraId="13A0F907" w14:textId="77777777" w:rsidR="00F21428" w:rsidRDefault="00F21428" w:rsidP="00385D85">
      <w:pPr>
        <w:ind w:right="5850"/>
      </w:pPr>
    </w:p>
    <w:p w14:paraId="217E3CBD" w14:textId="77777777" w:rsidR="00F21428" w:rsidRDefault="00F21428" w:rsidP="00385D85">
      <w:pPr>
        <w:ind w:right="5850"/>
      </w:pPr>
    </w:p>
    <w:p w14:paraId="02ECE52C" w14:textId="77777777" w:rsidR="00F21428" w:rsidRDefault="00F21428" w:rsidP="00385D85">
      <w:pPr>
        <w:ind w:right="5850"/>
      </w:pPr>
    </w:p>
    <w:p w14:paraId="55207989" w14:textId="77777777" w:rsidR="00F21428" w:rsidRDefault="00F21428" w:rsidP="00385D85">
      <w:pPr>
        <w:ind w:right="5850"/>
      </w:pPr>
    </w:p>
    <w:p w14:paraId="59E37195" w14:textId="77777777" w:rsidR="00A11217" w:rsidRDefault="00A11217" w:rsidP="00385D85">
      <w:pPr>
        <w:ind w:right="5850"/>
      </w:pPr>
    </w:p>
    <w:p w14:paraId="058958CB" w14:textId="77777777" w:rsidR="00A11217" w:rsidRDefault="00A11217" w:rsidP="00385D85">
      <w:pPr>
        <w:ind w:right="5850"/>
      </w:pPr>
    </w:p>
    <w:p w14:paraId="01201A4C" w14:textId="77777777" w:rsidR="00A11217" w:rsidRDefault="00A11217" w:rsidP="00385D85">
      <w:pPr>
        <w:ind w:right="5850"/>
      </w:pPr>
    </w:p>
    <w:p w14:paraId="479D9214" w14:textId="77777777" w:rsidR="00A11217" w:rsidRDefault="00A11217" w:rsidP="00385D85">
      <w:pPr>
        <w:ind w:right="5850"/>
      </w:pPr>
    </w:p>
    <w:p w14:paraId="02F9D326" w14:textId="77777777" w:rsidR="0025116A" w:rsidRDefault="00000000" w:rsidP="00385D85">
      <w:pPr>
        <w:ind w:right="5850"/>
      </w:pPr>
      <w:r>
        <w:rPr>
          <w:noProof/>
        </w:rPr>
        <w:drawing>
          <wp:anchor distT="0" distB="0" distL="114300" distR="114300" simplePos="0" relativeHeight="251660288" behindDoc="0" locked="0" layoutInCell="1" allowOverlap="1" wp14:anchorId="55A66E12" wp14:editId="6CD98FA3">
            <wp:simplePos x="0" y="0"/>
            <wp:positionH relativeFrom="column">
              <wp:posOffset>19050</wp:posOffset>
            </wp:positionH>
            <wp:positionV relativeFrom="paragraph">
              <wp:posOffset>27425</wp:posOffset>
            </wp:positionV>
            <wp:extent cx="5499735" cy="2400062"/>
            <wp:effectExtent l="19050" t="19050" r="24765" b="1968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
                    <pic:cNvPicPr/>
                  </pic:nvPicPr>
                  <pic:blipFill>
                    <a:blip r:embed="rId105"/>
                    <a:stretch>
                      <a:fillRect/>
                    </a:stretch>
                  </pic:blipFill>
                  <pic:spPr>
                    <a:xfrm>
                      <a:off x="0" y="0"/>
                      <a:ext cx="5517243" cy="240770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5261B7E" w14:textId="77777777" w:rsidR="0025116A" w:rsidRDefault="0025116A" w:rsidP="00385D85">
      <w:pPr>
        <w:ind w:right="5850"/>
      </w:pPr>
    </w:p>
    <w:p w14:paraId="61F97D93" w14:textId="77777777" w:rsidR="00F21428" w:rsidRDefault="00F21428" w:rsidP="00385D85">
      <w:pPr>
        <w:ind w:right="5850"/>
      </w:pPr>
    </w:p>
    <w:p w14:paraId="3B536837" w14:textId="77777777" w:rsidR="00F21428" w:rsidRDefault="00000000" w:rsidP="00385D85">
      <w:pPr>
        <w:ind w:right="5850"/>
      </w:pPr>
      <w:r w:rsidRPr="00F21428">
        <w:rPr>
          <w:noProof/>
        </w:rPr>
        <w:drawing>
          <wp:anchor distT="0" distB="0" distL="114300" distR="114300" simplePos="0" relativeHeight="251826176" behindDoc="0" locked="0" layoutInCell="1" allowOverlap="1" wp14:anchorId="71685E04" wp14:editId="4BEBBEC2">
            <wp:simplePos x="0" y="0"/>
            <wp:positionH relativeFrom="column">
              <wp:posOffset>3435829</wp:posOffset>
            </wp:positionH>
            <wp:positionV relativeFrom="paragraph">
              <wp:posOffset>182173</wp:posOffset>
            </wp:positionV>
            <wp:extent cx="2952432" cy="1467485"/>
            <wp:effectExtent l="19050" t="19050" r="19685" b="18415"/>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
                    <pic:cNvPicPr/>
                  </pic:nvPicPr>
                  <pic:blipFill>
                    <a:blip r:embed="rId106"/>
                    <a:stretch>
                      <a:fillRect/>
                    </a:stretch>
                  </pic:blipFill>
                  <pic:spPr>
                    <a:xfrm>
                      <a:off x="0" y="0"/>
                      <a:ext cx="2952432" cy="146748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9D1CA78" w14:textId="77777777" w:rsidR="00F21428" w:rsidRDefault="00F21428" w:rsidP="00385D85">
      <w:pPr>
        <w:ind w:right="5850"/>
      </w:pPr>
    </w:p>
    <w:p w14:paraId="505111D1" w14:textId="77777777" w:rsidR="00F21428" w:rsidRDefault="00000000" w:rsidP="00385D85">
      <w:pPr>
        <w:ind w:right="5850"/>
      </w:pPr>
      <w:r>
        <w:rPr>
          <w:noProof/>
        </w:rPr>
        <mc:AlternateContent>
          <mc:Choice Requires="wps">
            <w:drawing>
              <wp:anchor distT="0" distB="0" distL="114300" distR="114300" simplePos="0" relativeHeight="251814912" behindDoc="0" locked="0" layoutInCell="1" allowOverlap="1" wp14:anchorId="2E01E355" wp14:editId="197AF8F7">
                <wp:simplePos x="0" y="0"/>
                <wp:positionH relativeFrom="column">
                  <wp:posOffset>38100</wp:posOffset>
                </wp:positionH>
                <wp:positionV relativeFrom="paragraph">
                  <wp:posOffset>147320</wp:posOffset>
                </wp:positionV>
                <wp:extent cx="3657600" cy="352425"/>
                <wp:effectExtent l="0" t="0" r="19050" b="28575"/>
                <wp:wrapNone/>
                <wp:docPr id="159" name="Rectangle: Rounded Corners 159"/>
                <wp:cNvGraphicFramePr/>
                <a:graphic xmlns:a="http://schemas.openxmlformats.org/drawingml/2006/main">
                  <a:graphicData uri="http://schemas.microsoft.com/office/word/2010/wordprocessingShape">
                    <wps:wsp>
                      <wps:cNvSpPr/>
                      <wps:spPr>
                        <a:xfrm>
                          <a:off x="0" y="0"/>
                          <a:ext cx="3657600" cy="35242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59" o:spid="_x0000_s1086" style="width:4in;height:27.75pt;margin-top:11.6pt;margin-left:3pt;mso-height-percent:0;mso-height-relative:margin;mso-width-percent:0;mso-width-relative:margin;mso-wrap-distance-bottom:0;mso-wrap-distance-left:9pt;mso-wrap-distance-right:9pt;mso-wrap-distance-top:0;mso-wrap-style:square;position:absolute;visibility:visible;v-text-anchor:middle;z-index:251815936" arcsize="10923f" filled="f" strokecolor="#ffc000" strokeweight="2pt"/>
            </w:pict>
          </mc:Fallback>
        </mc:AlternateContent>
      </w:r>
    </w:p>
    <w:p w14:paraId="51256FEB" w14:textId="77777777" w:rsidR="00F21428" w:rsidRDefault="00000000" w:rsidP="00385D85">
      <w:pPr>
        <w:ind w:right="5850"/>
      </w:pPr>
      <w:r>
        <w:rPr>
          <w:noProof/>
        </w:rPr>
        <mc:AlternateContent>
          <mc:Choice Requires="wps">
            <w:drawing>
              <wp:anchor distT="0" distB="0" distL="114300" distR="114300" simplePos="0" relativeHeight="251821056" behindDoc="0" locked="0" layoutInCell="1" allowOverlap="1" wp14:anchorId="1DADE157" wp14:editId="32AA96A1">
                <wp:simplePos x="0" y="0"/>
                <wp:positionH relativeFrom="column">
                  <wp:posOffset>993140</wp:posOffset>
                </wp:positionH>
                <wp:positionV relativeFrom="paragraph">
                  <wp:posOffset>262890</wp:posOffset>
                </wp:positionV>
                <wp:extent cx="2574950" cy="14630"/>
                <wp:effectExtent l="0" t="76200" r="15875" b="80645"/>
                <wp:wrapNone/>
                <wp:docPr id="162" name="Straight Arrow Connector 162"/>
                <wp:cNvGraphicFramePr/>
                <a:graphic xmlns:a="http://schemas.openxmlformats.org/drawingml/2006/main">
                  <a:graphicData uri="http://schemas.microsoft.com/office/word/2010/wordprocessingShape">
                    <wps:wsp>
                      <wps:cNvCnPr/>
                      <wps:spPr>
                        <a:xfrm flipV="1">
                          <a:off x="0" y="0"/>
                          <a:ext cx="2574950" cy="146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2" o:spid="_x0000_s1087" type="#_x0000_t32" style="width:202.75pt;height:1.15pt;margin-top:20.7pt;margin-left:78.2pt;flip:y;mso-wrap-distance-bottom:0;mso-wrap-distance-left:9pt;mso-wrap-distance-right:9pt;mso-wrap-distance-top:0;mso-wrap-style:square;position:absolute;visibility:visible;z-index:251822080" strokecolor="#4579b8">
                <v:stroke endarrow="block"/>
              </v:shape>
            </w:pict>
          </mc:Fallback>
        </mc:AlternateContent>
      </w:r>
    </w:p>
    <w:p w14:paraId="244360EA" w14:textId="77777777" w:rsidR="00315DDB" w:rsidRDefault="00315DDB" w:rsidP="00315DDB"/>
    <w:p w14:paraId="47E9C2FB" w14:textId="77777777" w:rsidR="00F21428" w:rsidRDefault="00000000" w:rsidP="00F009B9">
      <w:pPr>
        <w:pStyle w:val="Heading1"/>
      </w:pPr>
      <w:bookmarkStart w:id="34" w:name="_Toc115708264"/>
      <w:r>
        <w:t>Step 11: VOE Due Date Extension Request Approval</w:t>
      </w:r>
      <w:bookmarkEnd w:id="34"/>
    </w:p>
    <w:p w14:paraId="6DE9E615" w14:textId="77777777" w:rsidR="00F21428" w:rsidRDefault="00000000" w:rsidP="00F21428">
      <w:r>
        <w:rPr>
          <w:noProof/>
        </w:rPr>
        <w:drawing>
          <wp:anchor distT="0" distB="0" distL="114300" distR="114300" simplePos="0" relativeHeight="251882496" behindDoc="0" locked="0" layoutInCell="1" allowOverlap="1" wp14:anchorId="55617807" wp14:editId="174680B5">
            <wp:simplePos x="0" y="0"/>
            <wp:positionH relativeFrom="column">
              <wp:posOffset>228600</wp:posOffset>
            </wp:positionH>
            <wp:positionV relativeFrom="paragraph">
              <wp:posOffset>439420</wp:posOffset>
            </wp:positionV>
            <wp:extent cx="5528785" cy="1108710"/>
            <wp:effectExtent l="19050" t="19050" r="15240" b="1524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
                    <pic:cNvPicPr/>
                  </pic:nvPicPr>
                  <pic:blipFill>
                    <a:blip r:embed="rId107"/>
                    <a:stretch>
                      <a:fillRect/>
                    </a:stretch>
                  </pic:blipFill>
                  <pic:spPr>
                    <a:xfrm>
                      <a:off x="0" y="0"/>
                      <a:ext cx="5528785" cy="11087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The </w:t>
      </w:r>
      <w:r w:rsidRPr="00F21428">
        <w:rPr>
          <w:b/>
        </w:rPr>
        <w:t>QA VOE Approver</w:t>
      </w:r>
      <w:r>
        <w:t xml:space="preserve">, chosen by the </w:t>
      </w:r>
      <w:r w:rsidR="007B6BCF" w:rsidRPr="007B6BCF">
        <w:rPr>
          <w:b/>
        </w:rPr>
        <w:t xml:space="preserve">QA </w:t>
      </w:r>
      <w:r w:rsidRPr="007B6BCF">
        <w:rPr>
          <w:b/>
        </w:rPr>
        <w:t>CAPA Approver</w:t>
      </w:r>
      <w:r>
        <w:t xml:space="preserve"> at Step 8, will now receive a Notification to formally approve this </w:t>
      </w:r>
      <w:r w:rsidRPr="007B6BCF">
        <w:rPr>
          <w:b/>
        </w:rPr>
        <w:t>VOE Due Date Extension Request</w:t>
      </w:r>
      <w:r>
        <w:t>.</w:t>
      </w:r>
    </w:p>
    <w:p w14:paraId="412C97BC" w14:textId="77777777" w:rsidR="00F21428" w:rsidRPr="00F21428" w:rsidRDefault="00F21428" w:rsidP="00F21428"/>
    <w:p w14:paraId="66C5D48C" w14:textId="77777777" w:rsidR="00F21428" w:rsidRDefault="00F21428" w:rsidP="00385D85">
      <w:pPr>
        <w:ind w:right="5850"/>
      </w:pPr>
    </w:p>
    <w:p w14:paraId="4E77E31D" w14:textId="77777777" w:rsidR="0025116A" w:rsidRDefault="0025116A" w:rsidP="00385D85">
      <w:pPr>
        <w:ind w:right="5850"/>
      </w:pPr>
    </w:p>
    <w:p w14:paraId="6850AAB9" w14:textId="77777777" w:rsidR="00F21428" w:rsidRDefault="00F21428" w:rsidP="00385D85">
      <w:pPr>
        <w:ind w:right="5850"/>
      </w:pPr>
    </w:p>
    <w:p w14:paraId="79B25737" w14:textId="77777777" w:rsidR="00F21428" w:rsidRDefault="00000000" w:rsidP="00D55C3D">
      <w:pPr>
        <w:pStyle w:val="Heading2"/>
      </w:pPr>
      <w:bookmarkStart w:id="35" w:name="_Toc115708265"/>
      <w:r>
        <w:t>Acting on the VOE Due Date Extension Request Approval</w:t>
      </w:r>
      <w:bookmarkEnd w:id="35"/>
    </w:p>
    <w:p w14:paraId="49C8DB48" w14:textId="77777777" w:rsidR="00F21428" w:rsidRDefault="00000000" w:rsidP="009274A1">
      <w:pPr>
        <w:spacing w:before="120" w:after="120" w:line="240" w:lineRule="auto"/>
        <w:ind w:right="-630"/>
      </w:pPr>
      <w:r>
        <w:t xml:space="preserve">A choice to </w:t>
      </w:r>
      <w:r w:rsidRPr="003508C2">
        <w:rPr>
          <w:b/>
        </w:rPr>
        <w:t>Return for more information</w:t>
      </w:r>
      <w:r>
        <w:t xml:space="preserve"> will require a mandatory </w:t>
      </w:r>
      <w:r w:rsidRPr="003508C2">
        <w:rPr>
          <w:b/>
        </w:rPr>
        <w:t>Comment</w:t>
      </w:r>
      <w:r>
        <w:t xml:space="preserve"> and send the </w:t>
      </w:r>
      <w:r w:rsidR="0025116A">
        <w:t>Extension Request</w:t>
      </w:r>
      <w:r>
        <w:t xml:space="preserve"> back to the Requester.</w:t>
      </w:r>
    </w:p>
    <w:p w14:paraId="39912E33" w14:textId="77777777" w:rsidR="003508C2" w:rsidRDefault="00000000" w:rsidP="009274A1">
      <w:pPr>
        <w:tabs>
          <w:tab w:val="left" w:pos="4770"/>
        </w:tabs>
        <w:spacing w:before="120" w:after="120" w:line="240" w:lineRule="auto"/>
        <w:ind w:right="-720"/>
      </w:pPr>
      <w:r>
        <w:t xml:space="preserve">A choice of </w:t>
      </w:r>
      <w:r w:rsidRPr="003508C2">
        <w:rPr>
          <w:b/>
        </w:rPr>
        <w:t>Denied</w:t>
      </w:r>
      <w:r>
        <w:t xml:space="preserve"> will require a mandatory </w:t>
      </w:r>
      <w:r w:rsidRPr="003508C2">
        <w:rPr>
          <w:b/>
        </w:rPr>
        <w:t>Rationale</w:t>
      </w:r>
      <w:r>
        <w:t xml:space="preserve"> and send the CAPA Process back to the Requester.</w:t>
      </w:r>
    </w:p>
    <w:p w14:paraId="11A63A97" w14:textId="77777777" w:rsidR="003508C2" w:rsidRDefault="00000000" w:rsidP="009274A1">
      <w:pPr>
        <w:spacing w:before="120" w:after="120" w:line="240" w:lineRule="auto"/>
        <w:ind w:right="6300"/>
      </w:pPr>
      <w:r>
        <w:rPr>
          <w:noProof/>
        </w:rPr>
        <w:drawing>
          <wp:anchor distT="0" distB="0" distL="114300" distR="114300" simplePos="0" relativeHeight="251830272" behindDoc="0" locked="0" layoutInCell="1" allowOverlap="1" wp14:anchorId="06C46345" wp14:editId="3720F46E">
            <wp:simplePos x="0" y="0"/>
            <wp:positionH relativeFrom="column">
              <wp:posOffset>1995805</wp:posOffset>
            </wp:positionH>
            <wp:positionV relativeFrom="paragraph">
              <wp:posOffset>75565</wp:posOffset>
            </wp:positionV>
            <wp:extent cx="4466790" cy="1724025"/>
            <wp:effectExtent l="19050" t="19050" r="10160" b="952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
                    <pic:cNvPicPr/>
                  </pic:nvPicPr>
                  <pic:blipFill>
                    <a:blip r:embed="rId108"/>
                    <a:stretch>
                      <a:fillRect/>
                    </a:stretch>
                  </pic:blipFill>
                  <pic:spPr>
                    <a:xfrm>
                      <a:off x="0" y="0"/>
                      <a:ext cx="4466790" cy="17240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 </w:t>
      </w:r>
      <w:r w:rsidRPr="003508C2">
        <w:rPr>
          <w:b/>
        </w:rPr>
        <w:t>VOE Due Date Extension Request Approval Decision</w:t>
      </w:r>
      <w:r>
        <w:t xml:space="preserve"> of </w:t>
      </w:r>
      <w:r w:rsidRPr="003508C2">
        <w:rPr>
          <w:b/>
        </w:rPr>
        <w:t>Approve</w:t>
      </w:r>
      <w:r>
        <w:t xml:space="preserve"> will extend the due date and send the CAPA Process back to </w:t>
      </w:r>
      <w:r w:rsidRPr="003508C2">
        <w:rPr>
          <w:b/>
        </w:rPr>
        <w:t>Step 9 – VOE Completion</w:t>
      </w:r>
      <w:r>
        <w:t xml:space="preserve">, with the </w:t>
      </w:r>
      <w:r w:rsidR="007B6BCF" w:rsidRPr="007B6BCF">
        <w:rPr>
          <w:b/>
        </w:rPr>
        <w:t xml:space="preserve">QA </w:t>
      </w:r>
      <w:r w:rsidRPr="007B6BCF">
        <w:rPr>
          <w:b/>
        </w:rPr>
        <w:t>CAPA Approver</w:t>
      </w:r>
      <w:r>
        <w:t>.</w:t>
      </w:r>
    </w:p>
    <w:p w14:paraId="31226116" w14:textId="77777777" w:rsidR="003508C2" w:rsidRDefault="00000000" w:rsidP="009274A1">
      <w:pPr>
        <w:spacing w:before="120" w:after="120" w:line="240" w:lineRule="auto"/>
        <w:ind w:right="6300"/>
      </w:pPr>
      <w:r>
        <w:t xml:space="preserve">When the CAPA Process originally reached </w:t>
      </w:r>
      <w:r w:rsidRPr="003508C2">
        <w:rPr>
          <w:b/>
        </w:rPr>
        <w:t>Step 9</w:t>
      </w:r>
      <w:r>
        <w:t xml:space="preserve">, if the </w:t>
      </w:r>
      <w:r w:rsidR="00077F5B">
        <w:rPr>
          <w:b/>
        </w:rPr>
        <w:t xml:space="preserve">QA </w:t>
      </w:r>
      <w:r w:rsidRPr="003508C2">
        <w:rPr>
          <w:b/>
        </w:rPr>
        <w:t>CAPA Approver</w:t>
      </w:r>
      <w:r>
        <w:t xml:space="preserve"> had not chosen </w:t>
      </w:r>
      <w:r w:rsidR="007B6BCF">
        <w:t>to request an extension</w:t>
      </w:r>
      <w:r>
        <w:t xml:space="preserve">, the other </w:t>
      </w:r>
      <w:r w:rsidRPr="001B5156">
        <w:rPr>
          <w:b/>
        </w:rPr>
        <w:t>VOE Verification Decision</w:t>
      </w:r>
      <w:r>
        <w:t xml:space="preserve"> was </w:t>
      </w:r>
      <w:r w:rsidRPr="003508C2">
        <w:rPr>
          <w:b/>
        </w:rPr>
        <w:t>VOE Successfully completed</w:t>
      </w:r>
      <w:r>
        <w:t>.</w:t>
      </w:r>
    </w:p>
    <w:p w14:paraId="0EF3659B" w14:textId="77777777" w:rsidR="001B5156" w:rsidRDefault="00000000" w:rsidP="00D55C3D">
      <w:pPr>
        <w:spacing w:before="120" w:after="120" w:line="240" w:lineRule="auto"/>
        <w:ind w:right="6120"/>
      </w:pPr>
      <w:r>
        <w:rPr>
          <w:noProof/>
        </w:rPr>
        <w:drawing>
          <wp:anchor distT="0" distB="0" distL="114300" distR="114300" simplePos="0" relativeHeight="251833344" behindDoc="0" locked="0" layoutInCell="1" allowOverlap="1" wp14:anchorId="064DF9CE" wp14:editId="7874FF24">
            <wp:simplePos x="0" y="0"/>
            <wp:positionH relativeFrom="column">
              <wp:posOffset>2527024</wp:posOffset>
            </wp:positionH>
            <wp:positionV relativeFrom="paragraph">
              <wp:posOffset>30480</wp:posOffset>
            </wp:positionV>
            <wp:extent cx="3930978" cy="1662588"/>
            <wp:effectExtent l="19050" t="19050" r="12700" b="1397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
                    <pic:cNvPicPr/>
                  </pic:nvPicPr>
                  <pic:blipFill>
                    <a:blip r:embed="rId109"/>
                    <a:stretch>
                      <a:fillRect/>
                    </a:stretch>
                  </pic:blipFill>
                  <pic:spPr>
                    <a:xfrm>
                      <a:off x="0" y="0"/>
                      <a:ext cx="3930978" cy="166258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At whatever point the </w:t>
      </w:r>
      <w:r w:rsidR="00077F5B">
        <w:rPr>
          <w:b/>
        </w:rPr>
        <w:t xml:space="preserve">QA </w:t>
      </w:r>
      <w:r w:rsidRPr="00C05AF8">
        <w:rPr>
          <w:b/>
        </w:rPr>
        <w:t>CAPA Approver</w:t>
      </w:r>
      <w:r>
        <w:t xml:space="preserve"> chooses the decision</w:t>
      </w:r>
      <w:r w:rsidR="007B6BCF">
        <w:t xml:space="preserve"> of</w:t>
      </w:r>
      <w:r>
        <w:t xml:space="preserve"> </w:t>
      </w:r>
      <w:r w:rsidRPr="00C05AF8">
        <w:rPr>
          <w:b/>
        </w:rPr>
        <w:t>VOE Successfully completed</w:t>
      </w:r>
      <w:r>
        <w:t xml:space="preserve"> – either without needing an extension or after an extension – the CAPA Process will then move to </w:t>
      </w:r>
      <w:r w:rsidRPr="001B5156">
        <w:rPr>
          <w:b/>
        </w:rPr>
        <w:t>Step 12 – CAPA Closure</w:t>
      </w:r>
      <w:r>
        <w:t>.</w:t>
      </w:r>
    </w:p>
    <w:p w14:paraId="2A8DB244" w14:textId="77777777" w:rsidR="001B5156" w:rsidRDefault="00000000" w:rsidP="00F009B9">
      <w:pPr>
        <w:pStyle w:val="Heading1"/>
      </w:pPr>
      <w:bookmarkStart w:id="36" w:name="_Toc115708266"/>
      <w:r>
        <w:t>Step 12: CAPA Closure</w:t>
      </w:r>
      <w:bookmarkEnd w:id="36"/>
    </w:p>
    <w:p w14:paraId="18FCB512" w14:textId="77777777" w:rsidR="00C05AF8" w:rsidRDefault="00000000" w:rsidP="00D55C3D">
      <w:pPr>
        <w:spacing w:before="120" w:after="120" w:line="240" w:lineRule="auto"/>
        <w:ind w:right="-720"/>
      </w:pPr>
      <w:r>
        <w:t xml:space="preserve">At this final Step in the CAPA Process, the </w:t>
      </w:r>
      <w:r w:rsidRPr="00396FEA">
        <w:rPr>
          <w:b/>
        </w:rPr>
        <w:t>QA CAPA Approver</w:t>
      </w:r>
      <w:r>
        <w:t xml:space="preserve"> </w:t>
      </w:r>
      <w:r w:rsidR="007B6BCF">
        <w:t>receives</w:t>
      </w:r>
      <w:r>
        <w:t xml:space="preserve"> a </w:t>
      </w:r>
      <w:r w:rsidR="007B6BCF">
        <w:rPr>
          <w:b/>
        </w:rPr>
        <w:t xml:space="preserve">CAPA Closure </w:t>
      </w:r>
      <w:r>
        <w:t>Notification</w:t>
      </w:r>
      <w:r w:rsidR="007B6BCF">
        <w:t>, and</w:t>
      </w:r>
      <w:r>
        <w:t xml:space="preserve"> will have the option to </w:t>
      </w:r>
      <w:r w:rsidRPr="00C05AF8">
        <w:rPr>
          <w:b/>
        </w:rPr>
        <w:t xml:space="preserve">View </w:t>
      </w:r>
      <w:r>
        <w:t xml:space="preserve">the </w:t>
      </w:r>
      <w:r w:rsidRPr="00C05AF8">
        <w:rPr>
          <w:b/>
        </w:rPr>
        <w:t>Process Values</w:t>
      </w:r>
      <w:r>
        <w:t xml:space="preserve"> and any </w:t>
      </w:r>
      <w:r w:rsidRPr="00C05AF8">
        <w:rPr>
          <w:b/>
        </w:rPr>
        <w:t>Related Items</w:t>
      </w:r>
      <w:r>
        <w:t xml:space="preserve">.  </w:t>
      </w:r>
    </w:p>
    <w:p w14:paraId="31BB2944" w14:textId="77777777" w:rsidR="00C05AF8" w:rsidRDefault="00000000" w:rsidP="001B5156">
      <w:r>
        <w:rPr>
          <w:noProof/>
        </w:rPr>
        <w:drawing>
          <wp:anchor distT="0" distB="0" distL="114300" distR="114300" simplePos="0" relativeHeight="251659264" behindDoc="0" locked="0" layoutInCell="1" allowOverlap="1" wp14:anchorId="3B6D07D5" wp14:editId="60D244AD">
            <wp:simplePos x="0" y="0"/>
            <wp:positionH relativeFrom="column">
              <wp:posOffset>19050</wp:posOffset>
            </wp:positionH>
            <wp:positionV relativeFrom="paragraph">
              <wp:posOffset>26035</wp:posOffset>
            </wp:positionV>
            <wp:extent cx="3860165" cy="5643875"/>
            <wp:effectExtent l="19050" t="19050" r="26035" b="1460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
                    <pic:cNvPicPr/>
                  </pic:nvPicPr>
                  <pic:blipFill>
                    <a:blip r:embed="rId110"/>
                    <a:stretch>
                      <a:fillRect/>
                    </a:stretch>
                  </pic:blipFill>
                  <pic:spPr>
                    <a:xfrm>
                      <a:off x="0" y="0"/>
                      <a:ext cx="3860165" cy="56438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42AD23E" w14:textId="77777777" w:rsidR="00C05AF8" w:rsidRDefault="00C05AF8" w:rsidP="001B5156"/>
    <w:p w14:paraId="29D08BBC" w14:textId="77777777" w:rsidR="00C05AF8" w:rsidRDefault="00C05AF8" w:rsidP="001B5156"/>
    <w:p w14:paraId="408D84D6" w14:textId="77777777" w:rsidR="00C05AF8" w:rsidRDefault="00000000" w:rsidP="001B5156">
      <w:r>
        <w:rPr>
          <w:noProof/>
        </w:rPr>
        <w:drawing>
          <wp:anchor distT="0" distB="0" distL="114300" distR="114300" simplePos="0" relativeHeight="251900928" behindDoc="0" locked="0" layoutInCell="1" allowOverlap="1" wp14:anchorId="7DA199EE" wp14:editId="3B9B2DAE">
            <wp:simplePos x="0" y="0"/>
            <wp:positionH relativeFrom="column">
              <wp:posOffset>2333625</wp:posOffset>
            </wp:positionH>
            <wp:positionV relativeFrom="paragraph">
              <wp:posOffset>249555</wp:posOffset>
            </wp:positionV>
            <wp:extent cx="3436536" cy="1828800"/>
            <wp:effectExtent l="19050" t="19050" r="12065" b="1905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11"/>
                    <a:stretch>
                      <a:fillRect/>
                    </a:stretch>
                  </pic:blipFill>
                  <pic:spPr>
                    <a:xfrm>
                      <a:off x="0" y="0"/>
                      <a:ext cx="3436536" cy="1828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37440" behindDoc="0" locked="0" layoutInCell="1" allowOverlap="1" wp14:anchorId="4B344D8B" wp14:editId="308FA577">
                <wp:simplePos x="0" y="0"/>
                <wp:positionH relativeFrom="column">
                  <wp:posOffset>-1270</wp:posOffset>
                </wp:positionH>
                <wp:positionV relativeFrom="paragraph">
                  <wp:posOffset>155575</wp:posOffset>
                </wp:positionV>
                <wp:extent cx="3241344" cy="212141"/>
                <wp:effectExtent l="0" t="0" r="16510" b="16510"/>
                <wp:wrapNone/>
                <wp:docPr id="168" name="Rectangle: Rounded Corners 168"/>
                <wp:cNvGraphicFramePr/>
                <a:graphic xmlns:a="http://schemas.openxmlformats.org/drawingml/2006/main">
                  <a:graphicData uri="http://schemas.microsoft.com/office/word/2010/wordprocessingShape">
                    <wps:wsp>
                      <wps:cNvSpPr/>
                      <wps:spPr>
                        <a:xfrm>
                          <a:off x="0" y="0"/>
                          <a:ext cx="3241344" cy="212141"/>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168" o:spid="_x0000_s1088" style="width:255.2pt;height:16.7pt;margin-top:12.25pt;margin-left:-0.1pt;mso-width-percent:0;mso-width-relative:margin;mso-wrap-distance-bottom:0;mso-wrap-distance-left:9pt;mso-wrap-distance-right:9pt;mso-wrap-distance-top:0;mso-wrap-style:square;position:absolute;visibility:visible;v-text-anchor:middle;z-index:251838464" arcsize="10923f" filled="f" strokecolor="#ffc000" strokeweight="2pt"/>
            </w:pict>
          </mc:Fallback>
        </mc:AlternateContent>
      </w:r>
    </w:p>
    <w:p w14:paraId="102DE1E8" w14:textId="77777777" w:rsidR="00396FEA" w:rsidRDefault="00000000" w:rsidP="001B5156">
      <w:r>
        <w:rPr>
          <w:noProof/>
        </w:rPr>
        <mc:AlternateContent>
          <mc:Choice Requires="wps">
            <w:drawing>
              <wp:anchor distT="0" distB="0" distL="114300" distR="114300" simplePos="0" relativeHeight="251901952" behindDoc="0" locked="0" layoutInCell="1" allowOverlap="1" wp14:anchorId="11CB8326" wp14:editId="47731621">
                <wp:simplePos x="0" y="0"/>
                <wp:positionH relativeFrom="column">
                  <wp:posOffset>666750</wp:posOffset>
                </wp:positionH>
                <wp:positionV relativeFrom="paragraph">
                  <wp:posOffset>107950</wp:posOffset>
                </wp:positionV>
                <wp:extent cx="2466975" cy="523875"/>
                <wp:effectExtent l="0" t="0" r="66675" b="85725"/>
                <wp:wrapNone/>
                <wp:docPr id="171" name="Straight Arrow Connector 171"/>
                <wp:cNvGraphicFramePr/>
                <a:graphic xmlns:a="http://schemas.openxmlformats.org/drawingml/2006/main">
                  <a:graphicData uri="http://schemas.microsoft.com/office/word/2010/wordprocessingShape">
                    <wps:wsp>
                      <wps:cNvCnPr/>
                      <wps:spPr>
                        <a:xfrm>
                          <a:off x="0" y="0"/>
                          <a:ext cx="2466975" cy="523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1" o:spid="_x0000_s1089" type="#_x0000_t32" style="width:194.25pt;height:41.25pt;margin-top:8.5pt;margin-left:52.5pt;mso-height-percent:0;mso-height-relative:margin;mso-width-percent:0;mso-width-relative:margin;mso-wrap-distance-bottom:0;mso-wrap-distance-left:9pt;mso-wrap-distance-right:9pt;mso-wrap-distance-top:0;mso-wrap-style:square;position:absolute;visibility:visible;z-index:251902976" strokecolor="#4579b8">
                <v:stroke endarrow="block"/>
              </v:shape>
            </w:pict>
          </mc:Fallback>
        </mc:AlternateContent>
      </w:r>
    </w:p>
    <w:p w14:paraId="4B4044CB" w14:textId="77777777" w:rsidR="00396FEA" w:rsidRDefault="00396FEA" w:rsidP="001B5156"/>
    <w:p w14:paraId="7B9BEC78" w14:textId="77777777" w:rsidR="00396FEA" w:rsidRDefault="00396FEA" w:rsidP="001B5156"/>
    <w:p w14:paraId="27CBB7CC" w14:textId="77777777" w:rsidR="00936E8B" w:rsidRDefault="00936E8B" w:rsidP="00936E8B"/>
    <w:p w14:paraId="4D56DEDB" w14:textId="77777777" w:rsidR="00C92776" w:rsidRDefault="00C92776" w:rsidP="00936E8B"/>
    <w:p w14:paraId="18B057EB" w14:textId="77777777" w:rsidR="00C92776" w:rsidRDefault="00C92776" w:rsidP="00936E8B"/>
    <w:p w14:paraId="40299C7A" w14:textId="77777777" w:rsidR="00C92776" w:rsidRDefault="00C92776" w:rsidP="00045CA8">
      <w:pPr>
        <w:ind w:left="6480" w:right="-810"/>
      </w:pPr>
    </w:p>
    <w:p w14:paraId="1764C073" w14:textId="77777777" w:rsidR="00045CA8" w:rsidRPr="00936E8B" w:rsidRDefault="00000000" w:rsidP="009274A1">
      <w:pPr>
        <w:ind w:left="6480" w:right="-540"/>
      </w:pPr>
      <w:r>
        <w:rPr>
          <w:noProof/>
        </w:rPr>
        <mc:AlternateContent>
          <mc:Choice Requires="wps">
            <w:drawing>
              <wp:anchor distT="0" distB="0" distL="114300" distR="114300" simplePos="0" relativeHeight="251883520" behindDoc="0" locked="0" layoutInCell="1" allowOverlap="1" wp14:anchorId="2524DB36" wp14:editId="11FA7DB0">
                <wp:simplePos x="0" y="0"/>
                <wp:positionH relativeFrom="column">
                  <wp:posOffset>2913380</wp:posOffset>
                </wp:positionH>
                <wp:positionV relativeFrom="paragraph">
                  <wp:posOffset>518160</wp:posOffset>
                </wp:positionV>
                <wp:extent cx="525439" cy="197893"/>
                <wp:effectExtent l="0" t="0" r="27305" b="12065"/>
                <wp:wrapNone/>
                <wp:docPr id="292" name="Oval 292"/>
                <wp:cNvGraphicFramePr/>
                <a:graphic xmlns:a="http://schemas.openxmlformats.org/drawingml/2006/main">
                  <a:graphicData uri="http://schemas.microsoft.com/office/word/2010/wordprocessingShape">
                    <wps:wsp>
                      <wps:cNvSpPr/>
                      <wps:spPr>
                        <a:xfrm>
                          <a:off x="0" y="0"/>
                          <a:ext cx="525439" cy="197893"/>
                        </a:xfrm>
                        <a:prstGeom prst="ellipse">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292" o:spid="_x0000_s1090" style="width:41.35pt;height:15.6pt;margin-top:40.8pt;margin-left:229.4pt;mso-wrap-distance-bottom:0;mso-wrap-distance-left:9pt;mso-wrap-distance-right:9pt;mso-wrap-distance-top:0;mso-wrap-style:square;position:absolute;visibility:visible;v-text-anchor:middle;z-index:251884544" filled="f" strokecolor="#ffc000" strokeweight="2pt"/>
            </w:pict>
          </mc:Fallback>
        </mc:AlternateContent>
      </w:r>
      <w:r>
        <w:t xml:space="preserve">At this step in the process, the </w:t>
      </w:r>
      <w:r w:rsidRPr="007B6BCF">
        <w:rPr>
          <w:b/>
        </w:rPr>
        <w:t>QA CAPA Approver</w:t>
      </w:r>
      <w:r>
        <w:t xml:space="preserve"> will make the decision as to whether the CAPA actions were successful in solving the problem/issue, make any final QA comments, and either return it for any necessary revisions or approve it.</w:t>
      </w:r>
      <w:r w:rsidRPr="00077F5B">
        <w:rPr>
          <w:noProof/>
        </w:rPr>
        <w:t xml:space="preserve"> </w:t>
      </w:r>
    </w:p>
    <w:p w14:paraId="0F37C43C" w14:textId="77777777" w:rsidR="00C92776" w:rsidRDefault="00C92776" w:rsidP="00045CA8">
      <w:pPr>
        <w:ind w:left="6480"/>
      </w:pPr>
    </w:p>
    <w:p w14:paraId="696FFE12" w14:textId="77777777" w:rsidR="00C05AF8" w:rsidRDefault="00000000" w:rsidP="00D55C3D">
      <w:pPr>
        <w:pStyle w:val="Heading2"/>
      </w:pPr>
      <w:bookmarkStart w:id="37" w:name="_Toc115708267"/>
      <w:r>
        <w:t>Acting on the CAPA Closure Step</w:t>
      </w:r>
      <w:bookmarkEnd w:id="37"/>
    </w:p>
    <w:p w14:paraId="0872F54C" w14:textId="77777777" w:rsidR="00936E8B" w:rsidRDefault="00000000" w:rsidP="00BD380A">
      <w:pPr>
        <w:spacing w:before="120" w:after="120" w:line="240" w:lineRule="auto"/>
        <w:ind w:left="7473" w:right="-720" w:hanging="3"/>
      </w:pPr>
      <w:r>
        <w:rPr>
          <w:noProof/>
        </w:rPr>
        <w:drawing>
          <wp:anchor distT="0" distB="0" distL="114300" distR="114300" simplePos="0" relativeHeight="251841536" behindDoc="0" locked="0" layoutInCell="1" allowOverlap="1" wp14:anchorId="51B47EF6" wp14:editId="14777BC9">
            <wp:simplePos x="0" y="0"/>
            <wp:positionH relativeFrom="column">
              <wp:posOffset>19050</wp:posOffset>
            </wp:positionH>
            <wp:positionV relativeFrom="paragraph">
              <wp:posOffset>27305</wp:posOffset>
            </wp:positionV>
            <wp:extent cx="4626303" cy="3343275"/>
            <wp:effectExtent l="19050" t="19050" r="22225" b="9525"/>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
                    <pic:cNvPicPr/>
                  </pic:nvPicPr>
                  <pic:blipFill>
                    <a:blip r:embed="rId112"/>
                    <a:stretch>
                      <a:fillRect/>
                    </a:stretch>
                  </pic:blipFill>
                  <pic:spPr>
                    <a:xfrm>
                      <a:off x="0" y="0"/>
                      <a:ext cx="4707040" cy="340162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t xml:space="preserve"> </w:t>
      </w:r>
      <w:r>
        <w:t xml:space="preserve">If </w:t>
      </w:r>
      <w:r w:rsidRPr="00936E8B">
        <w:rPr>
          <w:b/>
        </w:rPr>
        <w:t>Yes</w:t>
      </w:r>
      <w:r>
        <w:t xml:space="preserve"> is selected from </w:t>
      </w:r>
      <w:r w:rsidR="00C15D27">
        <w:t>the drop</w:t>
      </w:r>
      <w:r>
        <w:t xml:space="preserve">-down list, the </w:t>
      </w:r>
      <w:r w:rsidR="00077F5B">
        <w:rPr>
          <w:b/>
        </w:rPr>
        <w:t xml:space="preserve">QA </w:t>
      </w:r>
      <w:r w:rsidRPr="005E04FE">
        <w:rPr>
          <w:b/>
        </w:rPr>
        <w:t>CAPA Approver</w:t>
      </w:r>
      <w:r>
        <w:t xml:space="preserve"> can make their </w:t>
      </w:r>
      <w:r w:rsidRPr="005E04FE">
        <w:rPr>
          <w:b/>
        </w:rPr>
        <w:t>Close Decision</w:t>
      </w:r>
      <w:r>
        <w:t xml:space="preserve"> as either </w:t>
      </w:r>
      <w:r w:rsidRPr="005E04FE">
        <w:rPr>
          <w:b/>
        </w:rPr>
        <w:t>Approve</w:t>
      </w:r>
      <w:r>
        <w:t xml:space="preserve"> or </w:t>
      </w:r>
      <w:r w:rsidRPr="005E04FE">
        <w:rPr>
          <w:b/>
        </w:rPr>
        <w:t>Return for Revision</w:t>
      </w:r>
      <w:r>
        <w:t xml:space="preserve">.  </w:t>
      </w:r>
    </w:p>
    <w:p w14:paraId="3D3928A5" w14:textId="77777777" w:rsidR="00936E8B" w:rsidRDefault="00000000" w:rsidP="00BD380A">
      <w:pPr>
        <w:spacing w:before="120" w:after="120" w:line="240" w:lineRule="auto"/>
        <w:ind w:left="7473" w:right="-720" w:hanging="3"/>
      </w:pPr>
      <w:r>
        <w:t xml:space="preserve">If </w:t>
      </w:r>
      <w:r w:rsidRPr="00936E8B">
        <w:rPr>
          <w:b/>
        </w:rPr>
        <w:t>Return for Revision</w:t>
      </w:r>
      <w:r>
        <w:t xml:space="preserve"> is chosen, a </w:t>
      </w:r>
      <w:r w:rsidRPr="00936E8B">
        <w:rPr>
          <w:b/>
        </w:rPr>
        <w:t>Comment</w:t>
      </w:r>
      <w:r>
        <w:t xml:space="preserve"> is mandatory and the process will return to </w:t>
      </w:r>
      <w:r w:rsidR="007B6BCF">
        <w:t xml:space="preserve">Step 1 with </w:t>
      </w:r>
      <w:r>
        <w:t xml:space="preserve">the </w:t>
      </w:r>
      <w:r w:rsidRPr="00E958E5">
        <w:rPr>
          <w:b/>
        </w:rPr>
        <w:t xml:space="preserve">CAPA </w:t>
      </w:r>
      <w:r w:rsidR="00E958E5" w:rsidRPr="00E958E5">
        <w:rPr>
          <w:b/>
        </w:rPr>
        <w:t>Initiator</w:t>
      </w:r>
      <w:r>
        <w:t>.</w:t>
      </w:r>
    </w:p>
    <w:p w14:paraId="54D91915" w14:textId="77777777" w:rsidR="00936E8B" w:rsidRDefault="00000000" w:rsidP="00BD380A">
      <w:pPr>
        <w:spacing w:before="120" w:after="120" w:line="240" w:lineRule="auto"/>
        <w:ind w:left="7473" w:right="-720" w:hanging="3"/>
      </w:pPr>
      <w:r>
        <w:rPr>
          <w:noProof/>
        </w:rPr>
        <w:drawing>
          <wp:anchor distT="0" distB="0" distL="114300" distR="114300" simplePos="0" relativeHeight="251842560" behindDoc="0" locked="0" layoutInCell="1" allowOverlap="1" wp14:anchorId="46D48E62" wp14:editId="63672090">
            <wp:simplePos x="0" y="0"/>
            <wp:positionH relativeFrom="column">
              <wp:posOffset>85725</wp:posOffset>
            </wp:positionH>
            <wp:positionV relativeFrom="paragraph">
              <wp:posOffset>504190</wp:posOffset>
            </wp:positionV>
            <wp:extent cx="4442547" cy="2025015"/>
            <wp:effectExtent l="19050" t="19050" r="15240" b="1333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
                    <pic:cNvPicPr/>
                  </pic:nvPicPr>
                  <pic:blipFill>
                    <a:blip r:embed="rId113"/>
                    <a:stretch>
                      <a:fillRect/>
                    </a:stretch>
                  </pic:blipFill>
                  <pic:spPr>
                    <a:xfrm>
                      <a:off x="0" y="0"/>
                      <a:ext cx="4442547" cy="20250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E04FE">
        <w:t xml:space="preserve">If </w:t>
      </w:r>
      <w:r w:rsidR="005E04FE" w:rsidRPr="005E04FE">
        <w:rPr>
          <w:b/>
        </w:rPr>
        <w:t>No</w:t>
      </w:r>
      <w:r w:rsidR="005E04FE">
        <w:t xml:space="preserve"> is selected from the drop-down list, additional mandatory fields will need to be completed.</w:t>
      </w:r>
    </w:p>
    <w:p w14:paraId="27A41DFC" w14:textId="77777777" w:rsidR="005E04FE" w:rsidRDefault="00000000" w:rsidP="00BD380A">
      <w:pPr>
        <w:spacing w:before="120" w:after="120" w:line="240" w:lineRule="auto"/>
        <w:ind w:left="7473" w:right="-720" w:hanging="3"/>
        <w:rPr>
          <w:b/>
        </w:rPr>
      </w:pPr>
      <w:r>
        <w:t xml:space="preserve">In this case the </w:t>
      </w:r>
      <w:r w:rsidR="00077F5B">
        <w:rPr>
          <w:b/>
        </w:rPr>
        <w:t xml:space="preserve">QA </w:t>
      </w:r>
      <w:r>
        <w:rPr>
          <w:b/>
        </w:rPr>
        <w:t xml:space="preserve">CAPA Approver </w:t>
      </w:r>
      <w:r>
        <w:t xml:space="preserve">must </w:t>
      </w:r>
      <w:r>
        <w:rPr>
          <w:b/>
        </w:rPr>
        <w:t>Explain</w:t>
      </w:r>
      <w:r>
        <w:t xml:space="preserve"> why they feel the corrective/preventative actions did not solve the problem/issue.  They must also decide </w:t>
      </w:r>
      <w:r w:rsidRPr="005E04FE">
        <w:rPr>
          <w:b/>
        </w:rPr>
        <w:t>Is a New CAPA Plan Required?</w:t>
      </w:r>
    </w:p>
    <w:p w14:paraId="5E1F20D7" w14:textId="77777777" w:rsidR="003B042E" w:rsidRDefault="00000000" w:rsidP="00BD380A">
      <w:pPr>
        <w:ind w:left="7473" w:right="-720" w:hanging="3"/>
        <w:rPr>
          <w:b/>
        </w:rPr>
      </w:pPr>
      <w:r>
        <w:rPr>
          <w:noProof/>
        </w:rPr>
        <w:drawing>
          <wp:anchor distT="0" distB="0" distL="114300" distR="114300" simplePos="0" relativeHeight="251843584" behindDoc="0" locked="0" layoutInCell="1" allowOverlap="1" wp14:anchorId="065921C9" wp14:editId="2471DDF5">
            <wp:simplePos x="0" y="0"/>
            <wp:positionH relativeFrom="column">
              <wp:posOffset>1337478</wp:posOffset>
            </wp:positionH>
            <wp:positionV relativeFrom="paragraph">
              <wp:posOffset>28947</wp:posOffset>
            </wp:positionV>
            <wp:extent cx="5027955" cy="691731"/>
            <wp:effectExtent l="19050" t="19050" r="20320" b="13335"/>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
                    <pic:cNvPicPr/>
                  </pic:nvPicPr>
                  <pic:blipFill>
                    <a:blip r:embed="rId114"/>
                    <a:stretch>
                      <a:fillRect/>
                    </a:stretch>
                  </pic:blipFill>
                  <pic:spPr>
                    <a:xfrm>
                      <a:off x="0" y="0"/>
                      <a:ext cx="5027955" cy="69173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B3BBF34" w14:textId="77777777" w:rsidR="00BD380A" w:rsidRDefault="00BD380A" w:rsidP="00BD380A">
      <w:pPr>
        <w:spacing w:before="120" w:after="120" w:line="240" w:lineRule="auto"/>
        <w:ind w:right="4770"/>
      </w:pPr>
    </w:p>
    <w:p w14:paraId="6E232BB1" w14:textId="77777777" w:rsidR="00BD380A" w:rsidRDefault="00BD380A" w:rsidP="00BD380A">
      <w:pPr>
        <w:tabs>
          <w:tab w:val="left" w:pos="4230"/>
          <w:tab w:val="left" w:pos="4320"/>
          <w:tab w:val="left" w:pos="4590"/>
        </w:tabs>
        <w:spacing w:before="120" w:after="120" w:line="240" w:lineRule="auto"/>
        <w:ind w:right="4770"/>
      </w:pPr>
    </w:p>
    <w:p w14:paraId="5650249A" w14:textId="77777777" w:rsidR="003B042E" w:rsidRPr="003B042E" w:rsidRDefault="00000000" w:rsidP="00BD380A">
      <w:pPr>
        <w:tabs>
          <w:tab w:val="left" w:pos="4230"/>
          <w:tab w:val="left" w:pos="4320"/>
        </w:tabs>
        <w:spacing w:before="120" w:after="120" w:line="240" w:lineRule="auto"/>
        <w:ind w:right="-720"/>
      </w:pPr>
      <w:r>
        <w:rPr>
          <w:noProof/>
        </w:rPr>
        <w:drawing>
          <wp:anchor distT="0" distB="0" distL="114300" distR="114300" simplePos="0" relativeHeight="251890688" behindDoc="0" locked="0" layoutInCell="1" allowOverlap="1" wp14:anchorId="3F5CD3D9" wp14:editId="67380F7C">
            <wp:simplePos x="0" y="0"/>
            <wp:positionH relativeFrom="column">
              <wp:posOffset>15240</wp:posOffset>
            </wp:positionH>
            <wp:positionV relativeFrom="paragraph">
              <wp:posOffset>561975</wp:posOffset>
            </wp:positionV>
            <wp:extent cx="4625440" cy="866775"/>
            <wp:effectExtent l="19050" t="19050" r="2286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15"/>
                    <a:stretch>
                      <a:fillRect/>
                    </a:stretch>
                  </pic:blipFill>
                  <pic:spPr>
                    <a:xfrm>
                      <a:off x="0" y="0"/>
                      <a:ext cx="4625440" cy="8667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If </w:t>
      </w:r>
      <w:r w:rsidRPr="003B042E">
        <w:rPr>
          <w:b/>
        </w:rPr>
        <w:t xml:space="preserve">Yes </w:t>
      </w:r>
      <w:r>
        <w:t>is selected, a reminder will appear to initiate another CAPA after closing this one.</w:t>
      </w:r>
      <w:r w:rsidR="00A11217">
        <w:t xml:space="preserve">  It is also possible to initiate another CAPA from within the current CAPA Process using the </w:t>
      </w:r>
      <w:r w:rsidR="00A11217" w:rsidRPr="00A11217">
        <w:rPr>
          <w:b/>
        </w:rPr>
        <w:t>Related Processes</w:t>
      </w:r>
      <w:r w:rsidR="00A11217">
        <w:t xml:space="preserve"> section.  The two CAPA Processes will then be Related Items of each other.</w:t>
      </w:r>
      <w:r w:rsidR="00BD380A">
        <w:t xml:space="preserve">  If </w:t>
      </w:r>
      <w:r w:rsidRPr="00BD380A">
        <w:rPr>
          <w:b/>
          <w:bCs/>
        </w:rPr>
        <w:t>No</w:t>
      </w:r>
      <w:r>
        <w:t xml:space="preserve"> is selected, a </w:t>
      </w:r>
      <w:r w:rsidRPr="003B042E">
        <w:rPr>
          <w:b/>
        </w:rPr>
        <w:t>Rationale</w:t>
      </w:r>
      <w:r>
        <w:t xml:space="preserve"> is mandatory.</w:t>
      </w:r>
    </w:p>
    <w:p w14:paraId="5B991929" w14:textId="77777777" w:rsidR="003B042E" w:rsidRDefault="00000000" w:rsidP="00C15D27">
      <w:pPr>
        <w:spacing w:before="120" w:after="120" w:line="240" w:lineRule="auto"/>
        <w:ind w:left="7560" w:right="-720"/>
      </w:pPr>
      <w:r>
        <w:rPr>
          <w:noProof/>
        </w:rPr>
        <w:drawing>
          <wp:anchor distT="0" distB="0" distL="114300" distR="114300" simplePos="0" relativeHeight="251845632" behindDoc="0" locked="0" layoutInCell="1" allowOverlap="1" wp14:anchorId="6CB6F836" wp14:editId="425D2C99">
            <wp:simplePos x="0" y="0"/>
            <wp:positionH relativeFrom="column">
              <wp:posOffset>5560060</wp:posOffset>
            </wp:positionH>
            <wp:positionV relativeFrom="paragraph">
              <wp:posOffset>1177290</wp:posOffset>
            </wp:positionV>
            <wp:extent cx="598478" cy="1256309"/>
            <wp:effectExtent l="19050" t="19050" r="11430" b="2032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
                    <pic:cNvPicPr/>
                  </pic:nvPicPr>
                  <pic:blipFill>
                    <a:blip r:embed="rId116"/>
                    <a:stretch>
                      <a:fillRect/>
                    </a:stretch>
                  </pic:blipFill>
                  <pic:spPr>
                    <a:xfrm>
                      <a:off x="0" y="0"/>
                      <a:ext cx="598478" cy="125630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4608" behindDoc="0" locked="0" layoutInCell="1" allowOverlap="1" wp14:anchorId="0B84C287" wp14:editId="7F275974">
            <wp:simplePos x="0" y="0"/>
            <wp:positionH relativeFrom="column">
              <wp:posOffset>19050</wp:posOffset>
            </wp:positionH>
            <wp:positionV relativeFrom="paragraph">
              <wp:posOffset>945515</wp:posOffset>
            </wp:positionV>
            <wp:extent cx="4667046" cy="1009607"/>
            <wp:effectExtent l="19050" t="19050" r="19685" b="19685"/>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
                    <pic:cNvPicPr/>
                  </pic:nvPicPr>
                  <pic:blipFill>
                    <a:blip r:embed="rId117"/>
                    <a:stretch>
                      <a:fillRect/>
                    </a:stretch>
                  </pic:blipFill>
                  <pic:spPr>
                    <a:xfrm>
                      <a:off x="0" y="0"/>
                      <a:ext cx="4667046" cy="1009607"/>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E79DB">
        <w:t xml:space="preserve">If the CAPA Actions are successful, and a </w:t>
      </w:r>
      <w:r w:rsidR="001E79DB" w:rsidRPr="001E79DB">
        <w:rPr>
          <w:b/>
        </w:rPr>
        <w:t>Close Decision</w:t>
      </w:r>
      <w:r w:rsidR="001E79DB">
        <w:t xml:space="preserve"> of </w:t>
      </w:r>
      <w:r w:rsidR="001E79DB" w:rsidRPr="001E79DB">
        <w:rPr>
          <w:b/>
        </w:rPr>
        <w:t>Approve</w:t>
      </w:r>
      <w:r w:rsidR="001E79DB">
        <w:t xml:space="preserve"> is </w:t>
      </w:r>
      <w:r w:rsidR="001E79DB" w:rsidRPr="001E79DB">
        <w:rPr>
          <w:b/>
        </w:rPr>
        <w:t>Submitted</w:t>
      </w:r>
      <w:r w:rsidR="001E79DB">
        <w:t xml:space="preserve"> and </w:t>
      </w:r>
      <w:r w:rsidR="001E79DB" w:rsidRPr="001E79DB">
        <w:rPr>
          <w:b/>
        </w:rPr>
        <w:t>Confirmed</w:t>
      </w:r>
      <w:r w:rsidR="001E79DB">
        <w:t xml:space="preserve"> by the CAPA Approver, the CAPA Process goes to a </w:t>
      </w:r>
      <w:r w:rsidR="001E79DB" w:rsidRPr="00CC3BC2">
        <w:t>status of</w:t>
      </w:r>
      <w:r w:rsidR="001E79DB" w:rsidRPr="001E79DB">
        <w:rPr>
          <w:b/>
        </w:rPr>
        <w:t xml:space="preserve"> Completed</w:t>
      </w:r>
      <w:r w:rsidR="00CC3BC2">
        <w:t xml:space="preserve"> and is at the </w:t>
      </w:r>
      <w:r w:rsidR="00CC3BC2" w:rsidRPr="00CC3BC2">
        <w:rPr>
          <w:b/>
        </w:rPr>
        <w:t>END</w:t>
      </w:r>
      <w:r w:rsidR="00CC3BC2">
        <w:t>.</w:t>
      </w:r>
    </w:p>
    <w:p w14:paraId="1B672558" w14:textId="77777777" w:rsidR="001E79DB" w:rsidRDefault="00000000" w:rsidP="00F009B9">
      <w:pPr>
        <w:pStyle w:val="Heading1"/>
      </w:pPr>
      <w:bookmarkStart w:id="38" w:name="_Toc115708268"/>
      <w:r>
        <w:t>Viewing Details</w:t>
      </w:r>
      <w:r w:rsidR="00A73697">
        <w:t xml:space="preserve"> for a Completed CAPA Process</w:t>
      </w:r>
      <w:bookmarkEnd w:id="38"/>
    </w:p>
    <w:p w14:paraId="5F106693" w14:textId="77777777" w:rsidR="00A73697" w:rsidRPr="00A73697" w:rsidRDefault="00000000" w:rsidP="00A73697">
      <w:pPr>
        <w:spacing w:before="120" w:after="120" w:line="240" w:lineRule="auto"/>
      </w:pPr>
      <w:r>
        <w:t xml:space="preserve">Users are able to search for and view processes at any stage, using the Navigation tab in the </w:t>
      </w:r>
      <w:r w:rsidRPr="00CC3BC2">
        <w:rPr>
          <w:b/>
        </w:rPr>
        <w:t>PROCESS Section</w:t>
      </w:r>
      <w:r>
        <w:t xml:space="preserve"> of SOLABS QM</w:t>
      </w:r>
      <w:r w:rsidR="00826A3E">
        <w:t>10</w:t>
      </w:r>
      <w:r>
        <w:t xml:space="preserve">.    </w:t>
      </w:r>
    </w:p>
    <w:p w14:paraId="133C0BCB" w14:textId="77777777" w:rsidR="00A73697" w:rsidRDefault="00000000" w:rsidP="00D55C3D">
      <w:pPr>
        <w:pStyle w:val="Heading2"/>
      </w:pPr>
      <w:bookmarkStart w:id="39" w:name="_Toc115708269"/>
      <w:r>
        <w:t>Using the Process Values Table</w:t>
      </w:r>
      <w:bookmarkEnd w:id="39"/>
      <w:r w:rsidR="00045CA8" w:rsidRPr="00045CA8">
        <w:rPr>
          <w:noProof/>
        </w:rPr>
        <w:t xml:space="preserve"> </w:t>
      </w:r>
    </w:p>
    <w:p w14:paraId="019D1DED" w14:textId="77777777" w:rsidR="00A73697" w:rsidRPr="00A73697" w:rsidRDefault="00000000" w:rsidP="00C15D27">
      <w:pPr>
        <w:tabs>
          <w:tab w:val="left" w:pos="3240"/>
        </w:tabs>
        <w:spacing w:before="120" w:after="120" w:line="240" w:lineRule="auto"/>
        <w:ind w:right="-720"/>
      </w:pPr>
      <w:r>
        <w:t xml:space="preserve">Process Tasks can be viewed by using the </w:t>
      </w:r>
      <w:r w:rsidRPr="00CC3BC2">
        <w:rPr>
          <w:b/>
        </w:rPr>
        <w:t>Expand all</w:t>
      </w:r>
      <w:r>
        <w:t xml:space="preserve"> or </w:t>
      </w:r>
      <w:r w:rsidRPr="00CC3BC2">
        <w:rPr>
          <w:b/>
        </w:rPr>
        <w:t>Print all</w:t>
      </w:r>
      <w:r>
        <w:t xml:space="preserve"> options at the bottom of the </w:t>
      </w:r>
      <w:r w:rsidRPr="00CC3BC2">
        <w:rPr>
          <w:b/>
        </w:rPr>
        <w:t>Process Values</w:t>
      </w:r>
      <w:r>
        <w:t xml:space="preserve"> table.   An individual Process Task can be expanded by clicking on it within the </w:t>
      </w:r>
      <w:r w:rsidRPr="00CC3BC2">
        <w:rPr>
          <w:b/>
        </w:rPr>
        <w:t>Process Values</w:t>
      </w:r>
      <w:r>
        <w:t xml:space="preserve"> </w:t>
      </w:r>
      <w:r w:rsidR="00CC3BC2">
        <w:t>t</w:t>
      </w:r>
      <w:r>
        <w:t>able.</w:t>
      </w:r>
    </w:p>
    <w:p w14:paraId="0391C2E6" w14:textId="77777777" w:rsidR="001E79DB" w:rsidRDefault="00000000" w:rsidP="00D55C3D">
      <w:pPr>
        <w:pStyle w:val="Heading2"/>
      </w:pPr>
      <w:bookmarkStart w:id="40" w:name="_Toc115708270"/>
      <w:r>
        <w:t>Using the Related Items Table</w:t>
      </w:r>
      <w:bookmarkEnd w:id="40"/>
    </w:p>
    <w:p w14:paraId="09EEB512" w14:textId="77777777" w:rsidR="00B95BAF" w:rsidRDefault="00000000" w:rsidP="00C15D27">
      <w:pPr>
        <w:tabs>
          <w:tab w:val="left" w:pos="2430"/>
          <w:tab w:val="left" w:pos="4140"/>
        </w:tabs>
        <w:spacing w:before="120" w:after="120" w:line="240" w:lineRule="auto"/>
        <w:ind w:right="7110"/>
      </w:pPr>
      <w:r>
        <w:rPr>
          <w:noProof/>
        </w:rPr>
        <w:drawing>
          <wp:anchor distT="0" distB="0" distL="114300" distR="114300" simplePos="0" relativeHeight="251885568" behindDoc="0" locked="0" layoutInCell="1" allowOverlap="1" wp14:anchorId="239FC1FC" wp14:editId="42E1AA5A">
            <wp:simplePos x="0" y="0"/>
            <wp:positionH relativeFrom="column">
              <wp:posOffset>1635964</wp:posOffset>
            </wp:positionH>
            <wp:positionV relativeFrom="paragraph">
              <wp:posOffset>22213</wp:posOffset>
            </wp:positionV>
            <wp:extent cx="4510405" cy="6757586"/>
            <wp:effectExtent l="19050" t="19050" r="23495" b="24765"/>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
                    <pic:cNvPicPr/>
                  </pic:nvPicPr>
                  <pic:blipFill>
                    <a:blip r:embed="rId118"/>
                    <a:stretch>
                      <a:fillRect/>
                    </a:stretch>
                  </pic:blipFill>
                  <pic:spPr>
                    <a:xfrm>
                      <a:off x="0" y="0"/>
                      <a:ext cx="4510405" cy="675758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 xml:space="preserve">Information on any </w:t>
      </w:r>
      <w:r w:rsidRPr="00CC3BC2">
        <w:rPr>
          <w:b/>
        </w:rPr>
        <w:t>Secondary Tasks</w:t>
      </w:r>
      <w:r>
        <w:t xml:space="preserve">, </w:t>
      </w:r>
      <w:r w:rsidRPr="00CC3BC2">
        <w:rPr>
          <w:b/>
        </w:rPr>
        <w:t>Related Processes</w:t>
      </w:r>
      <w:r>
        <w:t xml:space="preserve"> or </w:t>
      </w:r>
      <w:r w:rsidRPr="00CC3BC2">
        <w:rPr>
          <w:b/>
        </w:rPr>
        <w:t>Related Documents</w:t>
      </w:r>
      <w:r>
        <w:t xml:space="preserve"> can be accessed by clicking on the </w:t>
      </w:r>
      <w:r w:rsidRPr="00CC3BC2">
        <w:rPr>
          <w:b/>
        </w:rPr>
        <w:t>View</w:t>
      </w:r>
      <w:r>
        <w:t xml:space="preserve"> option beside the listing</w:t>
      </w:r>
      <w:r w:rsidR="00CC3BC2">
        <w:t xml:space="preserve"> in the </w:t>
      </w:r>
      <w:r w:rsidR="00CC3BC2" w:rsidRPr="00CC3BC2">
        <w:rPr>
          <w:b/>
        </w:rPr>
        <w:t>Related Items</w:t>
      </w:r>
      <w:r w:rsidR="00CC3BC2">
        <w:t xml:space="preserve"> section of the screen</w:t>
      </w:r>
      <w:r>
        <w:t xml:space="preserve">.  From any of those Detail screens, the Process will be listed under Related Items – you can quickly toggle back </w:t>
      </w:r>
      <w:r w:rsidR="00CC3BC2">
        <w:t xml:space="preserve">to the Main Process </w:t>
      </w:r>
      <w:r>
        <w:t xml:space="preserve">by clicking </w:t>
      </w:r>
      <w:r w:rsidRPr="00CC3BC2">
        <w:rPr>
          <w:b/>
        </w:rPr>
        <w:t>View</w:t>
      </w:r>
      <w:r>
        <w:t xml:space="preserve"> next to it.</w:t>
      </w:r>
    </w:p>
    <w:p w14:paraId="25A52567" w14:textId="77777777" w:rsidR="00C15D27" w:rsidRDefault="00C15D27" w:rsidP="00C15D27">
      <w:pPr>
        <w:ind w:right="-720"/>
      </w:pPr>
    </w:p>
    <w:p w14:paraId="4B989AEB" w14:textId="77777777" w:rsidR="00C15D27" w:rsidRDefault="00C15D27" w:rsidP="00C15D27"/>
    <w:p w14:paraId="387C05C2" w14:textId="77777777" w:rsidR="00C15D27" w:rsidRDefault="00C15D27" w:rsidP="00C15D27"/>
    <w:p w14:paraId="08F5BBE5" w14:textId="77777777" w:rsidR="00C15D27" w:rsidRDefault="00C15D27" w:rsidP="00C15D27"/>
    <w:p w14:paraId="5636008E" w14:textId="77777777" w:rsidR="00C15D27" w:rsidRDefault="00C15D27" w:rsidP="00C15D27"/>
    <w:p w14:paraId="70C0228C" w14:textId="77777777" w:rsidR="00C15D27" w:rsidRDefault="00C15D27" w:rsidP="00C15D27"/>
    <w:p w14:paraId="15FA4255" w14:textId="77777777" w:rsidR="00C15D27" w:rsidRDefault="00C15D27" w:rsidP="00C15D27"/>
    <w:p w14:paraId="3CCF78E4" w14:textId="77777777" w:rsidR="00C15D27" w:rsidRDefault="00C15D27" w:rsidP="00C15D27"/>
    <w:p w14:paraId="7E5D9DA3" w14:textId="77777777" w:rsidR="00C15D27" w:rsidRDefault="00C15D27" w:rsidP="00C15D27"/>
    <w:p w14:paraId="68757C1C" w14:textId="77777777" w:rsidR="00D55C3D" w:rsidRDefault="00D55C3D" w:rsidP="00C15D27"/>
    <w:p w14:paraId="7E272EC9" w14:textId="77777777" w:rsidR="00B95BAF" w:rsidRDefault="00000000" w:rsidP="00D55C3D">
      <w:pPr>
        <w:pStyle w:val="Heading2"/>
      </w:pPr>
      <w:bookmarkStart w:id="41" w:name="_Toc115708271"/>
      <w:r>
        <w:t>Using the Audit Trail</w:t>
      </w:r>
      <w:bookmarkEnd w:id="41"/>
    </w:p>
    <w:p w14:paraId="403AD572" w14:textId="77777777" w:rsidR="00B95BAF" w:rsidRPr="00B95BAF" w:rsidRDefault="00000000" w:rsidP="00C15D27">
      <w:pPr>
        <w:tabs>
          <w:tab w:val="left" w:pos="1710"/>
          <w:tab w:val="left" w:pos="4140"/>
        </w:tabs>
        <w:spacing w:before="120" w:after="120" w:line="240" w:lineRule="auto"/>
        <w:ind w:right="-720"/>
      </w:pPr>
      <w:r>
        <w:t xml:space="preserve">Under the right-hand </w:t>
      </w:r>
      <w:r w:rsidRPr="00B95BAF">
        <w:rPr>
          <w:b/>
        </w:rPr>
        <w:t>Related Information</w:t>
      </w:r>
      <w:r>
        <w:t xml:space="preserve"> menu, click on the </w:t>
      </w:r>
      <w:r w:rsidRPr="00B95BAF">
        <w:rPr>
          <w:b/>
        </w:rPr>
        <w:t xml:space="preserve">Audit Trail </w:t>
      </w:r>
      <w:r>
        <w:t>option.</w:t>
      </w:r>
    </w:p>
    <w:p w14:paraId="2C1B5D24" w14:textId="77777777" w:rsidR="001E79DB" w:rsidRDefault="00000000" w:rsidP="00C15D27">
      <w:pPr>
        <w:tabs>
          <w:tab w:val="left" w:pos="1710"/>
          <w:tab w:val="left" w:pos="4140"/>
        </w:tabs>
        <w:spacing w:before="120" w:after="120" w:line="240" w:lineRule="auto"/>
        <w:ind w:right="-720"/>
        <w:rPr>
          <w:noProof/>
        </w:rPr>
      </w:pPr>
      <w:r>
        <w:t xml:space="preserve">There you will find all the details for every step of the CAPA Process, </w:t>
      </w:r>
      <w:r w:rsidR="00315DDB">
        <w:t xml:space="preserve">from </w:t>
      </w:r>
      <w:r w:rsidR="00315DDB" w:rsidRPr="00CC3BC2">
        <w:rPr>
          <w:b/>
        </w:rPr>
        <w:t>Process Completed</w:t>
      </w:r>
      <w:r w:rsidR="00315DDB">
        <w:t xml:space="preserve"> all the way down to </w:t>
      </w:r>
      <w:r w:rsidR="00315DDB" w:rsidRPr="00CC3BC2">
        <w:rPr>
          <w:b/>
        </w:rPr>
        <w:t>Process Started</w:t>
      </w:r>
      <w:r w:rsidR="00315DDB">
        <w:t xml:space="preserve">, </w:t>
      </w:r>
      <w:r>
        <w:t xml:space="preserve">with options to expand or print the entire process or </w:t>
      </w:r>
      <w:r w:rsidR="00CC3BC2">
        <w:t xml:space="preserve">any </w:t>
      </w:r>
      <w:r>
        <w:t>individual steps.</w:t>
      </w:r>
      <w:r w:rsidRPr="00B95BAF">
        <w:rPr>
          <w:noProof/>
        </w:rPr>
        <w:t xml:space="preserve"> </w:t>
      </w:r>
    </w:p>
    <w:p w14:paraId="30D1090B" w14:textId="77777777" w:rsidR="000E3478" w:rsidRDefault="00000000" w:rsidP="00045CA8">
      <w:pPr>
        <w:ind w:right="5040"/>
        <w:rPr>
          <w:noProof/>
        </w:rPr>
      </w:pPr>
      <w:r>
        <w:rPr>
          <w:noProof/>
        </w:rPr>
        <w:drawing>
          <wp:anchor distT="0" distB="0" distL="114300" distR="114300" simplePos="0" relativeHeight="251658240" behindDoc="0" locked="0" layoutInCell="1" allowOverlap="1" wp14:anchorId="6651154F" wp14:editId="4FAB7700">
            <wp:simplePos x="0" y="0"/>
            <wp:positionH relativeFrom="column">
              <wp:posOffset>19050</wp:posOffset>
            </wp:positionH>
            <wp:positionV relativeFrom="paragraph">
              <wp:posOffset>110489</wp:posOffset>
            </wp:positionV>
            <wp:extent cx="4444328" cy="5381625"/>
            <wp:effectExtent l="19050" t="19050" r="13970" b="9525"/>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
                    <pic:cNvPicPr/>
                  </pic:nvPicPr>
                  <pic:blipFill>
                    <a:blip r:embed="rId119"/>
                    <a:stretch>
                      <a:fillRect/>
                    </a:stretch>
                  </pic:blipFill>
                  <pic:spPr>
                    <a:xfrm>
                      <a:off x="0" y="0"/>
                      <a:ext cx="4494611" cy="544251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E54B21A" w14:textId="77777777" w:rsidR="000E3478" w:rsidRDefault="000E3478" w:rsidP="00045CA8">
      <w:pPr>
        <w:ind w:right="5040"/>
        <w:rPr>
          <w:noProof/>
        </w:rPr>
      </w:pPr>
    </w:p>
    <w:p w14:paraId="724177BE" w14:textId="77777777" w:rsidR="000E3478" w:rsidRDefault="000E3478" w:rsidP="00045CA8">
      <w:pPr>
        <w:ind w:right="5040"/>
        <w:rPr>
          <w:noProof/>
        </w:rPr>
      </w:pPr>
    </w:p>
    <w:p w14:paraId="549BAE3B" w14:textId="77777777" w:rsidR="000E3478" w:rsidRDefault="000E3478" w:rsidP="00045CA8">
      <w:pPr>
        <w:ind w:right="5040"/>
        <w:rPr>
          <w:noProof/>
        </w:rPr>
      </w:pPr>
    </w:p>
    <w:p w14:paraId="7377F129" w14:textId="77777777" w:rsidR="000E3478" w:rsidRDefault="000E3478" w:rsidP="00045CA8">
      <w:pPr>
        <w:ind w:right="5040"/>
        <w:rPr>
          <w:noProof/>
        </w:rPr>
      </w:pPr>
    </w:p>
    <w:p w14:paraId="5B6BA907" w14:textId="77777777" w:rsidR="000E3478" w:rsidRDefault="00000000" w:rsidP="00045CA8">
      <w:pPr>
        <w:ind w:right="5040"/>
        <w:rPr>
          <w:noProof/>
        </w:rPr>
      </w:pPr>
      <w:r>
        <w:rPr>
          <w:noProof/>
        </w:rPr>
        <w:drawing>
          <wp:anchor distT="0" distB="0" distL="114300" distR="114300" simplePos="0" relativeHeight="251849728" behindDoc="0" locked="0" layoutInCell="1" allowOverlap="1" wp14:anchorId="00012C25" wp14:editId="4807458F">
            <wp:simplePos x="0" y="0"/>
            <wp:positionH relativeFrom="column">
              <wp:posOffset>1685788</wp:posOffset>
            </wp:positionH>
            <wp:positionV relativeFrom="paragraph">
              <wp:posOffset>161925</wp:posOffset>
            </wp:positionV>
            <wp:extent cx="4648337" cy="5514975"/>
            <wp:effectExtent l="19050" t="19050" r="19050" b="9525"/>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
                    <pic:cNvPicPr/>
                  </pic:nvPicPr>
                  <pic:blipFill>
                    <a:blip r:embed="rId120"/>
                    <a:stretch>
                      <a:fillRect/>
                    </a:stretch>
                  </pic:blipFill>
                  <pic:spPr>
                    <a:xfrm>
                      <a:off x="0" y="0"/>
                      <a:ext cx="4657017" cy="552527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C406A8D" w14:textId="77777777" w:rsidR="000E3478" w:rsidRDefault="000E3478" w:rsidP="00045CA8">
      <w:pPr>
        <w:ind w:right="5040"/>
        <w:rPr>
          <w:noProof/>
        </w:rPr>
      </w:pPr>
    </w:p>
    <w:p w14:paraId="5E448A79" w14:textId="77777777" w:rsidR="00C15D27" w:rsidRDefault="00C15D27" w:rsidP="00045CA8">
      <w:pPr>
        <w:ind w:right="5040"/>
        <w:rPr>
          <w:noProof/>
        </w:rPr>
      </w:pPr>
    </w:p>
    <w:p w14:paraId="06812957" w14:textId="77777777" w:rsidR="00C15D27" w:rsidRDefault="00C15D27" w:rsidP="00045CA8">
      <w:pPr>
        <w:ind w:right="5040"/>
        <w:rPr>
          <w:noProof/>
        </w:rPr>
      </w:pPr>
    </w:p>
    <w:p w14:paraId="241B98DE" w14:textId="77777777" w:rsidR="00C15D27" w:rsidRDefault="00C15D27" w:rsidP="00045CA8">
      <w:pPr>
        <w:ind w:right="5040"/>
        <w:rPr>
          <w:noProof/>
        </w:rPr>
      </w:pPr>
    </w:p>
    <w:p w14:paraId="51C44135" w14:textId="77777777" w:rsidR="00C15D27" w:rsidRDefault="00C15D27" w:rsidP="00045CA8">
      <w:pPr>
        <w:ind w:right="5040"/>
        <w:rPr>
          <w:noProof/>
        </w:rPr>
      </w:pPr>
    </w:p>
    <w:p w14:paraId="71066FCF" w14:textId="77777777" w:rsidR="00C15D27" w:rsidRDefault="00C15D27" w:rsidP="00045CA8">
      <w:pPr>
        <w:ind w:right="5040"/>
        <w:rPr>
          <w:noProof/>
        </w:rPr>
      </w:pPr>
    </w:p>
    <w:p w14:paraId="1EFC4513" w14:textId="77777777" w:rsidR="00C15D27" w:rsidRDefault="00C15D27" w:rsidP="00045CA8">
      <w:pPr>
        <w:ind w:right="5040"/>
        <w:rPr>
          <w:noProof/>
        </w:rPr>
      </w:pPr>
    </w:p>
    <w:p w14:paraId="4EF29A88" w14:textId="77777777" w:rsidR="00C15D27" w:rsidRDefault="00C15D27" w:rsidP="00045CA8">
      <w:pPr>
        <w:ind w:right="5040"/>
        <w:rPr>
          <w:noProof/>
        </w:rPr>
      </w:pPr>
    </w:p>
    <w:p w14:paraId="4C1F28D3" w14:textId="77777777" w:rsidR="00C15D27" w:rsidRDefault="00C15D27" w:rsidP="00045CA8">
      <w:pPr>
        <w:ind w:right="5040"/>
        <w:rPr>
          <w:noProof/>
        </w:rPr>
      </w:pPr>
    </w:p>
    <w:p w14:paraId="626E0330" w14:textId="77777777" w:rsidR="00C15D27" w:rsidRDefault="00C15D27" w:rsidP="00045CA8">
      <w:pPr>
        <w:ind w:right="5040"/>
        <w:rPr>
          <w:noProof/>
        </w:rPr>
      </w:pPr>
    </w:p>
    <w:p w14:paraId="317D2ECA" w14:textId="77777777" w:rsidR="00C15D27" w:rsidRDefault="00C15D27" w:rsidP="00045CA8">
      <w:pPr>
        <w:ind w:right="5040"/>
        <w:rPr>
          <w:noProof/>
        </w:rPr>
      </w:pPr>
    </w:p>
    <w:p w14:paraId="2A78D9DE" w14:textId="77777777" w:rsidR="00C15D27" w:rsidRDefault="00C15D27" w:rsidP="00045CA8">
      <w:pPr>
        <w:ind w:right="5040"/>
        <w:rPr>
          <w:noProof/>
        </w:rPr>
      </w:pPr>
    </w:p>
    <w:p w14:paraId="794AF55C" w14:textId="77777777" w:rsidR="00C15D27" w:rsidRDefault="00C15D27" w:rsidP="00045CA8">
      <w:pPr>
        <w:ind w:right="5040"/>
        <w:rPr>
          <w:noProof/>
        </w:rPr>
      </w:pPr>
    </w:p>
    <w:p w14:paraId="4BB3B0D9" w14:textId="77777777" w:rsidR="00C15D27" w:rsidRDefault="00C15D27" w:rsidP="00045CA8">
      <w:pPr>
        <w:ind w:right="5040"/>
        <w:rPr>
          <w:noProof/>
        </w:rPr>
      </w:pPr>
    </w:p>
    <w:p w14:paraId="47945A5C" w14:textId="77777777" w:rsidR="00CE0445" w:rsidRDefault="00000000" w:rsidP="00F009B9">
      <w:pPr>
        <w:pStyle w:val="Heading1"/>
      </w:pPr>
      <w:bookmarkStart w:id="42" w:name="_Toc115708272"/>
      <w:r>
        <w:t>CAPA Process Notifications</w:t>
      </w:r>
      <w:bookmarkEnd w:id="42"/>
    </w:p>
    <w:p w14:paraId="215B59FC" w14:textId="77777777" w:rsidR="00372B61" w:rsidRDefault="00000000" w:rsidP="00372B61">
      <w:pPr>
        <w:spacing w:before="120" w:after="120" w:line="240" w:lineRule="auto"/>
      </w:pPr>
      <w:r>
        <w:t>The Notifications available with the Off-the-Shelf CAPA Process APP P0050 are identified in the Process Roles section of this User Guide and at the related Process Steps.  The content of these email Notifications is described below.</w:t>
      </w:r>
      <w:r w:rsidR="00C26C09">
        <w:t xml:space="preserve"> </w:t>
      </w:r>
    </w:p>
    <w:p w14:paraId="4897D4DD" w14:textId="77777777" w:rsidR="00372B61" w:rsidRDefault="00000000" w:rsidP="00372B61">
      <w:pPr>
        <w:spacing w:before="120" w:after="120" w:line="240" w:lineRule="auto"/>
        <w:rPr>
          <w:b/>
        </w:rPr>
      </w:pPr>
      <w:r>
        <w:t xml:space="preserve">General information on SOLABS QM10 Notifications available with the Core Software can be found in the SOLABS Knowledge Base in a document titled </w:t>
      </w:r>
      <w:r>
        <w:rPr>
          <w:b/>
        </w:rPr>
        <w:t>SOLABS QM10: Notifications Guide.</w:t>
      </w:r>
    </w:p>
    <w:p w14:paraId="03CE0498" w14:textId="77777777" w:rsidR="00372B61" w:rsidRDefault="00000000" w:rsidP="00372B61">
      <w:pPr>
        <w:pStyle w:val="Heading2"/>
      </w:pPr>
      <w:bookmarkStart w:id="43" w:name="_Toc33022867"/>
      <w:bookmarkStart w:id="44" w:name="_Toc115708273"/>
      <w:r>
        <w:t>Included</w:t>
      </w:r>
      <w:r w:rsidR="00C26C09">
        <w:t xml:space="preserve"> Notifications</w:t>
      </w:r>
      <w:bookmarkEnd w:id="43"/>
      <w:bookmarkEnd w:id="44"/>
    </w:p>
    <w:p w14:paraId="1192FAB0" w14:textId="77777777" w:rsidR="00372B61" w:rsidRDefault="00000000" w:rsidP="00805836">
      <w:pPr>
        <w:spacing w:before="120" w:after="120" w:line="240" w:lineRule="auto"/>
      </w:pPr>
      <w:r>
        <w:t xml:space="preserve">The following </w:t>
      </w:r>
      <w:r w:rsidR="00264F35">
        <w:t xml:space="preserve">two </w:t>
      </w:r>
      <w:r>
        <w:t xml:space="preserve">Notifications are </w:t>
      </w:r>
      <w:r w:rsidR="00130EE2">
        <w:t>associated with the off-the-shelf CAPA Process P0050 APP.</w:t>
      </w:r>
    </w:p>
    <w:p w14:paraId="4EA7DFA5" w14:textId="77777777" w:rsidR="00805836" w:rsidRDefault="00000000" w:rsidP="00D26DE6">
      <w:pPr>
        <w:pStyle w:val="NoSpacing"/>
        <w:spacing w:after="120"/>
        <w:ind w:left="720"/>
        <w:rPr>
          <w:rFonts w:ascii="Calibri" w:hAnsi="Calibri"/>
          <w:color w:val="auto"/>
        </w:rPr>
      </w:pPr>
      <w:r>
        <w:rPr>
          <w:rFonts w:ascii="Calibri" w:hAnsi="Calibri"/>
          <w:color w:val="auto"/>
        </w:rPr>
        <w:t xml:space="preserve">If </w:t>
      </w:r>
      <w:r>
        <w:rPr>
          <w:rFonts w:ascii="Calibri" w:hAnsi="Calibri"/>
          <w:b/>
          <w:color w:val="auto"/>
        </w:rPr>
        <w:t xml:space="preserve">VOE Due Date </w:t>
      </w:r>
      <w:r w:rsidR="00130EE2">
        <w:rPr>
          <w:rFonts w:ascii="Calibri" w:hAnsi="Calibri"/>
          <w:b/>
          <w:color w:val="auto"/>
        </w:rPr>
        <w:t xml:space="preserve">is </w:t>
      </w:r>
      <w:r>
        <w:rPr>
          <w:rFonts w:ascii="Calibri" w:hAnsi="Calibri"/>
          <w:color w:val="auto"/>
        </w:rPr>
        <w:t>≤ today + 5 days the following notification is sent (notification is sent only once i.e. the first time this condition is met)</w:t>
      </w:r>
    </w:p>
    <w:p w14:paraId="193B8F24" w14:textId="77777777" w:rsidR="00805836" w:rsidRDefault="00000000" w:rsidP="00D26DE6">
      <w:pPr>
        <w:pStyle w:val="NoSpacing"/>
        <w:spacing w:after="120"/>
        <w:ind w:left="720"/>
        <w:rPr>
          <w:rFonts w:ascii="Calibri" w:hAnsi="Calibri"/>
          <w:color w:val="auto"/>
        </w:rPr>
      </w:pPr>
      <w:r>
        <w:rPr>
          <w:rFonts w:ascii="Calibri" w:hAnsi="Calibri"/>
          <w:color w:val="auto"/>
          <w:u w:val="single"/>
        </w:rPr>
        <w:t>To</w:t>
      </w:r>
      <w:r>
        <w:rPr>
          <w:rFonts w:ascii="Calibri" w:hAnsi="Calibri"/>
          <w:color w:val="auto"/>
        </w:rPr>
        <w:t xml:space="preserve">: </w:t>
      </w:r>
      <w:r>
        <w:rPr>
          <w:rFonts w:ascii="Calibri" w:hAnsi="Calibri"/>
          <w:b/>
          <w:color w:val="auto"/>
        </w:rPr>
        <w:t xml:space="preserve">QA CAPA Approver </w:t>
      </w:r>
      <w:r>
        <w:rPr>
          <w:rFonts w:ascii="Calibri" w:hAnsi="Calibri"/>
          <w:color w:val="auto"/>
        </w:rPr>
        <w:t xml:space="preserve">identified in </w:t>
      </w:r>
      <w:r w:rsidR="00130EE2">
        <w:rPr>
          <w:rFonts w:ascii="Calibri" w:hAnsi="Calibri"/>
          <w:color w:val="auto"/>
        </w:rPr>
        <w:t>S</w:t>
      </w:r>
      <w:r>
        <w:rPr>
          <w:rFonts w:ascii="Calibri" w:hAnsi="Calibri"/>
          <w:color w:val="auto"/>
        </w:rPr>
        <w:t>tep 1</w:t>
      </w:r>
    </w:p>
    <w:p w14:paraId="1CEF1586" w14:textId="77777777" w:rsidR="00805836" w:rsidRDefault="00000000" w:rsidP="00D26DE6">
      <w:pPr>
        <w:pStyle w:val="NoSpacing"/>
        <w:spacing w:after="120"/>
        <w:ind w:left="720"/>
        <w:rPr>
          <w:rFonts w:ascii="Calibri" w:hAnsi="Calibri"/>
          <w:color w:val="auto"/>
        </w:rPr>
      </w:pPr>
      <w:r>
        <w:rPr>
          <w:rFonts w:ascii="Calibri" w:hAnsi="Calibri"/>
          <w:color w:val="auto"/>
          <w:u w:val="single"/>
        </w:rPr>
        <w:t>Subject</w:t>
      </w:r>
      <w:r>
        <w:rPr>
          <w:rFonts w:ascii="Calibri" w:hAnsi="Calibri"/>
          <w:color w:val="auto"/>
        </w:rPr>
        <w:t>: The VOE for CAPA-XXXXX is due on [</w:t>
      </w:r>
      <w:r>
        <w:rPr>
          <w:rFonts w:ascii="Calibri" w:hAnsi="Calibri"/>
          <w:i/>
          <w:color w:val="auto"/>
        </w:rPr>
        <w:t>VOE Due Date</w:t>
      </w:r>
      <w:r>
        <w:rPr>
          <w:rFonts w:ascii="Calibri" w:hAnsi="Calibri"/>
          <w:color w:val="auto"/>
          <w:lang w:val="en-CA"/>
        </w:rPr>
        <w:t>]</w:t>
      </w:r>
    </w:p>
    <w:p w14:paraId="1B19670F" w14:textId="77777777" w:rsidR="00805836" w:rsidRDefault="00000000" w:rsidP="00D26DE6">
      <w:pPr>
        <w:pStyle w:val="NoSpacing"/>
        <w:spacing w:after="120"/>
        <w:ind w:left="720"/>
        <w:rPr>
          <w:rFonts w:ascii="Calibri" w:hAnsi="Calibri"/>
          <w:color w:val="auto"/>
        </w:rPr>
      </w:pPr>
      <w:r>
        <w:rPr>
          <w:rFonts w:ascii="Calibri" w:hAnsi="Calibri"/>
          <w:color w:val="auto"/>
          <w:u w:val="single"/>
        </w:rPr>
        <w:t>Body</w:t>
      </w:r>
      <w:r>
        <w:rPr>
          <w:rFonts w:ascii="Calibri" w:hAnsi="Calibri"/>
          <w:color w:val="auto"/>
        </w:rPr>
        <w:t>:</w:t>
      </w:r>
    </w:p>
    <w:p w14:paraId="389378D3" w14:textId="77777777" w:rsidR="00805836" w:rsidRDefault="00000000" w:rsidP="00D26DE6">
      <w:pPr>
        <w:pStyle w:val="NoSpacing"/>
        <w:pBdr>
          <w:bottom w:val="single" w:sz="6" w:space="1" w:color="auto"/>
        </w:pBdr>
        <w:spacing w:after="120"/>
        <w:ind w:left="720"/>
        <w:rPr>
          <w:rFonts w:ascii="Calibri" w:hAnsi="Calibri"/>
          <w:color w:val="auto"/>
        </w:rPr>
      </w:pPr>
      <w:r>
        <w:rPr>
          <w:rFonts w:ascii="Calibri" w:hAnsi="Calibri"/>
          <w:color w:val="auto"/>
        </w:rPr>
        <w:t>The VOE for CAPA-XXXXX is due on [</w:t>
      </w:r>
      <w:r>
        <w:rPr>
          <w:rFonts w:ascii="Calibri" w:hAnsi="Calibri"/>
          <w:i/>
          <w:color w:val="auto"/>
        </w:rPr>
        <w:t>VOE Due Date</w:t>
      </w:r>
      <w:r>
        <w:rPr>
          <w:rFonts w:ascii="Calibri" w:hAnsi="Calibri"/>
          <w:color w:val="auto"/>
          <w:lang w:val="en-CA"/>
        </w:rPr>
        <w:t>]</w:t>
      </w:r>
    </w:p>
    <w:p w14:paraId="0C8F1058" w14:textId="77777777" w:rsidR="00805836" w:rsidRDefault="00000000" w:rsidP="00D26DE6">
      <w:pPr>
        <w:pStyle w:val="NoSpacing"/>
        <w:spacing w:after="120"/>
        <w:ind w:left="720"/>
        <w:rPr>
          <w:rFonts w:ascii="Calibri" w:hAnsi="Calibri"/>
          <w:color w:val="auto"/>
        </w:rPr>
      </w:pPr>
      <w:r>
        <w:rPr>
          <w:rFonts w:ascii="Calibri" w:hAnsi="Calibri"/>
          <w:color w:val="auto"/>
        </w:rPr>
        <w:t>Where CAPA-XXXXX is an hyperlink to the process</w:t>
      </w:r>
    </w:p>
    <w:p w14:paraId="6772C3B4" w14:textId="77777777" w:rsidR="00372B61" w:rsidRDefault="00000000" w:rsidP="00D26DE6">
      <w:pPr>
        <w:spacing w:after="120" w:line="240" w:lineRule="auto"/>
        <w:ind w:left="720"/>
        <w:rPr>
          <w:rFonts w:ascii="Calibri" w:hAnsi="Calibri"/>
        </w:rPr>
      </w:pPr>
      <w:r>
        <w:rPr>
          <w:rFonts w:ascii="Calibri" w:hAnsi="Calibri"/>
        </w:rPr>
        <w:t>This condition is reevaluated every time VOE Due Date is modified</w:t>
      </w:r>
    </w:p>
    <w:p w14:paraId="38CAB206" w14:textId="77777777" w:rsidR="00805836" w:rsidRDefault="00805836" w:rsidP="00805836">
      <w:pPr>
        <w:ind w:left="720"/>
        <w:rPr>
          <w:rFonts w:ascii="Calibri" w:hAnsi="Calibri"/>
        </w:rPr>
      </w:pPr>
    </w:p>
    <w:p w14:paraId="531C5DA8" w14:textId="77777777" w:rsidR="00264F35" w:rsidRDefault="00000000" w:rsidP="00D26DE6">
      <w:pPr>
        <w:pStyle w:val="NoSpacing"/>
        <w:spacing w:after="120"/>
        <w:ind w:left="720"/>
        <w:rPr>
          <w:rFonts w:ascii="Calibri" w:hAnsi="Calibri"/>
          <w:color w:val="auto"/>
        </w:rPr>
      </w:pPr>
      <w:r>
        <w:rPr>
          <w:rFonts w:ascii="Calibri" w:hAnsi="Calibri"/>
          <w:color w:val="auto"/>
        </w:rPr>
        <w:t xml:space="preserve">If </w:t>
      </w:r>
      <w:r>
        <w:rPr>
          <w:rFonts w:ascii="Calibri" w:hAnsi="Calibri"/>
          <w:b/>
          <w:color w:val="auto"/>
        </w:rPr>
        <w:t xml:space="preserve">CAPA Due Date </w:t>
      </w:r>
      <w:r w:rsidR="00130EE2">
        <w:rPr>
          <w:rFonts w:ascii="Calibri" w:hAnsi="Calibri"/>
          <w:b/>
          <w:color w:val="auto"/>
        </w:rPr>
        <w:t xml:space="preserve">is </w:t>
      </w:r>
      <w:r>
        <w:rPr>
          <w:rFonts w:ascii="Calibri" w:hAnsi="Calibri"/>
          <w:color w:val="auto"/>
        </w:rPr>
        <w:t>≤ today + 5 days the following notification is sent (notification is sent only once i.e. the first time this condition is met)</w:t>
      </w:r>
    </w:p>
    <w:p w14:paraId="0241C8D5" w14:textId="77777777" w:rsidR="00264F35" w:rsidRDefault="00000000" w:rsidP="00D26DE6">
      <w:pPr>
        <w:pStyle w:val="NoSpacing"/>
        <w:spacing w:after="120"/>
        <w:ind w:left="720"/>
        <w:rPr>
          <w:rFonts w:ascii="Calibri" w:hAnsi="Calibri"/>
          <w:color w:val="auto"/>
        </w:rPr>
      </w:pPr>
      <w:r>
        <w:rPr>
          <w:rFonts w:ascii="Calibri" w:hAnsi="Calibri"/>
          <w:color w:val="auto"/>
          <w:u w:val="single"/>
        </w:rPr>
        <w:t>To</w:t>
      </w:r>
      <w:r>
        <w:rPr>
          <w:rFonts w:ascii="Calibri" w:hAnsi="Calibri"/>
          <w:color w:val="auto"/>
        </w:rPr>
        <w:t xml:space="preserve">: </w:t>
      </w:r>
      <w:r w:rsidRPr="00130EE2">
        <w:rPr>
          <w:rFonts w:ascii="Calibri" w:hAnsi="Calibri"/>
          <w:color w:val="auto"/>
          <w:u w:val="single"/>
        </w:rPr>
        <w:t>all</w:t>
      </w:r>
      <w:r>
        <w:rPr>
          <w:rFonts w:ascii="Calibri" w:hAnsi="Calibri"/>
          <w:color w:val="auto"/>
        </w:rPr>
        <w:t xml:space="preserve"> users in the role of PR_CAPA_Owner</w:t>
      </w:r>
    </w:p>
    <w:p w14:paraId="30C23BD7" w14:textId="77777777" w:rsidR="00264F35" w:rsidRDefault="00000000" w:rsidP="00D26DE6">
      <w:pPr>
        <w:pStyle w:val="NoSpacing"/>
        <w:spacing w:after="120"/>
        <w:ind w:left="720"/>
        <w:rPr>
          <w:rFonts w:ascii="Calibri" w:hAnsi="Calibri"/>
          <w:color w:val="auto"/>
        </w:rPr>
      </w:pPr>
      <w:r>
        <w:rPr>
          <w:rFonts w:ascii="Calibri" w:hAnsi="Calibri"/>
          <w:color w:val="auto"/>
          <w:u w:val="single"/>
        </w:rPr>
        <w:t>Subject</w:t>
      </w:r>
      <w:r>
        <w:rPr>
          <w:rFonts w:ascii="Calibri" w:hAnsi="Calibri"/>
          <w:color w:val="auto"/>
        </w:rPr>
        <w:t>: CAPA-XXXXX is due on [</w:t>
      </w:r>
      <w:r>
        <w:rPr>
          <w:rFonts w:ascii="Calibri" w:hAnsi="Calibri"/>
          <w:i/>
          <w:color w:val="auto"/>
        </w:rPr>
        <w:t>CAPA Due Date</w:t>
      </w:r>
      <w:r>
        <w:rPr>
          <w:rFonts w:ascii="Calibri" w:hAnsi="Calibri"/>
          <w:color w:val="auto"/>
          <w:lang w:val="en-CA"/>
        </w:rPr>
        <w:t>]</w:t>
      </w:r>
    </w:p>
    <w:p w14:paraId="267E843F" w14:textId="77777777" w:rsidR="00264F35" w:rsidRDefault="00000000" w:rsidP="00D26DE6">
      <w:pPr>
        <w:pStyle w:val="NoSpacing"/>
        <w:spacing w:after="120"/>
        <w:ind w:left="720"/>
        <w:rPr>
          <w:rFonts w:ascii="Calibri" w:hAnsi="Calibri"/>
          <w:color w:val="auto"/>
        </w:rPr>
      </w:pPr>
      <w:r>
        <w:rPr>
          <w:rFonts w:ascii="Calibri" w:hAnsi="Calibri"/>
          <w:color w:val="auto"/>
          <w:u w:val="single"/>
        </w:rPr>
        <w:t>Body</w:t>
      </w:r>
      <w:r>
        <w:rPr>
          <w:rFonts w:ascii="Calibri" w:hAnsi="Calibri"/>
          <w:color w:val="auto"/>
        </w:rPr>
        <w:t>:</w:t>
      </w:r>
    </w:p>
    <w:p w14:paraId="5EA426E6" w14:textId="77777777" w:rsidR="00264F35" w:rsidRDefault="00000000" w:rsidP="00D26DE6">
      <w:pPr>
        <w:pStyle w:val="NoSpacing"/>
        <w:pBdr>
          <w:bottom w:val="single" w:sz="6" w:space="1" w:color="auto"/>
        </w:pBdr>
        <w:spacing w:after="120"/>
        <w:ind w:left="720"/>
        <w:rPr>
          <w:rFonts w:ascii="Calibri" w:hAnsi="Calibri"/>
          <w:color w:val="auto"/>
        </w:rPr>
      </w:pPr>
      <w:r>
        <w:rPr>
          <w:rFonts w:ascii="Calibri" w:hAnsi="Calibri"/>
          <w:color w:val="auto"/>
        </w:rPr>
        <w:t>The CAPA-XXXXX is due on [</w:t>
      </w:r>
      <w:r>
        <w:rPr>
          <w:rFonts w:ascii="Calibri" w:hAnsi="Calibri"/>
          <w:i/>
          <w:color w:val="auto"/>
        </w:rPr>
        <w:t>CAPA Due Date</w:t>
      </w:r>
      <w:r>
        <w:rPr>
          <w:rFonts w:ascii="Calibri" w:hAnsi="Calibri"/>
          <w:color w:val="auto"/>
          <w:lang w:val="en-CA"/>
        </w:rPr>
        <w:t>]</w:t>
      </w:r>
    </w:p>
    <w:p w14:paraId="5A75205E" w14:textId="77777777" w:rsidR="00264F35" w:rsidRDefault="00000000" w:rsidP="00D26DE6">
      <w:pPr>
        <w:pStyle w:val="NoSpacing"/>
        <w:spacing w:after="120"/>
        <w:ind w:left="720"/>
        <w:rPr>
          <w:rFonts w:ascii="Calibri" w:hAnsi="Calibri"/>
          <w:color w:val="auto"/>
        </w:rPr>
      </w:pPr>
      <w:r>
        <w:rPr>
          <w:rFonts w:ascii="Calibri" w:hAnsi="Calibri"/>
          <w:color w:val="auto"/>
        </w:rPr>
        <w:t>Where CAPA-XXXXX is an hyperlink to the process</w:t>
      </w:r>
    </w:p>
    <w:p w14:paraId="5A6795AE" w14:textId="77777777" w:rsidR="00805836" w:rsidRPr="00372B61" w:rsidRDefault="00000000" w:rsidP="00D26DE6">
      <w:pPr>
        <w:spacing w:after="120" w:line="240" w:lineRule="auto"/>
        <w:ind w:left="720"/>
      </w:pPr>
      <w:r>
        <w:rPr>
          <w:rFonts w:ascii="Calibri" w:hAnsi="Calibri"/>
        </w:rPr>
        <w:t>This condition is reevaluated every time CAPA Due Date is modified</w:t>
      </w:r>
    </w:p>
    <w:p w14:paraId="52E624C1" w14:textId="77777777" w:rsidR="000E3478" w:rsidRDefault="00000000" w:rsidP="00F009B9">
      <w:pPr>
        <w:pStyle w:val="Heading1"/>
      </w:pPr>
      <w:bookmarkStart w:id="45" w:name="_Toc115708274"/>
      <w:r>
        <w:t>Available Options for CAPA Process P0050</w:t>
      </w:r>
      <w:bookmarkEnd w:id="45"/>
    </w:p>
    <w:p w14:paraId="621CD335" w14:textId="77777777" w:rsidR="000E3478" w:rsidRDefault="00000000" w:rsidP="000E3478">
      <w:pPr>
        <w:spacing w:before="120" w:after="120" w:line="240" w:lineRule="auto"/>
      </w:pPr>
      <w:r w:rsidRPr="00E2209F">
        <w:rPr>
          <w:b/>
        </w:rPr>
        <w:t>Option 1A</w:t>
      </w:r>
      <w:r>
        <w:t xml:space="preserve"> – option to change some of the field Labels at Step 1 in the CAPA Process:</w:t>
      </w:r>
    </w:p>
    <w:p w14:paraId="06DF82F5" w14:textId="77777777" w:rsidR="000E3478" w:rsidRDefault="00000000" w:rsidP="000E3478">
      <w:pPr>
        <w:spacing w:before="120" w:after="120" w:line="240" w:lineRule="auto"/>
      </w:pPr>
      <w:r>
        <w:rPr>
          <w:noProof/>
        </w:rPr>
        <w:drawing>
          <wp:inline distT="0" distB="0" distL="0" distR="0" wp14:anchorId="5A0448AE" wp14:editId="716518B8">
            <wp:extent cx="4210050" cy="991422"/>
            <wp:effectExtent l="19050" t="19050" r="19050" b="1841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
                    <pic:cNvPicPr/>
                  </pic:nvPicPr>
                  <pic:blipFill>
                    <a:blip r:embed="rId121"/>
                    <a:stretch>
                      <a:fillRect/>
                    </a:stretch>
                  </pic:blipFill>
                  <pic:spPr>
                    <a:xfrm>
                      <a:off x="0" y="0"/>
                      <a:ext cx="4309653" cy="1014877"/>
                    </a:xfrm>
                    <a:prstGeom prst="rect">
                      <a:avLst/>
                    </a:prstGeom>
                    <a:ln>
                      <a:solidFill>
                        <a:schemeClr val="tx1"/>
                      </a:solidFill>
                    </a:ln>
                  </pic:spPr>
                </pic:pic>
              </a:graphicData>
            </a:graphic>
          </wp:inline>
        </w:drawing>
      </w:r>
    </w:p>
    <w:p w14:paraId="47AF974B" w14:textId="77777777" w:rsidR="000E3478" w:rsidRDefault="00000000" w:rsidP="000E3478">
      <w:pPr>
        <w:spacing w:before="120" w:after="120" w:line="240" w:lineRule="auto"/>
      </w:pPr>
      <w:r>
        <w:rPr>
          <w:b/>
        </w:rPr>
        <w:t xml:space="preserve">Option 2 </w:t>
      </w:r>
      <w:r>
        <w:t xml:space="preserve">– this option removes the option “No impact” as a value for the </w:t>
      </w:r>
      <w:r w:rsidRPr="006A7123">
        <w:rPr>
          <w:b/>
        </w:rPr>
        <w:t>CAPA Classification</w:t>
      </w:r>
      <w:r>
        <w:t xml:space="preserve"> field at Step 1</w:t>
      </w:r>
    </w:p>
    <w:p w14:paraId="364BEB1E" w14:textId="77777777" w:rsidR="000E3478" w:rsidRDefault="00000000" w:rsidP="000E3478">
      <w:pPr>
        <w:spacing w:before="120" w:after="120" w:line="240" w:lineRule="auto"/>
      </w:pPr>
      <w:r>
        <w:rPr>
          <w:b/>
        </w:rPr>
        <w:t>Option 3</w:t>
      </w:r>
      <w:r>
        <w:t xml:space="preserve"> – this option changes the field type for </w:t>
      </w:r>
      <w:r w:rsidRPr="006A7123">
        <w:rPr>
          <w:b/>
        </w:rPr>
        <w:t xml:space="preserve">Source Record </w:t>
      </w:r>
      <w:r>
        <w:rPr>
          <w:b/>
        </w:rPr>
        <w:t>N</w:t>
      </w:r>
      <w:r w:rsidRPr="006A7123">
        <w:rPr>
          <w:b/>
        </w:rPr>
        <w:t>umber</w:t>
      </w:r>
      <w:r>
        <w:t xml:space="preserve"> at Step 1 from a text field to a text area, allowing for up to 4000 characters.</w:t>
      </w:r>
    </w:p>
    <w:p w14:paraId="1987B3B2" w14:textId="77777777" w:rsidR="000E3478" w:rsidRDefault="00000000" w:rsidP="000E3478">
      <w:pPr>
        <w:spacing w:before="120" w:after="120" w:line="240" w:lineRule="auto"/>
      </w:pPr>
      <w:r>
        <w:rPr>
          <w:b/>
        </w:rPr>
        <w:t xml:space="preserve">Option 4 </w:t>
      </w:r>
      <w:r>
        <w:t xml:space="preserve">– this option changes the field type for </w:t>
      </w:r>
      <w:r>
        <w:rPr>
          <w:b/>
        </w:rPr>
        <w:t>Probable Root Cause</w:t>
      </w:r>
      <w:r>
        <w:t xml:space="preserve"> at Step 1 from a text field to a text area, allowing for up to 4000 characters.</w:t>
      </w:r>
    </w:p>
    <w:p w14:paraId="06056652" w14:textId="77777777" w:rsidR="000E3478" w:rsidRDefault="00000000" w:rsidP="000E3478">
      <w:pPr>
        <w:spacing w:before="120" w:after="120" w:line="240" w:lineRule="auto"/>
      </w:pPr>
      <w:r>
        <w:rPr>
          <w:b/>
        </w:rPr>
        <w:t>Option 5</w:t>
      </w:r>
      <w:r>
        <w:t xml:space="preserve"> - this option changes the field type for </w:t>
      </w:r>
      <w:r>
        <w:rPr>
          <w:b/>
        </w:rPr>
        <w:t>Title</w:t>
      </w:r>
      <w:r>
        <w:t xml:space="preserve"> at Step 1 from a text field to a text area, allowing for up to 4000 characters.</w:t>
      </w:r>
    </w:p>
    <w:p w14:paraId="1833032D" w14:textId="77777777" w:rsidR="000E3478" w:rsidRDefault="00000000" w:rsidP="000E3478">
      <w:pPr>
        <w:spacing w:after="0" w:line="240" w:lineRule="auto"/>
      </w:pPr>
      <w:r>
        <w:rPr>
          <w:b/>
        </w:rPr>
        <w:t>Option 6</w:t>
      </w:r>
      <w:r>
        <w:t xml:space="preserve"> – this option changes the values for the </w:t>
      </w:r>
      <w:r>
        <w:rPr>
          <w:b/>
        </w:rPr>
        <w:t xml:space="preserve">Type </w:t>
      </w:r>
      <w:r>
        <w:t>field at Step 1</w:t>
      </w:r>
    </w:p>
    <w:p w14:paraId="780D8F57" w14:textId="77777777" w:rsidR="000E3478" w:rsidRDefault="00000000" w:rsidP="000E3478">
      <w:pPr>
        <w:spacing w:after="0" w:line="240" w:lineRule="auto"/>
      </w:pPr>
      <w:r>
        <w:tab/>
        <w:t xml:space="preserve">      From: Corrective Action, Preventative Action</w:t>
      </w:r>
    </w:p>
    <w:p w14:paraId="3B40ED13" w14:textId="77777777" w:rsidR="000E3478" w:rsidRDefault="00000000" w:rsidP="000E3478">
      <w:pPr>
        <w:spacing w:after="0" w:line="240" w:lineRule="auto"/>
      </w:pPr>
      <w:r>
        <w:tab/>
        <w:t xml:space="preserve">      To:      Corrective and Preventative Action, Continuous Improvement</w:t>
      </w:r>
    </w:p>
    <w:p w14:paraId="44D3BE1B" w14:textId="77777777" w:rsidR="000E3478" w:rsidRDefault="00000000" w:rsidP="000E3478">
      <w:pPr>
        <w:spacing w:after="0" w:line="240" w:lineRule="auto"/>
      </w:pPr>
      <w:r>
        <w:t>The Root Cause Categories will be displayed for the choice of Corrective and Preventative Action.</w:t>
      </w:r>
    </w:p>
    <w:p w14:paraId="0A30E13C" w14:textId="77777777" w:rsidR="000E3478" w:rsidRDefault="00000000" w:rsidP="000E3478">
      <w:pPr>
        <w:spacing w:before="120" w:after="120" w:line="240" w:lineRule="auto"/>
      </w:pPr>
      <w:r>
        <w:rPr>
          <w:b/>
        </w:rPr>
        <w:t>Option 7</w:t>
      </w:r>
      <w:r>
        <w:t xml:space="preserve"> – this option adds additional Secondary Task Types</w:t>
      </w:r>
    </w:p>
    <w:p w14:paraId="103D82F5" w14:textId="77777777" w:rsidR="000E3478" w:rsidRDefault="00000000" w:rsidP="000E3478">
      <w:pPr>
        <w:spacing w:before="120" w:after="120" w:line="240" w:lineRule="auto"/>
      </w:pPr>
      <w:r>
        <w:rPr>
          <w:noProof/>
        </w:rPr>
        <w:drawing>
          <wp:anchor distT="0" distB="0" distL="114300" distR="114300" simplePos="0" relativeHeight="251904000" behindDoc="0" locked="0" layoutInCell="1" allowOverlap="1" wp14:anchorId="4E723F0F" wp14:editId="0FE9F1CD">
            <wp:simplePos x="0" y="0"/>
            <wp:positionH relativeFrom="column">
              <wp:posOffset>19050</wp:posOffset>
            </wp:positionH>
            <wp:positionV relativeFrom="paragraph">
              <wp:posOffset>33020</wp:posOffset>
            </wp:positionV>
            <wp:extent cx="4475604" cy="1190625"/>
            <wp:effectExtent l="19050" t="19050" r="20320" b="9525"/>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
                    <pic:cNvPicPr/>
                  </pic:nvPicPr>
                  <pic:blipFill>
                    <a:blip r:embed="rId122"/>
                    <a:stretch>
                      <a:fillRect/>
                    </a:stretch>
                  </pic:blipFill>
                  <pic:spPr>
                    <a:xfrm>
                      <a:off x="0" y="0"/>
                      <a:ext cx="4490448" cy="119457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tab/>
      </w:r>
    </w:p>
    <w:p w14:paraId="22D5A169" w14:textId="77777777" w:rsidR="000E3478" w:rsidRDefault="000E3478" w:rsidP="000E3478">
      <w:pPr>
        <w:spacing w:before="120" w:after="120" w:line="240" w:lineRule="auto"/>
      </w:pPr>
    </w:p>
    <w:p w14:paraId="789DF9A8" w14:textId="77777777" w:rsidR="000E3478" w:rsidRPr="000E3478" w:rsidRDefault="00000000" w:rsidP="000E3478">
      <w:pPr>
        <w:spacing w:before="120" w:after="120" w:line="240" w:lineRule="auto"/>
      </w:pPr>
      <w:r>
        <w:t xml:space="preserve">      </w:t>
      </w:r>
    </w:p>
    <w:p w14:paraId="5F7F8AEE" w14:textId="77777777" w:rsidR="000E3478" w:rsidRPr="001E79DB" w:rsidRDefault="000E3478" w:rsidP="00045CA8">
      <w:pPr>
        <w:ind w:right="5040"/>
      </w:pPr>
    </w:p>
    <w:sectPr w:rsidR="000E3478" w:rsidRPr="001E79DB">
      <w:headerReference w:type="default" r:id="rId1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BD871" w14:textId="77777777" w:rsidR="0024593F" w:rsidRDefault="0024593F">
      <w:pPr>
        <w:spacing w:after="0" w:line="240" w:lineRule="auto"/>
      </w:pPr>
      <w:r>
        <w:separator/>
      </w:r>
    </w:p>
  </w:endnote>
  <w:endnote w:type="continuationSeparator" w:id="0">
    <w:p w14:paraId="618009B1" w14:textId="77777777" w:rsidR="0024593F" w:rsidRDefault="00245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6F790" w14:textId="77777777" w:rsidR="0024593F" w:rsidRDefault="0024593F">
      <w:pPr>
        <w:spacing w:after="0" w:line="240" w:lineRule="auto"/>
      </w:pPr>
      <w:r>
        <w:separator/>
      </w:r>
    </w:p>
  </w:footnote>
  <w:footnote w:type="continuationSeparator" w:id="0">
    <w:p w14:paraId="0952AD04" w14:textId="77777777" w:rsidR="0024593F" w:rsidRDefault="00245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5654" w14:textId="77777777" w:rsidR="00D55C3D" w:rsidRDefault="00000000" w:rsidP="009A0545">
    <w:pPr>
      <w:pStyle w:val="Header"/>
      <w:jc w:val="right"/>
    </w:pPr>
    <w:r>
      <w:rPr>
        <w:noProof/>
      </w:rPr>
      <w:drawing>
        <wp:inline distT="0" distB="0" distL="0" distR="0" wp14:anchorId="6C848487" wp14:editId="32DD2BA6">
          <wp:extent cx="1579245" cy="530225"/>
          <wp:effectExtent l="0" t="0" r="1905" b="317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9245" cy="530225"/>
                  </a:xfrm>
                  <a:prstGeom prst="rect">
                    <a:avLst/>
                  </a:prstGeom>
                  <a:noFill/>
                </pic:spPr>
              </pic:pic>
            </a:graphicData>
          </a:graphic>
        </wp:inline>
      </w:drawing>
    </w:r>
  </w:p>
  <w:p w14:paraId="2889AFA1" w14:textId="77777777" w:rsidR="00D55C3D" w:rsidRDefault="00000000" w:rsidP="009A0545">
    <w:pPr>
      <w:pStyle w:val="Head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21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34</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5AB"/>
    <w:multiLevelType w:val="hybridMultilevel"/>
    <w:tmpl w:val="567C6B6E"/>
    <w:lvl w:ilvl="0" w:tplc="1568814E">
      <w:start w:val="1"/>
      <w:numFmt w:val="bullet"/>
      <w:lvlText w:val=""/>
      <w:lvlJc w:val="left"/>
      <w:pPr>
        <w:ind w:left="720" w:hanging="360"/>
      </w:pPr>
      <w:rPr>
        <w:rFonts w:ascii="Symbol" w:hAnsi="Symbol" w:hint="default"/>
      </w:rPr>
    </w:lvl>
    <w:lvl w:ilvl="1" w:tplc="067AC780" w:tentative="1">
      <w:start w:val="1"/>
      <w:numFmt w:val="bullet"/>
      <w:lvlText w:val="o"/>
      <w:lvlJc w:val="left"/>
      <w:pPr>
        <w:ind w:left="1440" w:hanging="360"/>
      </w:pPr>
      <w:rPr>
        <w:rFonts w:ascii="Courier New" w:hAnsi="Courier New" w:cs="Courier New" w:hint="default"/>
      </w:rPr>
    </w:lvl>
    <w:lvl w:ilvl="2" w:tplc="F1CA813E" w:tentative="1">
      <w:start w:val="1"/>
      <w:numFmt w:val="bullet"/>
      <w:lvlText w:val=""/>
      <w:lvlJc w:val="left"/>
      <w:pPr>
        <w:ind w:left="2160" w:hanging="360"/>
      </w:pPr>
      <w:rPr>
        <w:rFonts w:ascii="Wingdings" w:hAnsi="Wingdings" w:hint="default"/>
      </w:rPr>
    </w:lvl>
    <w:lvl w:ilvl="3" w:tplc="958A4062" w:tentative="1">
      <w:start w:val="1"/>
      <w:numFmt w:val="bullet"/>
      <w:lvlText w:val=""/>
      <w:lvlJc w:val="left"/>
      <w:pPr>
        <w:ind w:left="2880" w:hanging="360"/>
      </w:pPr>
      <w:rPr>
        <w:rFonts w:ascii="Symbol" w:hAnsi="Symbol" w:hint="default"/>
      </w:rPr>
    </w:lvl>
    <w:lvl w:ilvl="4" w:tplc="3F4E21C4" w:tentative="1">
      <w:start w:val="1"/>
      <w:numFmt w:val="bullet"/>
      <w:lvlText w:val="o"/>
      <w:lvlJc w:val="left"/>
      <w:pPr>
        <w:ind w:left="3600" w:hanging="360"/>
      </w:pPr>
      <w:rPr>
        <w:rFonts w:ascii="Courier New" w:hAnsi="Courier New" w:cs="Courier New" w:hint="default"/>
      </w:rPr>
    </w:lvl>
    <w:lvl w:ilvl="5" w:tplc="A87C3D76" w:tentative="1">
      <w:start w:val="1"/>
      <w:numFmt w:val="bullet"/>
      <w:lvlText w:val=""/>
      <w:lvlJc w:val="left"/>
      <w:pPr>
        <w:ind w:left="4320" w:hanging="360"/>
      </w:pPr>
      <w:rPr>
        <w:rFonts w:ascii="Wingdings" w:hAnsi="Wingdings" w:hint="default"/>
      </w:rPr>
    </w:lvl>
    <w:lvl w:ilvl="6" w:tplc="3D94A59C" w:tentative="1">
      <w:start w:val="1"/>
      <w:numFmt w:val="bullet"/>
      <w:lvlText w:val=""/>
      <w:lvlJc w:val="left"/>
      <w:pPr>
        <w:ind w:left="5040" w:hanging="360"/>
      </w:pPr>
      <w:rPr>
        <w:rFonts w:ascii="Symbol" w:hAnsi="Symbol" w:hint="default"/>
      </w:rPr>
    </w:lvl>
    <w:lvl w:ilvl="7" w:tplc="DB724442" w:tentative="1">
      <w:start w:val="1"/>
      <w:numFmt w:val="bullet"/>
      <w:lvlText w:val="o"/>
      <w:lvlJc w:val="left"/>
      <w:pPr>
        <w:ind w:left="5760" w:hanging="360"/>
      </w:pPr>
      <w:rPr>
        <w:rFonts w:ascii="Courier New" w:hAnsi="Courier New" w:cs="Courier New" w:hint="default"/>
      </w:rPr>
    </w:lvl>
    <w:lvl w:ilvl="8" w:tplc="0D50102C" w:tentative="1">
      <w:start w:val="1"/>
      <w:numFmt w:val="bullet"/>
      <w:lvlText w:val=""/>
      <w:lvlJc w:val="left"/>
      <w:pPr>
        <w:ind w:left="6480" w:hanging="360"/>
      </w:pPr>
      <w:rPr>
        <w:rFonts w:ascii="Wingdings" w:hAnsi="Wingdings" w:hint="default"/>
      </w:rPr>
    </w:lvl>
  </w:abstractNum>
  <w:abstractNum w:abstractNumId="1" w15:restartNumberingAfterBreak="0">
    <w:nsid w:val="03172701"/>
    <w:multiLevelType w:val="hybridMultilevel"/>
    <w:tmpl w:val="19949534"/>
    <w:lvl w:ilvl="0" w:tplc="728279D4">
      <w:start w:val="1"/>
      <w:numFmt w:val="bullet"/>
      <w:lvlText w:val=""/>
      <w:lvlJc w:val="left"/>
      <w:pPr>
        <w:ind w:left="720" w:hanging="360"/>
      </w:pPr>
      <w:rPr>
        <w:rFonts w:ascii="Symbol" w:hAnsi="Symbol" w:hint="default"/>
      </w:rPr>
    </w:lvl>
    <w:lvl w:ilvl="1" w:tplc="28BE8990" w:tentative="1">
      <w:start w:val="1"/>
      <w:numFmt w:val="bullet"/>
      <w:lvlText w:val="o"/>
      <w:lvlJc w:val="left"/>
      <w:pPr>
        <w:ind w:left="1440" w:hanging="360"/>
      </w:pPr>
      <w:rPr>
        <w:rFonts w:ascii="Courier New" w:hAnsi="Courier New" w:cs="Courier New" w:hint="default"/>
      </w:rPr>
    </w:lvl>
    <w:lvl w:ilvl="2" w:tplc="EEDC34DE" w:tentative="1">
      <w:start w:val="1"/>
      <w:numFmt w:val="bullet"/>
      <w:lvlText w:val=""/>
      <w:lvlJc w:val="left"/>
      <w:pPr>
        <w:ind w:left="2160" w:hanging="360"/>
      </w:pPr>
      <w:rPr>
        <w:rFonts w:ascii="Wingdings" w:hAnsi="Wingdings" w:hint="default"/>
      </w:rPr>
    </w:lvl>
    <w:lvl w:ilvl="3" w:tplc="B4A4A89C" w:tentative="1">
      <w:start w:val="1"/>
      <w:numFmt w:val="bullet"/>
      <w:lvlText w:val=""/>
      <w:lvlJc w:val="left"/>
      <w:pPr>
        <w:ind w:left="2880" w:hanging="360"/>
      </w:pPr>
      <w:rPr>
        <w:rFonts w:ascii="Symbol" w:hAnsi="Symbol" w:hint="default"/>
      </w:rPr>
    </w:lvl>
    <w:lvl w:ilvl="4" w:tplc="FF0ACE90" w:tentative="1">
      <w:start w:val="1"/>
      <w:numFmt w:val="bullet"/>
      <w:lvlText w:val="o"/>
      <w:lvlJc w:val="left"/>
      <w:pPr>
        <w:ind w:left="3600" w:hanging="360"/>
      </w:pPr>
      <w:rPr>
        <w:rFonts w:ascii="Courier New" w:hAnsi="Courier New" w:cs="Courier New" w:hint="default"/>
      </w:rPr>
    </w:lvl>
    <w:lvl w:ilvl="5" w:tplc="ECF659E6" w:tentative="1">
      <w:start w:val="1"/>
      <w:numFmt w:val="bullet"/>
      <w:lvlText w:val=""/>
      <w:lvlJc w:val="left"/>
      <w:pPr>
        <w:ind w:left="4320" w:hanging="360"/>
      </w:pPr>
      <w:rPr>
        <w:rFonts w:ascii="Wingdings" w:hAnsi="Wingdings" w:hint="default"/>
      </w:rPr>
    </w:lvl>
    <w:lvl w:ilvl="6" w:tplc="381AA380" w:tentative="1">
      <w:start w:val="1"/>
      <w:numFmt w:val="bullet"/>
      <w:lvlText w:val=""/>
      <w:lvlJc w:val="left"/>
      <w:pPr>
        <w:ind w:left="5040" w:hanging="360"/>
      </w:pPr>
      <w:rPr>
        <w:rFonts w:ascii="Symbol" w:hAnsi="Symbol" w:hint="default"/>
      </w:rPr>
    </w:lvl>
    <w:lvl w:ilvl="7" w:tplc="E8522FAA" w:tentative="1">
      <w:start w:val="1"/>
      <w:numFmt w:val="bullet"/>
      <w:lvlText w:val="o"/>
      <w:lvlJc w:val="left"/>
      <w:pPr>
        <w:ind w:left="5760" w:hanging="360"/>
      </w:pPr>
      <w:rPr>
        <w:rFonts w:ascii="Courier New" w:hAnsi="Courier New" w:cs="Courier New" w:hint="default"/>
      </w:rPr>
    </w:lvl>
    <w:lvl w:ilvl="8" w:tplc="FCBA04A8" w:tentative="1">
      <w:start w:val="1"/>
      <w:numFmt w:val="bullet"/>
      <w:lvlText w:val=""/>
      <w:lvlJc w:val="left"/>
      <w:pPr>
        <w:ind w:left="6480" w:hanging="360"/>
      </w:pPr>
      <w:rPr>
        <w:rFonts w:ascii="Wingdings" w:hAnsi="Wingdings" w:hint="default"/>
      </w:rPr>
    </w:lvl>
  </w:abstractNum>
  <w:abstractNum w:abstractNumId="2" w15:restartNumberingAfterBreak="0">
    <w:nsid w:val="0751595E"/>
    <w:multiLevelType w:val="hybridMultilevel"/>
    <w:tmpl w:val="241801C0"/>
    <w:lvl w:ilvl="0" w:tplc="D1B8F53A">
      <w:start w:val="1"/>
      <w:numFmt w:val="bullet"/>
      <w:lvlText w:val="o"/>
      <w:lvlJc w:val="left"/>
      <w:pPr>
        <w:ind w:left="720" w:hanging="360"/>
      </w:pPr>
      <w:rPr>
        <w:rFonts w:ascii="Courier New" w:hAnsi="Courier New" w:cs="Courier New" w:hint="default"/>
      </w:rPr>
    </w:lvl>
    <w:lvl w:ilvl="1" w:tplc="5364BA60">
      <w:start w:val="1"/>
      <w:numFmt w:val="bullet"/>
      <w:lvlText w:val="o"/>
      <w:lvlJc w:val="left"/>
      <w:pPr>
        <w:ind w:left="1440" w:hanging="360"/>
      </w:pPr>
      <w:rPr>
        <w:rFonts w:ascii="Courier New" w:hAnsi="Courier New" w:cs="Courier New" w:hint="default"/>
      </w:rPr>
    </w:lvl>
    <w:lvl w:ilvl="2" w:tplc="A7725192" w:tentative="1">
      <w:start w:val="1"/>
      <w:numFmt w:val="bullet"/>
      <w:lvlText w:val=""/>
      <w:lvlJc w:val="left"/>
      <w:pPr>
        <w:ind w:left="2160" w:hanging="360"/>
      </w:pPr>
      <w:rPr>
        <w:rFonts w:ascii="Wingdings" w:hAnsi="Wingdings" w:hint="default"/>
      </w:rPr>
    </w:lvl>
    <w:lvl w:ilvl="3" w:tplc="C7CEDBD8" w:tentative="1">
      <w:start w:val="1"/>
      <w:numFmt w:val="bullet"/>
      <w:lvlText w:val=""/>
      <w:lvlJc w:val="left"/>
      <w:pPr>
        <w:ind w:left="2880" w:hanging="360"/>
      </w:pPr>
      <w:rPr>
        <w:rFonts w:ascii="Symbol" w:hAnsi="Symbol" w:hint="default"/>
      </w:rPr>
    </w:lvl>
    <w:lvl w:ilvl="4" w:tplc="9EB2AD0E" w:tentative="1">
      <w:start w:val="1"/>
      <w:numFmt w:val="bullet"/>
      <w:lvlText w:val="o"/>
      <w:lvlJc w:val="left"/>
      <w:pPr>
        <w:ind w:left="3600" w:hanging="360"/>
      </w:pPr>
      <w:rPr>
        <w:rFonts w:ascii="Courier New" w:hAnsi="Courier New" w:cs="Courier New" w:hint="default"/>
      </w:rPr>
    </w:lvl>
    <w:lvl w:ilvl="5" w:tplc="78664D5C" w:tentative="1">
      <w:start w:val="1"/>
      <w:numFmt w:val="bullet"/>
      <w:lvlText w:val=""/>
      <w:lvlJc w:val="left"/>
      <w:pPr>
        <w:ind w:left="4320" w:hanging="360"/>
      </w:pPr>
      <w:rPr>
        <w:rFonts w:ascii="Wingdings" w:hAnsi="Wingdings" w:hint="default"/>
      </w:rPr>
    </w:lvl>
    <w:lvl w:ilvl="6" w:tplc="301C0AAA" w:tentative="1">
      <w:start w:val="1"/>
      <w:numFmt w:val="bullet"/>
      <w:lvlText w:val=""/>
      <w:lvlJc w:val="left"/>
      <w:pPr>
        <w:ind w:left="5040" w:hanging="360"/>
      </w:pPr>
      <w:rPr>
        <w:rFonts w:ascii="Symbol" w:hAnsi="Symbol" w:hint="default"/>
      </w:rPr>
    </w:lvl>
    <w:lvl w:ilvl="7" w:tplc="96B6652C" w:tentative="1">
      <w:start w:val="1"/>
      <w:numFmt w:val="bullet"/>
      <w:lvlText w:val="o"/>
      <w:lvlJc w:val="left"/>
      <w:pPr>
        <w:ind w:left="5760" w:hanging="360"/>
      </w:pPr>
      <w:rPr>
        <w:rFonts w:ascii="Courier New" w:hAnsi="Courier New" w:cs="Courier New" w:hint="default"/>
      </w:rPr>
    </w:lvl>
    <w:lvl w:ilvl="8" w:tplc="AFCE12A6" w:tentative="1">
      <w:start w:val="1"/>
      <w:numFmt w:val="bullet"/>
      <w:lvlText w:val=""/>
      <w:lvlJc w:val="left"/>
      <w:pPr>
        <w:ind w:left="6480" w:hanging="360"/>
      </w:pPr>
      <w:rPr>
        <w:rFonts w:ascii="Wingdings" w:hAnsi="Wingdings" w:hint="default"/>
      </w:rPr>
    </w:lvl>
  </w:abstractNum>
  <w:abstractNum w:abstractNumId="3" w15:restartNumberingAfterBreak="0">
    <w:nsid w:val="0B0A2A7D"/>
    <w:multiLevelType w:val="hybridMultilevel"/>
    <w:tmpl w:val="923ED2DC"/>
    <w:lvl w:ilvl="0" w:tplc="DCD4715E">
      <w:start w:val="1"/>
      <w:numFmt w:val="bullet"/>
      <w:lvlText w:val=""/>
      <w:lvlJc w:val="left"/>
      <w:pPr>
        <w:ind w:left="720" w:hanging="360"/>
      </w:pPr>
      <w:rPr>
        <w:rFonts w:ascii="Symbol" w:hAnsi="Symbol" w:hint="default"/>
      </w:rPr>
    </w:lvl>
    <w:lvl w:ilvl="1" w:tplc="81C61E08" w:tentative="1">
      <w:start w:val="1"/>
      <w:numFmt w:val="bullet"/>
      <w:lvlText w:val="o"/>
      <w:lvlJc w:val="left"/>
      <w:pPr>
        <w:ind w:left="1440" w:hanging="360"/>
      </w:pPr>
      <w:rPr>
        <w:rFonts w:ascii="Courier New" w:hAnsi="Courier New" w:cs="Courier New" w:hint="default"/>
      </w:rPr>
    </w:lvl>
    <w:lvl w:ilvl="2" w:tplc="9ACE3B14" w:tentative="1">
      <w:start w:val="1"/>
      <w:numFmt w:val="bullet"/>
      <w:lvlText w:val=""/>
      <w:lvlJc w:val="left"/>
      <w:pPr>
        <w:ind w:left="2160" w:hanging="360"/>
      </w:pPr>
      <w:rPr>
        <w:rFonts w:ascii="Wingdings" w:hAnsi="Wingdings" w:hint="default"/>
      </w:rPr>
    </w:lvl>
    <w:lvl w:ilvl="3" w:tplc="E44A949A" w:tentative="1">
      <w:start w:val="1"/>
      <w:numFmt w:val="bullet"/>
      <w:lvlText w:val=""/>
      <w:lvlJc w:val="left"/>
      <w:pPr>
        <w:ind w:left="2880" w:hanging="360"/>
      </w:pPr>
      <w:rPr>
        <w:rFonts w:ascii="Symbol" w:hAnsi="Symbol" w:hint="default"/>
      </w:rPr>
    </w:lvl>
    <w:lvl w:ilvl="4" w:tplc="41500FD4" w:tentative="1">
      <w:start w:val="1"/>
      <w:numFmt w:val="bullet"/>
      <w:lvlText w:val="o"/>
      <w:lvlJc w:val="left"/>
      <w:pPr>
        <w:ind w:left="3600" w:hanging="360"/>
      </w:pPr>
      <w:rPr>
        <w:rFonts w:ascii="Courier New" w:hAnsi="Courier New" w:cs="Courier New" w:hint="default"/>
      </w:rPr>
    </w:lvl>
    <w:lvl w:ilvl="5" w:tplc="A3C43754" w:tentative="1">
      <w:start w:val="1"/>
      <w:numFmt w:val="bullet"/>
      <w:lvlText w:val=""/>
      <w:lvlJc w:val="left"/>
      <w:pPr>
        <w:ind w:left="4320" w:hanging="360"/>
      </w:pPr>
      <w:rPr>
        <w:rFonts w:ascii="Wingdings" w:hAnsi="Wingdings" w:hint="default"/>
      </w:rPr>
    </w:lvl>
    <w:lvl w:ilvl="6" w:tplc="17D21E64" w:tentative="1">
      <w:start w:val="1"/>
      <w:numFmt w:val="bullet"/>
      <w:lvlText w:val=""/>
      <w:lvlJc w:val="left"/>
      <w:pPr>
        <w:ind w:left="5040" w:hanging="360"/>
      </w:pPr>
      <w:rPr>
        <w:rFonts w:ascii="Symbol" w:hAnsi="Symbol" w:hint="default"/>
      </w:rPr>
    </w:lvl>
    <w:lvl w:ilvl="7" w:tplc="6AB4F76C" w:tentative="1">
      <w:start w:val="1"/>
      <w:numFmt w:val="bullet"/>
      <w:lvlText w:val="o"/>
      <w:lvlJc w:val="left"/>
      <w:pPr>
        <w:ind w:left="5760" w:hanging="360"/>
      </w:pPr>
      <w:rPr>
        <w:rFonts w:ascii="Courier New" w:hAnsi="Courier New" w:cs="Courier New" w:hint="default"/>
      </w:rPr>
    </w:lvl>
    <w:lvl w:ilvl="8" w:tplc="86980F50" w:tentative="1">
      <w:start w:val="1"/>
      <w:numFmt w:val="bullet"/>
      <w:lvlText w:val=""/>
      <w:lvlJc w:val="left"/>
      <w:pPr>
        <w:ind w:left="6480" w:hanging="360"/>
      </w:pPr>
      <w:rPr>
        <w:rFonts w:ascii="Wingdings" w:hAnsi="Wingdings" w:hint="default"/>
      </w:rPr>
    </w:lvl>
  </w:abstractNum>
  <w:abstractNum w:abstractNumId="4" w15:restartNumberingAfterBreak="0">
    <w:nsid w:val="0C735ACF"/>
    <w:multiLevelType w:val="hybridMultilevel"/>
    <w:tmpl w:val="7ACC4AB2"/>
    <w:lvl w:ilvl="0" w:tplc="DB861EDC">
      <w:start w:val="1"/>
      <w:numFmt w:val="bullet"/>
      <w:lvlText w:val=""/>
      <w:lvlJc w:val="left"/>
      <w:pPr>
        <w:ind w:left="720" w:hanging="360"/>
      </w:pPr>
      <w:rPr>
        <w:rFonts w:ascii="Symbol" w:hAnsi="Symbol" w:hint="default"/>
      </w:rPr>
    </w:lvl>
    <w:lvl w:ilvl="1" w:tplc="507AEE82" w:tentative="1">
      <w:start w:val="1"/>
      <w:numFmt w:val="bullet"/>
      <w:lvlText w:val="o"/>
      <w:lvlJc w:val="left"/>
      <w:pPr>
        <w:ind w:left="1440" w:hanging="360"/>
      </w:pPr>
      <w:rPr>
        <w:rFonts w:ascii="Courier New" w:hAnsi="Courier New" w:cs="Courier New" w:hint="default"/>
      </w:rPr>
    </w:lvl>
    <w:lvl w:ilvl="2" w:tplc="9686398E" w:tentative="1">
      <w:start w:val="1"/>
      <w:numFmt w:val="bullet"/>
      <w:lvlText w:val=""/>
      <w:lvlJc w:val="left"/>
      <w:pPr>
        <w:ind w:left="2160" w:hanging="360"/>
      </w:pPr>
      <w:rPr>
        <w:rFonts w:ascii="Wingdings" w:hAnsi="Wingdings" w:hint="default"/>
      </w:rPr>
    </w:lvl>
    <w:lvl w:ilvl="3" w:tplc="57E2FE7E" w:tentative="1">
      <w:start w:val="1"/>
      <w:numFmt w:val="bullet"/>
      <w:lvlText w:val=""/>
      <w:lvlJc w:val="left"/>
      <w:pPr>
        <w:ind w:left="2880" w:hanging="360"/>
      </w:pPr>
      <w:rPr>
        <w:rFonts w:ascii="Symbol" w:hAnsi="Symbol" w:hint="default"/>
      </w:rPr>
    </w:lvl>
    <w:lvl w:ilvl="4" w:tplc="F690B29E" w:tentative="1">
      <w:start w:val="1"/>
      <w:numFmt w:val="bullet"/>
      <w:lvlText w:val="o"/>
      <w:lvlJc w:val="left"/>
      <w:pPr>
        <w:ind w:left="3600" w:hanging="360"/>
      </w:pPr>
      <w:rPr>
        <w:rFonts w:ascii="Courier New" w:hAnsi="Courier New" w:cs="Courier New" w:hint="default"/>
      </w:rPr>
    </w:lvl>
    <w:lvl w:ilvl="5" w:tplc="DC3C91CC" w:tentative="1">
      <w:start w:val="1"/>
      <w:numFmt w:val="bullet"/>
      <w:lvlText w:val=""/>
      <w:lvlJc w:val="left"/>
      <w:pPr>
        <w:ind w:left="4320" w:hanging="360"/>
      </w:pPr>
      <w:rPr>
        <w:rFonts w:ascii="Wingdings" w:hAnsi="Wingdings" w:hint="default"/>
      </w:rPr>
    </w:lvl>
    <w:lvl w:ilvl="6" w:tplc="E5F6B11E" w:tentative="1">
      <w:start w:val="1"/>
      <w:numFmt w:val="bullet"/>
      <w:lvlText w:val=""/>
      <w:lvlJc w:val="left"/>
      <w:pPr>
        <w:ind w:left="5040" w:hanging="360"/>
      </w:pPr>
      <w:rPr>
        <w:rFonts w:ascii="Symbol" w:hAnsi="Symbol" w:hint="default"/>
      </w:rPr>
    </w:lvl>
    <w:lvl w:ilvl="7" w:tplc="56B826D8" w:tentative="1">
      <w:start w:val="1"/>
      <w:numFmt w:val="bullet"/>
      <w:lvlText w:val="o"/>
      <w:lvlJc w:val="left"/>
      <w:pPr>
        <w:ind w:left="5760" w:hanging="360"/>
      </w:pPr>
      <w:rPr>
        <w:rFonts w:ascii="Courier New" w:hAnsi="Courier New" w:cs="Courier New" w:hint="default"/>
      </w:rPr>
    </w:lvl>
    <w:lvl w:ilvl="8" w:tplc="72128486" w:tentative="1">
      <w:start w:val="1"/>
      <w:numFmt w:val="bullet"/>
      <w:lvlText w:val=""/>
      <w:lvlJc w:val="left"/>
      <w:pPr>
        <w:ind w:left="6480" w:hanging="360"/>
      </w:pPr>
      <w:rPr>
        <w:rFonts w:ascii="Wingdings" w:hAnsi="Wingdings" w:hint="default"/>
      </w:rPr>
    </w:lvl>
  </w:abstractNum>
  <w:abstractNum w:abstractNumId="5" w15:restartNumberingAfterBreak="0">
    <w:nsid w:val="0D732241"/>
    <w:multiLevelType w:val="hybridMultilevel"/>
    <w:tmpl w:val="D0E2F830"/>
    <w:lvl w:ilvl="0" w:tplc="720482F0">
      <w:start w:val="1"/>
      <w:numFmt w:val="bullet"/>
      <w:lvlText w:val="o"/>
      <w:lvlJc w:val="left"/>
      <w:pPr>
        <w:ind w:left="720" w:hanging="360"/>
      </w:pPr>
      <w:rPr>
        <w:rFonts w:ascii="Courier New" w:hAnsi="Courier New" w:cs="Courier New" w:hint="default"/>
      </w:rPr>
    </w:lvl>
    <w:lvl w:ilvl="1" w:tplc="A9E68312" w:tentative="1">
      <w:start w:val="1"/>
      <w:numFmt w:val="bullet"/>
      <w:lvlText w:val="o"/>
      <w:lvlJc w:val="left"/>
      <w:pPr>
        <w:ind w:left="1440" w:hanging="360"/>
      </w:pPr>
      <w:rPr>
        <w:rFonts w:ascii="Courier New" w:hAnsi="Courier New" w:cs="Courier New" w:hint="default"/>
      </w:rPr>
    </w:lvl>
    <w:lvl w:ilvl="2" w:tplc="CC3216C6" w:tentative="1">
      <w:start w:val="1"/>
      <w:numFmt w:val="bullet"/>
      <w:lvlText w:val=""/>
      <w:lvlJc w:val="left"/>
      <w:pPr>
        <w:ind w:left="2160" w:hanging="360"/>
      </w:pPr>
      <w:rPr>
        <w:rFonts w:ascii="Wingdings" w:hAnsi="Wingdings" w:hint="default"/>
      </w:rPr>
    </w:lvl>
    <w:lvl w:ilvl="3" w:tplc="0648694C" w:tentative="1">
      <w:start w:val="1"/>
      <w:numFmt w:val="bullet"/>
      <w:lvlText w:val=""/>
      <w:lvlJc w:val="left"/>
      <w:pPr>
        <w:ind w:left="2880" w:hanging="360"/>
      </w:pPr>
      <w:rPr>
        <w:rFonts w:ascii="Symbol" w:hAnsi="Symbol" w:hint="default"/>
      </w:rPr>
    </w:lvl>
    <w:lvl w:ilvl="4" w:tplc="10281C58" w:tentative="1">
      <w:start w:val="1"/>
      <w:numFmt w:val="bullet"/>
      <w:lvlText w:val="o"/>
      <w:lvlJc w:val="left"/>
      <w:pPr>
        <w:ind w:left="3600" w:hanging="360"/>
      </w:pPr>
      <w:rPr>
        <w:rFonts w:ascii="Courier New" w:hAnsi="Courier New" w:cs="Courier New" w:hint="default"/>
      </w:rPr>
    </w:lvl>
    <w:lvl w:ilvl="5" w:tplc="C55275B4" w:tentative="1">
      <w:start w:val="1"/>
      <w:numFmt w:val="bullet"/>
      <w:lvlText w:val=""/>
      <w:lvlJc w:val="left"/>
      <w:pPr>
        <w:ind w:left="4320" w:hanging="360"/>
      </w:pPr>
      <w:rPr>
        <w:rFonts w:ascii="Wingdings" w:hAnsi="Wingdings" w:hint="default"/>
      </w:rPr>
    </w:lvl>
    <w:lvl w:ilvl="6" w:tplc="E57A09BE" w:tentative="1">
      <w:start w:val="1"/>
      <w:numFmt w:val="bullet"/>
      <w:lvlText w:val=""/>
      <w:lvlJc w:val="left"/>
      <w:pPr>
        <w:ind w:left="5040" w:hanging="360"/>
      </w:pPr>
      <w:rPr>
        <w:rFonts w:ascii="Symbol" w:hAnsi="Symbol" w:hint="default"/>
      </w:rPr>
    </w:lvl>
    <w:lvl w:ilvl="7" w:tplc="1AEE6660" w:tentative="1">
      <w:start w:val="1"/>
      <w:numFmt w:val="bullet"/>
      <w:lvlText w:val="o"/>
      <w:lvlJc w:val="left"/>
      <w:pPr>
        <w:ind w:left="5760" w:hanging="360"/>
      </w:pPr>
      <w:rPr>
        <w:rFonts w:ascii="Courier New" w:hAnsi="Courier New" w:cs="Courier New" w:hint="default"/>
      </w:rPr>
    </w:lvl>
    <w:lvl w:ilvl="8" w:tplc="1240A044" w:tentative="1">
      <w:start w:val="1"/>
      <w:numFmt w:val="bullet"/>
      <w:lvlText w:val=""/>
      <w:lvlJc w:val="left"/>
      <w:pPr>
        <w:ind w:left="6480" w:hanging="360"/>
      </w:pPr>
      <w:rPr>
        <w:rFonts w:ascii="Wingdings" w:hAnsi="Wingdings" w:hint="default"/>
      </w:rPr>
    </w:lvl>
  </w:abstractNum>
  <w:abstractNum w:abstractNumId="6" w15:restartNumberingAfterBreak="0">
    <w:nsid w:val="14F64579"/>
    <w:multiLevelType w:val="hybridMultilevel"/>
    <w:tmpl w:val="4192E438"/>
    <w:lvl w:ilvl="0" w:tplc="1BAE31A0">
      <w:start w:val="1"/>
      <w:numFmt w:val="bullet"/>
      <w:lvlText w:val=""/>
      <w:lvlJc w:val="left"/>
      <w:pPr>
        <w:ind w:left="720" w:hanging="360"/>
      </w:pPr>
      <w:rPr>
        <w:rFonts w:ascii="Symbol" w:hAnsi="Symbol" w:hint="default"/>
      </w:rPr>
    </w:lvl>
    <w:lvl w:ilvl="1" w:tplc="16A2A668">
      <w:start w:val="1"/>
      <w:numFmt w:val="bullet"/>
      <w:lvlText w:val="o"/>
      <w:lvlJc w:val="left"/>
      <w:pPr>
        <w:ind w:left="1440" w:hanging="360"/>
      </w:pPr>
      <w:rPr>
        <w:rFonts w:ascii="Courier New" w:hAnsi="Courier New" w:cs="Courier New" w:hint="default"/>
      </w:rPr>
    </w:lvl>
    <w:lvl w:ilvl="2" w:tplc="6C3CD1A8" w:tentative="1">
      <w:start w:val="1"/>
      <w:numFmt w:val="bullet"/>
      <w:lvlText w:val=""/>
      <w:lvlJc w:val="left"/>
      <w:pPr>
        <w:ind w:left="2160" w:hanging="360"/>
      </w:pPr>
      <w:rPr>
        <w:rFonts w:ascii="Wingdings" w:hAnsi="Wingdings" w:hint="default"/>
      </w:rPr>
    </w:lvl>
    <w:lvl w:ilvl="3" w:tplc="8F32F8F2" w:tentative="1">
      <w:start w:val="1"/>
      <w:numFmt w:val="bullet"/>
      <w:lvlText w:val=""/>
      <w:lvlJc w:val="left"/>
      <w:pPr>
        <w:ind w:left="2880" w:hanging="360"/>
      </w:pPr>
      <w:rPr>
        <w:rFonts w:ascii="Symbol" w:hAnsi="Symbol" w:hint="default"/>
      </w:rPr>
    </w:lvl>
    <w:lvl w:ilvl="4" w:tplc="FEA6ED3E" w:tentative="1">
      <w:start w:val="1"/>
      <w:numFmt w:val="bullet"/>
      <w:lvlText w:val="o"/>
      <w:lvlJc w:val="left"/>
      <w:pPr>
        <w:ind w:left="3600" w:hanging="360"/>
      </w:pPr>
      <w:rPr>
        <w:rFonts w:ascii="Courier New" w:hAnsi="Courier New" w:cs="Courier New" w:hint="default"/>
      </w:rPr>
    </w:lvl>
    <w:lvl w:ilvl="5" w:tplc="E7844008" w:tentative="1">
      <w:start w:val="1"/>
      <w:numFmt w:val="bullet"/>
      <w:lvlText w:val=""/>
      <w:lvlJc w:val="left"/>
      <w:pPr>
        <w:ind w:left="4320" w:hanging="360"/>
      </w:pPr>
      <w:rPr>
        <w:rFonts w:ascii="Wingdings" w:hAnsi="Wingdings" w:hint="default"/>
      </w:rPr>
    </w:lvl>
    <w:lvl w:ilvl="6" w:tplc="CE1246B2" w:tentative="1">
      <w:start w:val="1"/>
      <w:numFmt w:val="bullet"/>
      <w:lvlText w:val=""/>
      <w:lvlJc w:val="left"/>
      <w:pPr>
        <w:ind w:left="5040" w:hanging="360"/>
      </w:pPr>
      <w:rPr>
        <w:rFonts w:ascii="Symbol" w:hAnsi="Symbol" w:hint="default"/>
      </w:rPr>
    </w:lvl>
    <w:lvl w:ilvl="7" w:tplc="71C89E76" w:tentative="1">
      <w:start w:val="1"/>
      <w:numFmt w:val="bullet"/>
      <w:lvlText w:val="o"/>
      <w:lvlJc w:val="left"/>
      <w:pPr>
        <w:ind w:left="5760" w:hanging="360"/>
      </w:pPr>
      <w:rPr>
        <w:rFonts w:ascii="Courier New" w:hAnsi="Courier New" w:cs="Courier New" w:hint="default"/>
      </w:rPr>
    </w:lvl>
    <w:lvl w:ilvl="8" w:tplc="9E4C43DE" w:tentative="1">
      <w:start w:val="1"/>
      <w:numFmt w:val="bullet"/>
      <w:lvlText w:val=""/>
      <w:lvlJc w:val="left"/>
      <w:pPr>
        <w:ind w:left="6480" w:hanging="360"/>
      </w:pPr>
      <w:rPr>
        <w:rFonts w:ascii="Wingdings" w:hAnsi="Wingdings" w:hint="default"/>
      </w:rPr>
    </w:lvl>
  </w:abstractNum>
  <w:abstractNum w:abstractNumId="7" w15:restartNumberingAfterBreak="0">
    <w:nsid w:val="19C716D7"/>
    <w:multiLevelType w:val="hybridMultilevel"/>
    <w:tmpl w:val="FCAE5E0E"/>
    <w:lvl w:ilvl="0" w:tplc="0DD401EA">
      <w:start w:val="1"/>
      <w:numFmt w:val="bullet"/>
      <w:lvlText w:val=""/>
      <w:lvlJc w:val="left"/>
      <w:pPr>
        <w:ind w:left="720" w:hanging="360"/>
      </w:pPr>
      <w:rPr>
        <w:rFonts w:ascii="Symbol" w:hAnsi="Symbol" w:hint="default"/>
      </w:rPr>
    </w:lvl>
    <w:lvl w:ilvl="1" w:tplc="C9C41B22" w:tentative="1">
      <w:start w:val="1"/>
      <w:numFmt w:val="bullet"/>
      <w:lvlText w:val="o"/>
      <w:lvlJc w:val="left"/>
      <w:pPr>
        <w:ind w:left="1440" w:hanging="360"/>
      </w:pPr>
      <w:rPr>
        <w:rFonts w:ascii="Courier New" w:hAnsi="Courier New" w:cs="Courier New" w:hint="default"/>
      </w:rPr>
    </w:lvl>
    <w:lvl w:ilvl="2" w:tplc="63D41B4A" w:tentative="1">
      <w:start w:val="1"/>
      <w:numFmt w:val="bullet"/>
      <w:lvlText w:val=""/>
      <w:lvlJc w:val="left"/>
      <w:pPr>
        <w:ind w:left="2160" w:hanging="360"/>
      </w:pPr>
      <w:rPr>
        <w:rFonts w:ascii="Wingdings" w:hAnsi="Wingdings" w:hint="default"/>
      </w:rPr>
    </w:lvl>
    <w:lvl w:ilvl="3" w:tplc="6C36DB3E" w:tentative="1">
      <w:start w:val="1"/>
      <w:numFmt w:val="bullet"/>
      <w:lvlText w:val=""/>
      <w:lvlJc w:val="left"/>
      <w:pPr>
        <w:ind w:left="2880" w:hanging="360"/>
      </w:pPr>
      <w:rPr>
        <w:rFonts w:ascii="Symbol" w:hAnsi="Symbol" w:hint="default"/>
      </w:rPr>
    </w:lvl>
    <w:lvl w:ilvl="4" w:tplc="7BA2990A" w:tentative="1">
      <w:start w:val="1"/>
      <w:numFmt w:val="bullet"/>
      <w:lvlText w:val="o"/>
      <w:lvlJc w:val="left"/>
      <w:pPr>
        <w:ind w:left="3600" w:hanging="360"/>
      </w:pPr>
      <w:rPr>
        <w:rFonts w:ascii="Courier New" w:hAnsi="Courier New" w:cs="Courier New" w:hint="default"/>
      </w:rPr>
    </w:lvl>
    <w:lvl w:ilvl="5" w:tplc="8FB6E168" w:tentative="1">
      <w:start w:val="1"/>
      <w:numFmt w:val="bullet"/>
      <w:lvlText w:val=""/>
      <w:lvlJc w:val="left"/>
      <w:pPr>
        <w:ind w:left="4320" w:hanging="360"/>
      </w:pPr>
      <w:rPr>
        <w:rFonts w:ascii="Wingdings" w:hAnsi="Wingdings" w:hint="default"/>
      </w:rPr>
    </w:lvl>
    <w:lvl w:ilvl="6" w:tplc="F0F0C6BA" w:tentative="1">
      <w:start w:val="1"/>
      <w:numFmt w:val="bullet"/>
      <w:lvlText w:val=""/>
      <w:lvlJc w:val="left"/>
      <w:pPr>
        <w:ind w:left="5040" w:hanging="360"/>
      </w:pPr>
      <w:rPr>
        <w:rFonts w:ascii="Symbol" w:hAnsi="Symbol" w:hint="default"/>
      </w:rPr>
    </w:lvl>
    <w:lvl w:ilvl="7" w:tplc="7D36F7A2" w:tentative="1">
      <w:start w:val="1"/>
      <w:numFmt w:val="bullet"/>
      <w:lvlText w:val="o"/>
      <w:lvlJc w:val="left"/>
      <w:pPr>
        <w:ind w:left="5760" w:hanging="360"/>
      </w:pPr>
      <w:rPr>
        <w:rFonts w:ascii="Courier New" w:hAnsi="Courier New" w:cs="Courier New" w:hint="default"/>
      </w:rPr>
    </w:lvl>
    <w:lvl w:ilvl="8" w:tplc="9F029C16" w:tentative="1">
      <w:start w:val="1"/>
      <w:numFmt w:val="bullet"/>
      <w:lvlText w:val=""/>
      <w:lvlJc w:val="left"/>
      <w:pPr>
        <w:ind w:left="6480" w:hanging="360"/>
      </w:pPr>
      <w:rPr>
        <w:rFonts w:ascii="Wingdings" w:hAnsi="Wingdings" w:hint="default"/>
      </w:rPr>
    </w:lvl>
  </w:abstractNum>
  <w:abstractNum w:abstractNumId="8" w15:restartNumberingAfterBreak="0">
    <w:nsid w:val="1B704D08"/>
    <w:multiLevelType w:val="hybridMultilevel"/>
    <w:tmpl w:val="DF929E94"/>
    <w:lvl w:ilvl="0" w:tplc="B2865EFA">
      <w:start w:val="1"/>
      <w:numFmt w:val="bullet"/>
      <w:lvlText w:val=""/>
      <w:lvlJc w:val="left"/>
      <w:pPr>
        <w:ind w:left="720" w:hanging="360"/>
      </w:pPr>
      <w:rPr>
        <w:rFonts w:ascii="Symbol" w:hAnsi="Symbol" w:hint="default"/>
      </w:rPr>
    </w:lvl>
    <w:lvl w:ilvl="1" w:tplc="1792AAD8" w:tentative="1">
      <w:start w:val="1"/>
      <w:numFmt w:val="bullet"/>
      <w:lvlText w:val="o"/>
      <w:lvlJc w:val="left"/>
      <w:pPr>
        <w:ind w:left="1440" w:hanging="360"/>
      </w:pPr>
      <w:rPr>
        <w:rFonts w:ascii="Courier New" w:hAnsi="Courier New" w:cs="Courier New" w:hint="default"/>
      </w:rPr>
    </w:lvl>
    <w:lvl w:ilvl="2" w:tplc="B7B892D6" w:tentative="1">
      <w:start w:val="1"/>
      <w:numFmt w:val="bullet"/>
      <w:lvlText w:val=""/>
      <w:lvlJc w:val="left"/>
      <w:pPr>
        <w:ind w:left="2160" w:hanging="360"/>
      </w:pPr>
      <w:rPr>
        <w:rFonts w:ascii="Wingdings" w:hAnsi="Wingdings" w:hint="default"/>
      </w:rPr>
    </w:lvl>
    <w:lvl w:ilvl="3" w:tplc="A52E6CA8" w:tentative="1">
      <w:start w:val="1"/>
      <w:numFmt w:val="bullet"/>
      <w:lvlText w:val=""/>
      <w:lvlJc w:val="left"/>
      <w:pPr>
        <w:ind w:left="2880" w:hanging="360"/>
      </w:pPr>
      <w:rPr>
        <w:rFonts w:ascii="Symbol" w:hAnsi="Symbol" w:hint="default"/>
      </w:rPr>
    </w:lvl>
    <w:lvl w:ilvl="4" w:tplc="EB3E6C9A" w:tentative="1">
      <w:start w:val="1"/>
      <w:numFmt w:val="bullet"/>
      <w:lvlText w:val="o"/>
      <w:lvlJc w:val="left"/>
      <w:pPr>
        <w:ind w:left="3600" w:hanging="360"/>
      </w:pPr>
      <w:rPr>
        <w:rFonts w:ascii="Courier New" w:hAnsi="Courier New" w:cs="Courier New" w:hint="default"/>
      </w:rPr>
    </w:lvl>
    <w:lvl w:ilvl="5" w:tplc="E9666A94" w:tentative="1">
      <w:start w:val="1"/>
      <w:numFmt w:val="bullet"/>
      <w:lvlText w:val=""/>
      <w:lvlJc w:val="left"/>
      <w:pPr>
        <w:ind w:left="4320" w:hanging="360"/>
      </w:pPr>
      <w:rPr>
        <w:rFonts w:ascii="Wingdings" w:hAnsi="Wingdings" w:hint="default"/>
      </w:rPr>
    </w:lvl>
    <w:lvl w:ilvl="6" w:tplc="0FC66260" w:tentative="1">
      <w:start w:val="1"/>
      <w:numFmt w:val="bullet"/>
      <w:lvlText w:val=""/>
      <w:lvlJc w:val="left"/>
      <w:pPr>
        <w:ind w:left="5040" w:hanging="360"/>
      </w:pPr>
      <w:rPr>
        <w:rFonts w:ascii="Symbol" w:hAnsi="Symbol" w:hint="default"/>
      </w:rPr>
    </w:lvl>
    <w:lvl w:ilvl="7" w:tplc="5EFEA5BA" w:tentative="1">
      <w:start w:val="1"/>
      <w:numFmt w:val="bullet"/>
      <w:lvlText w:val="o"/>
      <w:lvlJc w:val="left"/>
      <w:pPr>
        <w:ind w:left="5760" w:hanging="360"/>
      </w:pPr>
      <w:rPr>
        <w:rFonts w:ascii="Courier New" w:hAnsi="Courier New" w:cs="Courier New" w:hint="default"/>
      </w:rPr>
    </w:lvl>
    <w:lvl w:ilvl="8" w:tplc="6B8E9160" w:tentative="1">
      <w:start w:val="1"/>
      <w:numFmt w:val="bullet"/>
      <w:lvlText w:val=""/>
      <w:lvlJc w:val="left"/>
      <w:pPr>
        <w:ind w:left="6480" w:hanging="360"/>
      </w:pPr>
      <w:rPr>
        <w:rFonts w:ascii="Wingdings" w:hAnsi="Wingdings" w:hint="default"/>
      </w:rPr>
    </w:lvl>
  </w:abstractNum>
  <w:abstractNum w:abstractNumId="9" w15:restartNumberingAfterBreak="0">
    <w:nsid w:val="1F246543"/>
    <w:multiLevelType w:val="hybridMultilevel"/>
    <w:tmpl w:val="1B5AA86A"/>
    <w:lvl w:ilvl="0" w:tplc="F0F0D520">
      <w:start w:val="1"/>
      <w:numFmt w:val="bullet"/>
      <w:lvlText w:val=""/>
      <w:lvlJc w:val="left"/>
      <w:pPr>
        <w:ind w:left="720" w:hanging="360"/>
      </w:pPr>
      <w:rPr>
        <w:rFonts w:ascii="Symbol" w:hAnsi="Symbol" w:hint="default"/>
      </w:rPr>
    </w:lvl>
    <w:lvl w:ilvl="1" w:tplc="ACCECCB6" w:tentative="1">
      <w:start w:val="1"/>
      <w:numFmt w:val="bullet"/>
      <w:lvlText w:val="o"/>
      <w:lvlJc w:val="left"/>
      <w:pPr>
        <w:ind w:left="1440" w:hanging="360"/>
      </w:pPr>
      <w:rPr>
        <w:rFonts w:ascii="Courier New" w:hAnsi="Courier New" w:cs="Courier New" w:hint="default"/>
      </w:rPr>
    </w:lvl>
    <w:lvl w:ilvl="2" w:tplc="02221CCA" w:tentative="1">
      <w:start w:val="1"/>
      <w:numFmt w:val="bullet"/>
      <w:lvlText w:val=""/>
      <w:lvlJc w:val="left"/>
      <w:pPr>
        <w:ind w:left="2160" w:hanging="360"/>
      </w:pPr>
      <w:rPr>
        <w:rFonts w:ascii="Wingdings" w:hAnsi="Wingdings" w:hint="default"/>
      </w:rPr>
    </w:lvl>
    <w:lvl w:ilvl="3" w:tplc="D480C560" w:tentative="1">
      <w:start w:val="1"/>
      <w:numFmt w:val="bullet"/>
      <w:lvlText w:val=""/>
      <w:lvlJc w:val="left"/>
      <w:pPr>
        <w:ind w:left="2880" w:hanging="360"/>
      </w:pPr>
      <w:rPr>
        <w:rFonts w:ascii="Symbol" w:hAnsi="Symbol" w:hint="default"/>
      </w:rPr>
    </w:lvl>
    <w:lvl w:ilvl="4" w:tplc="6DEC92A8" w:tentative="1">
      <w:start w:val="1"/>
      <w:numFmt w:val="bullet"/>
      <w:lvlText w:val="o"/>
      <w:lvlJc w:val="left"/>
      <w:pPr>
        <w:ind w:left="3600" w:hanging="360"/>
      </w:pPr>
      <w:rPr>
        <w:rFonts w:ascii="Courier New" w:hAnsi="Courier New" w:cs="Courier New" w:hint="default"/>
      </w:rPr>
    </w:lvl>
    <w:lvl w:ilvl="5" w:tplc="CA6AF6B0" w:tentative="1">
      <w:start w:val="1"/>
      <w:numFmt w:val="bullet"/>
      <w:lvlText w:val=""/>
      <w:lvlJc w:val="left"/>
      <w:pPr>
        <w:ind w:left="4320" w:hanging="360"/>
      </w:pPr>
      <w:rPr>
        <w:rFonts w:ascii="Wingdings" w:hAnsi="Wingdings" w:hint="default"/>
      </w:rPr>
    </w:lvl>
    <w:lvl w:ilvl="6" w:tplc="458CA382" w:tentative="1">
      <w:start w:val="1"/>
      <w:numFmt w:val="bullet"/>
      <w:lvlText w:val=""/>
      <w:lvlJc w:val="left"/>
      <w:pPr>
        <w:ind w:left="5040" w:hanging="360"/>
      </w:pPr>
      <w:rPr>
        <w:rFonts w:ascii="Symbol" w:hAnsi="Symbol" w:hint="default"/>
      </w:rPr>
    </w:lvl>
    <w:lvl w:ilvl="7" w:tplc="5A32A1A0" w:tentative="1">
      <w:start w:val="1"/>
      <w:numFmt w:val="bullet"/>
      <w:lvlText w:val="o"/>
      <w:lvlJc w:val="left"/>
      <w:pPr>
        <w:ind w:left="5760" w:hanging="360"/>
      </w:pPr>
      <w:rPr>
        <w:rFonts w:ascii="Courier New" w:hAnsi="Courier New" w:cs="Courier New" w:hint="default"/>
      </w:rPr>
    </w:lvl>
    <w:lvl w:ilvl="8" w:tplc="FB881260" w:tentative="1">
      <w:start w:val="1"/>
      <w:numFmt w:val="bullet"/>
      <w:lvlText w:val=""/>
      <w:lvlJc w:val="left"/>
      <w:pPr>
        <w:ind w:left="6480" w:hanging="360"/>
      </w:pPr>
      <w:rPr>
        <w:rFonts w:ascii="Wingdings" w:hAnsi="Wingdings" w:hint="default"/>
      </w:rPr>
    </w:lvl>
  </w:abstractNum>
  <w:abstractNum w:abstractNumId="10" w15:restartNumberingAfterBreak="0">
    <w:nsid w:val="20AA488F"/>
    <w:multiLevelType w:val="hybridMultilevel"/>
    <w:tmpl w:val="BC521E42"/>
    <w:lvl w:ilvl="0" w:tplc="58E858A0">
      <w:start w:val="1"/>
      <w:numFmt w:val="bullet"/>
      <w:lvlText w:val=""/>
      <w:lvlJc w:val="left"/>
      <w:pPr>
        <w:ind w:left="720" w:hanging="360"/>
      </w:pPr>
      <w:rPr>
        <w:rFonts w:ascii="Symbol" w:hAnsi="Symbol" w:hint="default"/>
      </w:rPr>
    </w:lvl>
    <w:lvl w:ilvl="1" w:tplc="7ACA2FAA">
      <w:start w:val="1"/>
      <w:numFmt w:val="bullet"/>
      <w:lvlText w:val="o"/>
      <w:lvlJc w:val="left"/>
      <w:pPr>
        <w:ind w:left="1440" w:hanging="360"/>
      </w:pPr>
      <w:rPr>
        <w:rFonts w:ascii="Courier New" w:hAnsi="Courier New" w:cs="Courier New" w:hint="default"/>
      </w:rPr>
    </w:lvl>
    <w:lvl w:ilvl="2" w:tplc="02F86408" w:tentative="1">
      <w:start w:val="1"/>
      <w:numFmt w:val="bullet"/>
      <w:lvlText w:val=""/>
      <w:lvlJc w:val="left"/>
      <w:pPr>
        <w:ind w:left="2160" w:hanging="360"/>
      </w:pPr>
      <w:rPr>
        <w:rFonts w:ascii="Wingdings" w:hAnsi="Wingdings" w:hint="default"/>
      </w:rPr>
    </w:lvl>
    <w:lvl w:ilvl="3" w:tplc="04AEF65E" w:tentative="1">
      <w:start w:val="1"/>
      <w:numFmt w:val="bullet"/>
      <w:lvlText w:val=""/>
      <w:lvlJc w:val="left"/>
      <w:pPr>
        <w:ind w:left="2880" w:hanging="360"/>
      </w:pPr>
      <w:rPr>
        <w:rFonts w:ascii="Symbol" w:hAnsi="Symbol" w:hint="default"/>
      </w:rPr>
    </w:lvl>
    <w:lvl w:ilvl="4" w:tplc="114CF004" w:tentative="1">
      <w:start w:val="1"/>
      <w:numFmt w:val="bullet"/>
      <w:lvlText w:val="o"/>
      <w:lvlJc w:val="left"/>
      <w:pPr>
        <w:ind w:left="3600" w:hanging="360"/>
      </w:pPr>
      <w:rPr>
        <w:rFonts w:ascii="Courier New" w:hAnsi="Courier New" w:cs="Courier New" w:hint="default"/>
      </w:rPr>
    </w:lvl>
    <w:lvl w:ilvl="5" w:tplc="490A90D8" w:tentative="1">
      <w:start w:val="1"/>
      <w:numFmt w:val="bullet"/>
      <w:lvlText w:val=""/>
      <w:lvlJc w:val="left"/>
      <w:pPr>
        <w:ind w:left="4320" w:hanging="360"/>
      </w:pPr>
      <w:rPr>
        <w:rFonts w:ascii="Wingdings" w:hAnsi="Wingdings" w:hint="default"/>
      </w:rPr>
    </w:lvl>
    <w:lvl w:ilvl="6" w:tplc="38243182" w:tentative="1">
      <w:start w:val="1"/>
      <w:numFmt w:val="bullet"/>
      <w:lvlText w:val=""/>
      <w:lvlJc w:val="left"/>
      <w:pPr>
        <w:ind w:left="5040" w:hanging="360"/>
      </w:pPr>
      <w:rPr>
        <w:rFonts w:ascii="Symbol" w:hAnsi="Symbol" w:hint="default"/>
      </w:rPr>
    </w:lvl>
    <w:lvl w:ilvl="7" w:tplc="C09800F2" w:tentative="1">
      <w:start w:val="1"/>
      <w:numFmt w:val="bullet"/>
      <w:lvlText w:val="o"/>
      <w:lvlJc w:val="left"/>
      <w:pPr>
        <w:ind w:left="5760" w:hanging="360"/>
      </w:pPr>
      <w:rPr>
        <w:rFonts w:ascii="Courier New" w:hAnsi="Courier New" w:cs="Courier New" w:hint="default"/>
      </w:rPr>
    </w:lvl>
    <w:lvl w:ilvl="8" w:tplc="A6127C2A" w:tentative="1">
      <w:start w:val="1"/>
      <w:numFmt w:val="bullet"/>
      <w:lvlText w:val=""/>
      <w:lvlJc w:val="left"/>
      <w:pPr>
        <w:ind w:left="6480" w:hanging="360"/>
      </w:pPr>
      <w:rPr>
        <w:rFonts w:ascii="Wingdings" w:hAnsi="Wingdings" w:hint="default"/>
      </w:rPr>
    </w:lvl>
  </w:abstractNum>
  <w:abstractNum w:abstractNumId="11" w15:restartNumberingAfterBreak="0">
    <w:nsid w:val="27691BBF"/>
    <w:multiLevelType w:val="hybridMultilevel"/>
    <w:tmpl w:val="3CCA98C4"/>
    <w:lvl w:ilvl="0" w:tplc="D02A706E">
      <w:start w:val="1"/>
      <w:numFmt w:val="bullet"/>
      <w:lvlText w:val=""/>
      <w:lvlJc w:val="left"/>
      <w:pPr>
        <w:ind w:left="720" w:hanging="360"/>
      </w:pPr>
      <w:rPr>
        <w:rFonts w:ascii="Symbol" w:hAnsi="Symbol" w:hint="default"/>
      </w:rPr>
    </w:lvl>
    <w:lvl w:ilvl="1" w:tplc="B7C0D0DA" w:tentative="1">
      <w:start w:val="1"/>
      <w:numFmt w:val="bullet"/>
      <w:lvlText w:val="o"/>
      <w:lvlJc w:val="left"/>
      <w:pPr>
        <w:ind w:left="1440" w:hanging="360"/>
      </w:pPr>
      <w:rPr>
        <w:rFonts w:ascii="Courier New" w:hAnsi="Courier New" w:cs="Courier New" w:hint="default"/>
      </w:rPr>
    </w:lvl>
    <w:lvl w:ilvl="2" w:tplc="C756B7AC" w:tentative="1">
      <w:start w:val="1"/>
      <w:numFmt w:val="bullet"/>
      <w:lvlText w:val=""/>
      <w:lvlJc w:val="left"/>
      <w:pPr>
        <w:ind w:left="2160" w:hanging="360"/>
      </w:pPr>
      <w:rPr>
        <w:rFonts w:ascii="Wingdings" w:hAnsi="Wingdings" w:hint="default"/>
      </w:rPr>
    </w:lvl>
    <w:lvl w:ilvl="3" w:tplc="DF4ABE5E" w:tentative="1">
      <w:start w:val="1"/>
      <w:numFmt w:val="bullet"/>
      <w:lvlText w:val=""/>
      <w:lvlJc w:val="left"/>
      <w:pPr>
        <w:ind w:left="2880" w:hanging="360"/>
      </w:pPr>
      <w:rPr>
        <w:rFonts w:ascii="Symbol" w:hAnsi="Symbol" w:hint="default"/>
      </w:rPr>
    </w:lvl>
    <w:lvl w:ilvl="4" w:tplc="A0566AB4" w:tentative="1">
      <w:start w:val="1"/>
      <w:numFmt w:val="bullet"/>
      <w:lvlText w:val="o"/>
      <w:lvlJc w:val="left"/>
      <w:pPr>
        <w:ind w:left="3600" w:hanging="360"/>
      </w:pPr>
      <w:rPr>
        <w:rFonts w:ascii="Courier New" w:hAnsi="Courier New" w:cs="Courier New" w:hint="default"/>
      </w:rPr>
    </w:lvl>
    <w:lvl w:ilvl="5" w:tplc="E598B2D4" w:tentative="1">
      <w:start w:val="1"/>
      <w:numFmt w:val="bullet"/>
      <w:lvlText w:val=""/>
      <w:lvlJc w:val="left"/>
      <w:pPr>
        <w:ind w:left="4320" w:hanging="360"/>
      </w:pPr>
      <w:rPr>
        <w:rFonts w:ascii="Wingdings" w:hAnsi="Wingdings" w:hint="default"/>
      </w:rPr>
    </w:lvl>
    <w:lvl w:ilvl="6" w:tplc="02A60C08" w:tentative="1">
      <w:start w:val="1"/>
      <w:numFmt w:val="bullet"/>
      <w:lvlText w:val=""/>
      <w:lvlJc w:val="left"/>
      <w:pPr>
        <w:ind w:left="5040" w:hanging="360"/>
      </w:pPr>
      <w:rPr>
        <w:rFonts w:ascii="Symbol" w:hAnsi="Symbol" w:hint="default"/>
      </w:rPr>
    </w:lvl>
    <w:lvl w:ilvl="7" w:tplc="F74CB93A" w:tentative="1">
      <w:start w:val="1"/>
      <w:numFmt w:val="bullet"/>
      <w:lvlText w:val="o"/>
      <w:lvlJc w:val="left"/>
      <w:pPr>
        <w:ind w:left="5760" w:hanging="360"/>
      </w:pPr>
      <w:rPr>
        <w:rFonts w:ascii="Courier New" w:hAnsi="Courier New" w:cs="Courier New" w:hint="default"/>
      </w:rPr>
    </w:lvl>
    <w:lvl w:ilvl="8" w:tplc="62584412" w:tentative="1">
      <w:start w:val="1"/>
      <w:numFmt w:val="bullet"/>
      <w:lvlText w:val=""/>
      <w:lvlJc w:val="left"/>
      <w:pPr>
        <w:ind w:left="6480" w:hanging="360"/>
      </w:pPr>
      <w:rPr>
        <w:rFonts w:ascii="Wingdings" w:hAnsi="Wingdings" w:hint="default"/>
      </w:rPr>
    </w:lvl>
  </w:abstractNum>
  <w:abstractNum w:abstractNumId="12" w15:restartNumberingAfterBreak="0">
    <w:nsid w:val="2D474934"/>
    <w:multiLevelType w:val="hybridMultilevel"/>
    <w:tmpl w:val="1134528C"/>
    <w:lvl w:ilvl="0" w:tplc="7B8C2828">
      <w:start w:val="1"/>
      <w:numFmt w:val="bullet"/>
      <w:lvlText w:val=""/>
      <w:lvlJc w:val="left"/>
      <w:pPr>
        <w:ind w:left="720" w:hanging="360"/>
      </w:pPr>
      <w:rPr>
        <w:rFonts w:ascii="Symbol" w:hAnsi="Symbol" w:hint="default"/>
      </w:rPr>
    </w:lvl>
    <w:lvl w:ilvl="1" w:tplc="0C4E575E">
      <w:start w:val="1"/>
      <w:numFmt w:val="bullet"/>
      <w:lvlText w:val="o"/>
      <w:lvlJc w:val="left"/>
      <w:pPr>
        <w:ind w:left="1440" w:hanging="360"/>
      </w:pPr>
      <w:rPr>
        <w:rFonts w:ascii="Courier New" w:hAnsi="Courier New" w:cs="Courier New" w:hint="default"/>
      </w:rPr>
    </w:lvl>
    <w:lvl w:ilvl="2" w:tplc="2F7E84BA" w:tentative="1">
      <w:start w:val="1"/>
      <w:numFmt w:val="bullet"/>
      <w:lvlText w:val=""/>
      <w:lvlJc w:val="left"/>
      <w:pPr>
        <w:ind w:left="2160" w:hanging="360"/>
      </w:pPr>
      <w:rPr>
        <w:rFonts w:ascii="Wingdings" w:hAnsi="Wingdings" w:hint="default"/>
      </w:rPr>
    </w:lvl>
    <w:lvl w:ilvl="3" w:tplc="34DA0612" w:tentative="1">
      <w:start w:val="1"/>
      <w:numFmt w:val="bullet"/>
      <w:lvlText w:val=""/>
      <w:lvlJc w:val="left"/>
      <w:pPr>
        <w:ind w:left="2880" w:hanging="360"/>
      </w:pPr>
      <w:rPr>
        <w:rFonts w:ascii="Symbol" w:hAnsi="Symbol" w:hint="default"/>
      </w:rPr>
    </w:lvl>
    <w:lvl w:ilvl="4" w:tplc="431AC010" w:tentative="1">
      <w:start w:val="1"/>
      <w:numFmt w:val="bullet"/>
      <w:lvlText w:val="o"/>
      <w:lvlJc w:val="left"/>
      <w:pPr>
        <w:ind w:left="3600" w:hanging="360"/>
      </w:pPr>
      <w:rPr>
        <w:rFonts w:ascii="Courier New" w:hAnsi="Courier New" w:cs="Courier New" w:hint="default"/>
      </w:rPr>
    </w:lvl>
    <w:lvl w:ilvl="5" w:tplc="A712E510" w:tentative="1">
      <w:start w:val="1"/>
      <w:numFmt w:val="bullet"/>
      <w:lvlText w:val=""/>
      <w:lvlJc w:val="left"/>
      <w:pPr>
        <w:ind w:left="4320" w:hanging="360"/>
      </w:pPr>
      <w:rPr>
        <w:rFonts w:ascii="Wingdings" w:hAnsi="Wingdings" w:hint="default"/>
      </w:rPr>
    </w:lvl>
    <w:lvl w:ilvl="6" w:tplc="5966F142" w:tentative="1">
      <w:start w:val="1"/>
      <w:numFmt w:val="bullet"/>
      <w:lvlText w:val=""/>
      <w:lvlJc w:val="left"/>
      <w:pPr>
        <w:ind w:left="5040" w:hanging="360"/>
      </w:pPr>
      <w:rPr>
        <w:rFonts w:ascii="Symbol" w:hAnsi="Symbol" w:hint="default"/>
      </w:rPr>
    </w:lvl>
    <w:lvl w:ilvl="7" w:tplc="F2AA1310" w:tentative="1">
      <w:start w:val="1"/>
      <w:numFmt w:val="bullet"/>
      <w:lvlText w:val="o"/>
      <w:lvlJc w:val="left"/>
      <w:pPr>
        <w:ind w:left="5760" w:hanging="360"/>
      </w:pPr>
      <w:rPr>
        <w:rFonts w:ascii="Courier New" w:hAnsi="Courier New" w:cs="Courier New" w:hint="default"/>
      </w:rPr>
    </w:lvl>
    <w:lvl w:ilvl="8" w:tplc="A9D26B58" w:tentative="1">
      <w:start w:val="1"/>
      <w:numFmt w:val="bullet"/>
      <w:lvlText w:val=""/>
      <w:lvlJc w:val="left"/>
      <w:pPr>
        <w:ind w:left="6480" w:hanging="360"/>
      </w:pPr>
      <w:rPr>
        <w:rFonts w:ascii="Wingdings" w:hAnsi="Wingdings" w:hint="default"/>
      </w:rPr>
    </w:lvl>
  </w:abstractNum>
  <w:abstractNum w:abstractNumId="13" w15:restartNumberingAfterBreak="0">
    <w:nsid w:val="2F6C710A"/>
    <w:multiLevelType w:val="hybridMultilevel"/>
    <w:tmpl w:val="932C89CA"/>
    <w:lvl w:ilvl="0" w:tplc="0F1E3F74">
      <w:start w:val="1"/>
      <w:numFmt w:val="bullet"/>
      <w:lvlText w:val=""/>
      <w:lvlJc w:val="left"/>
      <w:pPr>
        <w:ind w:left="1080" w:hanging="360"/>
      </w:pPr>
      <w:rPr>
        <w:rFonts w:ascii="Symbol" w:hAnsi="Symbol" w:hint="default"/>
      </w:rPr>
    </w:lvl>
    <w:lvl w:ilvl="1" w:tplc="A14ED912" w:tentative="1">
      <w:start w:val="1"/>
      <w:numFmt w:val="bullet"/>
      <w:lvlText w:val="o"/>
      <w:lvlJc w:val="left"/>
      <w:pPr>
        <w:ind w:left="1800" w:hanging="360"/>
      </w:pPr>
      <w:rPr>
        <w:rFonts w:ascii="Courier New" w:hAnsi="Courier New" w:cs="Courier New" w:hint="default"/>
      </w:rPr>
    </w:lvl>
    <w:lvl w:ilvl="2" w:tplc="2B943D9A" w:tentative="1">
      <w:start w:val="1"/>
      <w:numFmt w:val="bullet"/>
      <w:lvlText w:val=""/>
      <w:lvlJc w:val="left"/>
      <w:pPr>
        <w:ind w:left="2520" w:hanging="360"/>
      </w:pPr>
      <w:rPr>
        <w:rFonts w:ascii="Wingdings" w:hAnsi="Wingdings" w:hint="default"/>
      </w:rPr>
    </w:lvl>
    <w:lvl w:ilvl="3" w:tplc="965E2CDE" w:tentative="1">
      <w:start w:val="1"/>
      <w:numFmt w:val="bullet"/>
      <w:lvlText w:val=""/>
      <w:lvlJc w:val="left"/>
      <w:pPr>
        <w:ind w:left="3240" w:hanging="360"/>
      </w:pPr>
      <w:rPr>
        <w:rFonts w:ascii="Symbol" w:hAnsi="Symbol" w:hint="default"/>
      </w:rPr>
    </w:lvl>
    <w:lvl w:ilvl="4" w:tplc="8D58F4A8" w:tentative="1">
      <w:start w:val="1"/>
      <w:numFmt w:val="bullet"/>
      <w:lvlText w:val="o"/>
      <w:lvlJc w:val="left"/>
      <w:pPr>
        <w:ind w:left="3960" w:hanging="360"/>
      </w:pPr>
      <w:rPr>
        <w:rFonts w:ascii="Courier New" w:hAnsi="Courier New" w:cs="Courier New" w:hint="default"/>
      </w:rPr>
    </w:lvl>
    <w:lvl w:ilvl="5" w:tplc="52A02B02" w:tentative="1">
      <w:start w:val="1"/>
      <w:numFmt w:val="bullet"/>
      <w:lvlText w:val=""/>
      <w:lvlJc w:val="left"/>
      <w:pPr>
        <w:ind w:left="4680" w:hanging="360"/>
      </w:pPr>
      <w:rPr>
        <w:rFonts w:ascii="Wingdings" w:hAnsi="Wingdings" w:hint="default"/>
      </w:rPr>
    </w:lvl>
    <w:lvl w:ilvl="6" w:tplc="62E8BD5A" w:tentative="1">
      <w:start w:val="1"/>
      <w:numFmt w:val="bullet"/>
      <w:lvlText w:val=""/>
      <w:lvlJc w:val="left"/>
      <w:pPr>
        <w:ind w:left="5400" w:hanging="360"/>
      </w:pPr>
      <w:rPr>
        <w:rFonts w:ascii="Symbol" w:hAnsi="Symbol" w:hint="default"/>
      </w:rPr>
    </w:lvl>
    <w:lvl w:ilvl="7" w:tplc="BD9E02DC" w:tentative="1">
      <w:start w:val="1"/>
      <w:numFmt w:val="bullet"/>
      <w:lvlText w:val="o"/>
      <w:lvlJc w:val="left"/>
      <w:pPr>
        <w:ind w:left="6120" w:hanging="360"/>
      </w:pPr>
      <w:rPr>
        <w:rFonts w:ascii="Courier New" w:hAnsi="Courier New" w:cs="Courier New" w:hint="default"/>
      </w:rPr>
    </w:lvl>
    <w:lvl w:ilvl="8" w:tplc="18F6FFDA" w:tentative="1">
      <w:start w:val="1"/>
      <w:numFmt w:val="bullet"/>
      <w:lvlText w:val=""/>
      <w:lvlJc w:val="left"/>
      <w:pPr>
        <w:ind w:left="6840" w:hanging="360"/>
      </w:pPr>
      <w:rPr>
        <w:rFonts w:ascii="Wingdings" w:hAnsi="Wingdings" w:hint="default"/>
      </w:rPr>
    </w:lvl>
  </w:abstractNum>
  <w:abstractNum w:abstractNumId="14" w15:restartNumberingAfterBreak="0">
    <w:nsid w:val="32FC1C7D"/>
    <w:multiLevelType w:val="hybridMultilevel"/>
    <w:tmpl w:val="4CF48720"/>
    <w:lvl w:ilvl="0" w:tplc="0F86C8CC">
      <w:start w:val="1"/>
      <w:numFmt w:val="bullet"/>
      <w:lvlText w:val=""/>
      <w:lvlJc w:val="left"/>
      <w:pPr>
        <w:ind w:left="720" w:hanging="360"/>
      </w:pPr>
      <w:rPr>
        <w:rFonts w:ascii="Symbol" w:hAnsi="Symbol" w:hint="default"/>
      </w:rPr>
    </w:lvl>
    <w:lvl w:ilvl="1" w:tplc="F154E412" w:tentative="1">
      <w:start w:val="1"/>
      <w:numFmt w:val="bullet"/>
      <w:lvlText w:val="o"/>
      <w:lvlJc w:val="left"/>
      <w:pPr>
        <w:ind w:left="1440" w:hanging="360"/>
      </w:pPr>
      <w:rPr>
        <w:rFonts w:ascii="Courier New" w:hAnsi="Courier New" w:cs="Courier New" w:hint="default"/>
      </w:rPr>
    </w:lvl>
    <w:lvl w:ilvl="2" w:tplc="241A64FE" w:tentative="1">
      <w:start w:val="1"/>
      <w:numFmt w:val="bullet"/>
      <w:lvlText w:val=""/>
      <w:lvlJc w:val="left"/>
      <w:pPr>
        <w:ind w:left="2160" w:hanging="360"/>
      </w:pPr>
      <w:rPr>
        <w:rFonts w:ascii="Wingdings" w:hAnsi="Wingdings" w:hint="default"/>
      </w:rPr>
    </w:lvl>
    <w:lvl w:ilvl="3" w:tplc="EB4A32E6" w:tentative="1">
      <w:start w:val="1"/>
      <w:numFmt w:val="bullet"/>
      <w:lvlText w:val=""/>
      <w:lvlJc w:val="left"/>
      <w:pPr>
        <w:ind w:left="2880" w:hanging="360"/>
      </w:pPr>
      <w:rPr>
        <w:rFonts w:ascii="Symbol" w:hAnsi="Symbol" w:hint="default"/>
      </w:rPr>
    </w:lvl>
    <w:lvl w:ilvl="4" w:tplc="0356638A" w:tentative="1">
      <w:start w:val="1"/>
      <w:numFmt w:val="bullet"/>
      <w:lvlText w:val="o"/>
      <w:lvlJc w:val="left"/>
      <w:pPr>
        <w:ind w:left="3600" w:hanging="360"/>
      </w:pPr>
      <w:rPr>
        <w:rFonts w:ascii="Courier New" w:hAnsi="Courier New" w:cs="Courier New" w:hint="default"/>
      </w:rPr>
    </w:lvl>
    <w:lvl w:ilvl="5" w:tplc="351837A4" w:tentative="1">
      <w:start w:val="1"/>
      <w:numFmt w:val="bullet"/>
      <w:lvlText w:val=""/>
      <w:lvlJc w:val="left"/>
      <w:pPr>
        <w:ind w:left="4320" w:hanging="360"/>
      </w:pPr>
      <w:rPr>
        <w:rFonts w:ascii="Wingdings" w:hAnsi="Wingdings" w:hint="default"/>
      </w:rPr>
    </w:lvl>
    <w:lvl w:ilvl="6" w:tplc="0A663F90" w:tentative="1">
      <w:start w:val="1"/>
      <w:numFmt w:val="bullet"/>
      <w:lvlText w:val=""/>
      <w:lvlJc w:val="left"/>
      <w:pPr>
        <w:ind w:left="5040" w:hanging="360"/>
      </w:pPr>
      <w:rPr>
        <w:rFonts w:ascii="Symbol" w:hAnsi="Symbol" w:hint="default"/>
      </w:rPr>
    </w:lvl>
    <w:lvl w:ilvl="7" w:tplc="D56C4412" w:tentative="1">
      <w:start w:val="1"/>
      <w:numFmt w:val="bullet"/>
      <w:lvlText w:val="o"/>
      <w:lvlJc w:val="left"/>
      <w:pPr>
        <w:ind w:left="5760" w:hanging="360"/>
      </w:pPr>
      <w:rPr>
        <w:rFonts w:ascii="Courier New" w:hAnsi="Courier New" w:cs="Courier New" w:hint="default"/>
      </w:rPr>
    </w:lvl>
    <w:lvl w:ilvl="8" w:tplc="F00CBDEA" w:tentative="1">
      <w:start w:val="1"/>
      <w:numFmt w:val="bullet"/>
      <w:lvlText w:val=""/>
      <w:lvlJc w:val="left"/>
      <w:pPr>
        <w:ind w:left="6480" w:hanging="360"/>
      </w:pPr>
      <w:rPr>
        <w:rFonts w:ascii="Wingdings" w:hAnsi="Wingdings" w:hint="default"/>
      </w:rPr>
    </w:lvl>
  </w:abstractNum>
  <w:abstractNum w:abstractNumId="15" w15:restartNumberingAfterBreak="0">
    <w:nsid w:val="36150BC2"/>
    <w:multiLevelType w:val="hybridMultilevel"/>
    <w:tmpl w:val="4B9CF7EE"/>
    <w:lvl w:ilvl="0" w:tplc="D862B4C6">
      <w:start w:val="1"/>
      <w:numFmt w:val="bullet"/>
      <w:lvlText w:val=""/>
      <w:lvlJc w:val="left"/>
      <w:pPr>
        <w:ind w:left="720" w:hanging="360"/>
      </w:pPr>
      <w:rPr>
        <w:rFonts w:ascii="Symbol" w:hAnsi="Symbol" w:hint="default"/>
      </w:rPr>
    </w:lvl>
    <w:lvl w:ilvl="1" w:tplc="89D0996A" w:tentative="1">
      <w:start w:val="1"/>
      <w:numFmt w:val="bullet"/>
      <w:lvlText w:val="o"/>
      <w:lvlJc w:val="left"/>
      <w:pPr>
        <w:ind w:left="1440" w:hanging="360"/>
      </w:pPr>
      <w:rPr>
        <w:rFonts w:ascii="Courier New" w:hAnsi="Courier New" w:cs="Courier New" w:hint="default"/>
      </w:rPr>
    </w:lvl>
    <w:lvl w:ilvl="2" w:tplc="EAAE93CA" w:tentative="1">
      <w:start w:val="1"/>
      <w:numFmt w:val="bullet"/>
      <w:lvlText w:val=""/>
      <w:lvlJc w:val="left"/>
      <w:pPr>
        <w:ind w:left="2160" w:hanging="360"/>
      </w:pPr>
      <w:rPr>
        <w:rFonts w:ascii="Wingdings" w:hAnsi="Wingdings" w:hint="default"/>
      </w:rPr>
    </w:lvl>
    <w:lvl w:ilvl="3" w:tplc="38F2F72A" w:tentative="1">
      <w:start w:val="1"/>
      <w:numFmt w:val="bullet"/>
      <w:lvlText w:val=""/>
      <w:lvlJc w:val="left"/>
      <w:pPr>
        <w:ind w:left="2880" w:hanging="360"/>
      </w:pPr>
      <w:rPr>
        <w:rFonts w:ascii="Symbol" w:hAnsi="Symbol" w:hint="default"/>
      </w:rPr>
    </w:lvl>
    <w:lvl w:ilvl="4" w:tplc="976A4698" w:tentative="1">
      <w:start w:val="1"/>
      <w:numFmt w:val="bullet"/>
      <w:lvlText w:val="o"/>
      <w:lvlJc w:val="left"/>
      <w:pPr>
        <w:ind w:left="3600" w:hanging="360"/>
      </w:pPr>
      <w:rPr>
        <w:rFonts w:ascii="Courier New" w:hAnsi="Courier New" w:cs="Courier New" w:hint="default"/>
      </w:rPr>
    </w:lvl>
    <w:lvl w:ilvl="5" w:tplc="B9A22B14" w:tentative="1">
      <w:start w:val="1"/>
      <w:numFmt w:val="bullet"/>
      <w:lvlText w:val=""/>
      <w:lvlJc w:val="left"/>
      <w:pPr>
        <w:ind w:left="4320" w:hanging="360"/>
      </w:pPr>
      <w:rPr>
        <w:rFonts w:ascii="Wingdings" w:hAnsi="Wingdings" w:hint="default"/>
      </w:rPr>
    </w:lvl>
    <w:lvl w:ilvl="6" w:tplc="F1FA8F7C" w:tentative="1">
      <w:start w:val="1"/>
      <w:numFmt w:val="bullet"/>
      <w:lvlText w:val=""/>
      <w:lvlJc w:val="left"/>
      <w:pPr>
        <w:ind w:left="5040" w:hanging="360"/>
      </w:pPr>
      <w:rPr>
        <w:rFonts w:ascii="Symbol" w:hAnsi="Symbol" w:hint="default"/>
      </w:rPr>
    </w:lvl>
    <w:lvl w:ilvl="7" w:tplc="FACE7888" w:tentative="1">
      <w:start w:val="1"/>
      <w:numFmt w:val="bullet"/>
      <w:lvlText w:val="o"/>
      <w:lvlJc w:val="left"/>
      <w:pPr>
        <w:ind w:left="5760" w:hanging="360"/>
      </w:pPr>
      <w:rPr>
        <w:rFonts w:ascii="Courier New" w:hAnsi="Courier New" w:cs="Courier New" w:hint="default"/>
      </w:rPr>
    </w:lvl>
    <w:lvl w:ilvl="8" w:tplc="792637A0" w:tentative="1">
      <w:start w:val="1"/>
      <w:numFmt w:val="bullet"/>
      <w:lvlText w:val=""/>
      <w:lvlJc w:val="left"/>
      <w:pPr>
        <w:ind w:left="6480" w:hanging="360"/>
      </w:pPr>
      <w:rPr>
        <w:rFonts w:ascii="Wingdings" w:hAnsi="Wingdings" w:hint="default"/>
      </w:rPr>
    </w:lvl>
  </w:abstractNum>
  <w:abstractNum w:abstractNumId="16" w15:restartNumberingAfterBreak="0">
    <w:nsid w:val="396E5E97"/>
    <w:multiLevelType w:val="hybridMultilevel"/>
    <w:tmpl w:val="342CC560"/>
    <w:lvl w:ilvl="0" w:tplc="A022D6C4">
      <w:start w:val="1"/>
      <w:numFmt w:val="bullet"/>
      <w:lvlText w:val=""/>
      <w:lvlJc w:val="left"/>
      <w:pPr>
        <w:ind w:left="870" w:hanging="360"/>
      </w:pPr>
      <w:rPr>
        <w:rFonts w:ascii="Symbol" w:hAnsi="Symbol" w:hint="default"/>
      </w:rPr>
    </w:lvl>
    <w:lvl w:ilvl="1" w:tplc="D0722CB2" w:tentative="1">
      <w:start w:val="1"/>
      <w:numFmt w:val="bullet"/>
      <w:lvlText w:val="o"/>
      <w:lvlJc w:val="left"/>
      <w:pPr>
        <w:ind w:left="1590" w:hanging="360"/>
      </w:pPr>
      <w:rPr>
        <w:rFonts w:ascii="Courier New" w:hAnsi="Courier New" w:cs="Courier New" w:hint="default"/>
      </w:rPr>
    </w:lvl>
    <w:lvl w:ilvl="2" w:tplc="386CD2B4" w:tentative="1">
      <w:start w:val="1"/>
      <w:numFmt w:val="bullet"/>
      <w:lvlText w:val=""/>
      <w:lvlJc w:val="left"/>
      <w:pPr>
        <w:ind w:left="2310" w:hanging="360"/>
      </w:pPr>
      <w:rPr>
        <w:rFonts w:ascii="Wingdings" w:hAnsi="Wingdings" w:hint="default"/>
      </w:rPr>
    </w:lvl>
    <w:lvl w:ilvl="3" w:tplc="FE940B6E" w:tentative="1">
      <w:start w:val="1"/>
      <w:numFmt w:val="bullet"/>
      <w:lvlText w:val=""/>
      <w:lvlJc w:val="left"/>
      <w:pPr>
        <w:ind w:left="3030" w:hanging="360"/>
      </w:pPr>
      <w:rPr>
        <w:rFonts w:ascii="Symbol" w:hAnsi="Symbol" w:hint="default"/>
      </w:rPr>
    </w:lvl>
    <w:lvl w:ilvl="4" w:tplc="FAECE9F0" w:tentative="1">
      <w:start w:val="1"/>
      <w:numFmt w:val="bullet"/>
      <w:lvlText w:val="o"/>
      <w:lvlJc w:val="left"/>
      <w:pPr>
        <w:ind w:left="3750" w:hanging="360"/>
      </w:pPr>
      <w:rPr>
        <w:rFonts w:ascii="Courier New" w:hAnsi="Courier New" w:cs="Courier New" w:hint="default"/>
      </w:rPr>
    </w:lvl>
    <w:lvl w:ilvl="5" w:tplc="4B9AE19E" w:tentative="1">
      <w:start w:val="1"/>
      <w:numFmt w:val="bullet"/>
      <w:lvlText w:val=""/>
      <w:lvlJc w:val="left"/>
      <w:pPr>
        <w:ind w:left="4470" w:hanging="360"/>
      </w:pPr>
      <w:rPr>
        <w:rFonts w:ascii="Wingdings" w:hAnsi="Wingdings" w:hint="default"/>
      </w:rPr>
    </w:lvl>
    <w:lvl w:ilvl="6" w:tplc="09401DAC" w:tentative="1">
      <w:start w:val="1"/>
      <w:numFmt w:val="bullet"/>
      <w:lvlText w:val=""/>
      <w:lvlJc w:val="left"/>
      <w:pPr>
        <w:ind w:left="5190" w:hanging="360"/>
      </w:pPr>
      <w:rPr>
        <w:rFonts w:ascii="Symbol" w:hAnsi="Symbol" w:hint="default"/>
      </w:rPr>
    </w:lvl>
    <w:lvl w:ilvl="7" w:tplc="9F8E921C" w:tentative="1">
      <w:start w:val="1"/>
      <w:numFmt w:val="bullet"/>
      <w:lvlText w:val="o"/>
      <w:lvlJc w:val="left"/>
      <w:pPr>
        <w:ind w:left="5910" w:hanging="360"/>
      </w:pPr>
      <w:rPr>
        <w:rFonts w:ascii="Courier New" w:hAnsi="Courier New" w:cs="Courier New" w:hint="default"/>
      </w:rPr>
    </w:lvl>
    <w:lvl w:ilvl="8" w:tplc="CE285540" w:tentative="1">
      <w:start w:val="1"/>
      <w:numFmt w:val="bullet"/>
      <w:lvlText w:val=""/>
      <w:lvlJc w:val="left"/>
      <w:pPr>
        <w:ind w:left="6630" w:hanging="360"/>
      </w:pPr>
      <w:rPr>
        <w:rFonts w:ascii="Wingdings" w:hAnsi="Wingdings" w:hint="default"/>
      </w:rPr>
    </w:lvl>
  </w:abstractNum>
  <w:abstractNum w:abstractNumId="17" w15:restartNumberingAfterBreak="0">
    <w:nsid w:val="3A336C94"/>
    <w:multiLevelType w:val="hybridMultilevel"/>
    <w:tmpl w:val="7C9CCEA2"/>
    <w:lvl w:ilvl="0" w:tplc="7730CF46">
      <w:start w:val="1"/>
      <w:numFmt w:val="bullet"/>
      <w:lvlText w:val=""/>
      <w:lvlJc w:val="left"/>
      <w:pPr>
        <w:ind w:left="720" w:hanging="360"/>
      </w:pPr>
      <w:rPr>
        <w:rFonts w:ascii="Symbol" w:hAnsi="Symbol" w:hint="default"/>
      </w:rPr>
    </w:lvl>
    <w:lvl w:ilvl="1" w:tplc="277ABAE2" w:tentative="1">
      <w:start w:val="1"/>
      <w:numFmt w:val="bullet"/>
      <w:lvlText w:val="o"/>
      <w:lvlJc w:val="left"/>
      <w:pPr>
        <w:ind w:left="1440" w:hanging="360"/>
      </w:pPr>
      <w:rPr>
        <w:rFonts w:ascii="Courier New" w:hAnsi="Courier New" w:cs="Courier New" w:hint="default"/>
      </w:rPr>
    </w:lvl>
    <w:lvl w:ilvl="2" w:tplc="07B4EFCE" w:tentative="1">
      <w:start w:val="1"/>
      <w:numFmt w:val="bullet"/>
      <w:lvlText w:val=""/>
      <w:lvlJc w:val="left"/>
      <w:pPr>
        <w:ind w:left="2160" w:hanging="360"/>
      </w:pPr>
      <w:rPr>
        <w:rFonts w:ascii="Wingdings" w:hAnsi="Wingdings" w:hint="default"/>
      </w:rPr>
    </w:lvl>
    <w:lvl w:ilvl="3" w:tplc="340AB358" w:tentative="1">
      <w:start w:val="1"/>
      <w:numFmt w:val="bullet"/>
      <w:lvlText w:val=""/>
      <w:lvlJc w:val="left"/>
      <w:pPr>
        <w:ind w:left="2880" w:hanging="360"/>
      </w:pPr>
      <w:rPr>
        <w:rFonts w:ascii="Symbol" w:hAnsi="Symbol" w:hint="default"/>
      </w:rPr>
    </w:lvl>
    <w:lvl w:ilvl="4" w:tplc="AF8C3B3C" w:tentative="1">
      <w:start w:val="1"/>
      <w:numFmt w:val="bullet"/>
      <w:lvlText w:val="o"/>
      <w:lvlJc w:val="left"/>
      <w:pPr>
        <w:ind w:left="3600" w:hanging="360"/>
      </w:pPr>
      <w:rPr>
        <w:rFonts w:ascii="Courier New" w:hAnsi="Courier New" w:cs="Courier New" w:hint="default"/>
      </w:rPr>
    </w:lvl>
    <w:lvl w:ilvl="5" w:tplc="BAB8BF2A" w:tentative="1">
      <w:start w:val="1"/>
      <w:numFmt w:val="bullet"/>
      <w:lvlText w:val=""/>
      <w:lvlJc w:val="left"/>
      <w:pPr>
        <w:ind w:left="4320" w:hanging="360"/>
      </w:pPr>
      <w:rPr>
        <w:rFonts w:ascii="Wingdings" w:hAnsi="Wingdings" w:hint="default"/>
      </w:rPr>
    </w:lvl>
    <w:lvl w:ilvl="6" w:tplc="5192C470" w:tentative="1">
      <w:start w:val="1"/>
      <w:numFmt w:val="bullet"/>
      <w:lvlText w:val=""/>
      <w:lvlJc w:val="left"/>
      <w:pPr>
        <w:ind w:left="5040" w:hanging="360"/>
      </w:pPr>
      <w:rPr>
        <w:rFonts w:ascii="Symbol" w:hAnsi="Symbol" w:hint="default"/>
      </w:rPr>
    </w:lvl>
    <w:lvl w:ilvl="7" w:tplc="7438F41A" w:tentative="1">
      <w:start w:val="1"/>
      <w:numFmt w:val="bullet"/>
      <w:lvlText w:val="o"/>
      <w:lvlJc w:val="left"/>
      <w:pPr>
        <w:ind w:left="5760" w:hanging="360"/>
      </w:pPr>
      <w:rPr>
        <w:rFonts w:ascii="Courier New" w:hAnsi="Courier New" w:cs="Courier New" w:hint="default"/>
      </w:rPr>
    </w:lvl>
    <w:lvl w:ilvl="8" w:tplc="24D0981A" w:tentative="1">
      <w:start w:val="1"/>
      <w:numFmt w:val="bullet"/>
      <w:lvlText w:val=""/>
      <w:lvlJc w:val="left"/>
      <w:pPr>
        <w:ind w:left="6480" w:hanging="360"/>
      </w:pPr>
      <w:rPr>
        <w:rFonts w:ascii="Wingdings" w:hAnsi="Wingdings" w:hint="default"/>
      </w:rPr>
    </w:lvl>
  </w:abstractNum>
  <w:abstractNum w:abstractNumId="18" w15:restartNumberingAfterBreak="0">
    <w:nsid w:val="45190DDB"/>
    <w:multiLevelType w:val="hybridMultilevel"/>
    <w:tmpl w:val="8EF25A30"/>
    <w:lvl w:ilvl="0" w:tplc="A530983E">
      <w:start w:val="1"/>
      <w:numFmt w:val="bullet"/>
      <w:lvlText w:val=""/>
      <w:lvlJc w:val="left"/>
      <w:pPr>
        <w:ind w:left="720" w:hanging="360"/>
      </w:pPr>
      <w:rPr>
        <w:rFonts w:ascii="Symbol" w:hAnsi="Symbol" w:hint="default"/>
      </w:rPr>
    </w:lvl>
    <w:lvl w:ilvl="1" w:tplc="F27E8B98" w:tentative="1">
      <w:start w:val="1"/>
      <w:numFmt w:val="bullet"/>
      <w:lvlText w:val="o"/>
      <w:lvlJc w:val="left"/>
      <w:pPr>
        <w:ind w:left="1440" w:hanging="360"/>
      </w:pPr>
      <w:rPr>
        <w:rFonts w:ascii="Courier New" w:hAnsi="Courier New" w:cs="Courier New" w:hint="default"/>
      </w:rPr>
    </w:lvl>
    <w:lvl w:ilvl="2" w:tplc="C49E6F0E" w:tentative="1">
      <w:start w:val="1"/>
      <w:numFmt w:val="bullet"/>
      <w:lvlText w:val=""/>
      <w:lvlJc w:val="left"/>
      <w:pPr>
        <w:ind w:left="2160" w:hanging="360"/>
      </w:pPr>
      <w:rPr>
        <w:rFonts w:ascii="Wingdings" w:hAnsi="Wingdings" w:hint="default"/>
      </w:rPr>
    </w:lvl>
    <w:lvl w:ilvl="3" w:tplc="DE389944" w:tentative="1">
      <w:start w:val="1"/>
      <w:numFmt w:val="bullet"/>
      <w:lvlText w:val=""/>
      <w:lvlJc w:val="left"/>
      <w:pPr>
        <w:ind w:left="2880" w:hanging="360"/>
      </w:pPr>
      <w:rPr>
        <w:rFonts w:ascii="Symbol" w:hAnsi="Symbol" w:hint="default"/>
      </w:rPr>
    </w:lvl>
    <w:lvl w:ilvl="4" w:tplc="60D0AB22" w:tentative="1">
      <w:start w:val="1"/>
      <w:numFmt w:val="bullet"/>
      <w:lvlText w:val="o"/>
      <w:lvlJc w:val="left"/>
      <w:pPr>
        <w:ind w:left="3600" w:hanging="360"/>
      </w:pPr>
      <w:rPr>
        <w:rFonts w:ascii="Courier New" w:hAnsi="Courier New" w:cs="Courier New" w:hint="default"/>
      </w:rPr>
    </w:lvl>
    <w:lvl w:ilvl="5" w:tplc="AE6A8F06" w:tentative="1">
      <w:start w:val="1"/>
      <w:numFmt w:val="bullet"/>
      <w:lvlText w:val=""/>
      <w:lvlJc w:val="left"/>
      <w:pPr>
        <w:ind w:left="4320" w:hanging="360"/>
      </w:pPr>
      <w:rPr>
        <w:rFonts w:ascii="Wingdings" w:hAnsi="Wingdings" w:hint="default"/>
      </w:rPr>
    </w:lvl>
    <w:lvl w:ilvl="6" w:tplc="7026E2E0" w:tentative="1">
      <w:start w:val="1"/>
      <w:numFmt w:val="bullet"/>
      <w:lvlText w:val=""/>
      <w:lvlJc w:val="left"/>
      <w:pPr>
        <w:ind w:left="5040" w:hanging="360"/>
      </w:pPr>
      <w:rPr>
        <w:rFonts w:ascii="Symbol" w:hAnsi="Symbol" w:hint="default"/>
      </w:rPr>
    </w:lvl>
    <w:lvl w:ilvl="7" w:tplc="6C5C855C" w:tentative="1">
      <w:start w:val="1"/>
      <w:numFmt w:val="bullet"/>
      <w:lvlText w:val="o"/>
      <w:lvlJc w:val="left"/>
      <w:pPr>
        <w:ind w:left="5760" w:hanging="360"/>
      </w:pPr>
      <w:rPr>
        <w:rFonts w:ascii="Courier New" w:hAnsi="Courier New" w:cs="Courier New" w:hint="default"/>
      </w:rPr>
    </w:lvl>
    <w:lvl w:ilvl="8" w:tplc="AB4E4D76" w:tentative="1">
      <w:start w:val="1"/>
      <w:numFmt w:val="bullet"/>
      <w:lvlText w:val=""/>
      <w:lvlJc w:val="left"/>
      <w:pPr>
        <w:ind w:left="6480" w:hanging="360"/>
      </w:pPr>
      <w:rPr>
        <w:rFonts w:ascii="Wingdings" w:hAnsi="Wingdings" w:hint="default"/>
      </w:rPr>
    </w:lvl>
  </w:abstractNum>
  <w:abstractNum w:abstractNumId="19" w15:restartNumberingAfterBreak="0">
    <w:nsid w:val="47827EEB"/>
    <w:multiLevelType w:val="hybridMultilevel"/>
    <w:tmpl w:val="4E4AE2FA"/>
    <w:lvl w:ilvl="0" w:tplc="AB3CC194">
      <w:start w:val="1"/>
      <w:numFmt w:val="bullet"/>
      <w:lvlText w:val=""/>
      <w:lvlJc w:val="left"/>
      <w:pPr>
        <w:ind w:left="720" w:hanging="360"/>
      </w:pPr>
      <w:rPr>
        <w:rFonts w:ascii="Symbol" w:hAnsi="Symbol" w:hint="default"/>
      </w:rPr>
    </w:lvl>
    <w:lvl w:ilvl="1" w:tplc="CF440704" w:tentative="1">
      <w:start w:val="1"/>
      <w:numFmt w:val="bullet"/>
      <w:lvlText w:val="o"/>
      <w:lvlJc w:val="left"/>
      <w:pPr>
        <w:ind w:left="1440" w:hanging="360"/>
      </w:pPr>
      <w:rPr>
        <w:rFonts w:ascii="Courier New" w:hAnsi="Courier New" w:cs="Courier New" w:hint="default"/>
      </w:rPr>
    </w:lvl>
    <w:lvl w:ilvl="2" w:tplc="67720D88" w:tentative="1">
      <w:start w:val="1"/>
      <w:numFmt w:val="bullet"/>
      <w:lvlText w:val=""/>
      <w:lvlJc w:val="left"/>
      <w:pPr>
        <w:ind w:left="2160" w:hanging="360"/>
      </w:pPr>
      <w:rPr>
        <w:rFonts w:ascii="Wingdings" w:hAnsi="Wingdings" w:hint="default"/>
      </w:rPr>
    </w:lvl>
    <w:lvl w:ilvl="3" w:tplc="94A29C96" w:tentative="1">
      <w:start w:val="1"/>
      <w:numFmt w:val="bullet"/>
      <w:lvlText w:val=""/>
      <w:lvlJc w:val="left"/>
      <w:pPr>
        <w:ind w:left="2880" w:hanging="360"/>
      </w:pPr>
      <w:rPr>
        <w:rFonts w:ascii="Symbol" w:hAnsi="Symbol" w:hint="default"/>
      </w:rPr>
    </w:lvl>
    <w:lvl w:ilvl="4" w:tplc="95EC0B12" w:tentative="1">
      <w:start w:val="1"/>
      <w:numFmt w:val="bullet"/>
      <w:lvlText w:val="o"/>
      <w:lvlJc w:val="left"/>
      <w:pPr>
        <w:ind w:left="3600" w:hanging="360"/>
      </w:pPr>
      <w:rPr>
        <w:rFonts w:ascii="Courier New" w:hAnsi="Courier New" w:cs="Courier New" w:hint="default"/>
      </w:rPr>
    </w:lvl>
    <w:lvl w:ilvl="5" w:tplc="30160132" w:tentative="1">
      <w:start w:val="1"/>
      <w:numFmt w:val="bullet"/>
      <w:lvlText w:val=""/>
      <w:lvlJc w:val="left"/>
      <w:pPr>
        <w:ind w:left="4320" w:hanging="360"/>
      </w:pPr>
      <w:rPr>
        <w:rFonts w:ascii="Wingdings" w:hAnsi="Wingdings" w:hint="default"/>
      </w:rPr>
    </w:lvl>
    <w:lvl w:ilvl="6" w:tplc="372042B4" w:tentative="1">
      <w:start w:val="1"/>
      <w:numFmt w:val="bullet"/>
      <w:lvlText w:val=""/>
      <w:lvlJc w:val="left"/>
      <w:pPr>
        <w:ind w:left="5040" w:hanging="360"/>
      </w:pPr>
      <w:rPr>
        <w:rFonts w:ascii="Symbol" w:hAnsi="Symbol" w:hint="default"/>
      </w:rPr>
    </w:lvl>
    <w:lvl w:ilvl="7" w:tplc="7576D5DE" w:tentative="1">
      <w:start w:val="1"/>
      <w:numFmt w:val="bullet"/>
      <w:lvlText w:val="o"/>
      <w:lvlJc w:val="left"/>
      <w:pPr>
        <w:ind w:left="5760" w:hanging="360"/>
      </w:pPr>
      <w:rPr>
        <w:rFonts w:ascii="Courier New" w:hAnsi="Courier New" w:cs="Courier New" w:hint="default"/>
      </w:rPr>
    </w:lvl>
    <w:lvl w:ilvl="8" w:tplc="5E848800" w:tentative="1">
      <w:start w:val="1"/>
      <w:numFmt w:val="bullet"/>
      <w:lvlText w:val=""/>
      <w:lvlJc w:val="left"/>
      <w:pPr>
        <w:ind w:left="6480" w:hanging="360"/>
      </w:pPr>
      <w:rPr>
        <w:rFonts w:ascii="Wingdings" w:hAnsi="Wingdings" w:hint="default"/>
      </w:rPr>
    </w:lvl>
  </w:abstractNum>
  <w:abstractNum w:abstractNumId="20" w15:restartNumberingAfterBreak="0">
    <w:nsid w:val="48257DBD"/>
    <w:multiLevelType w:val="hybridMultilevel"/>
    <w:tmpl w:val="132857EC"/>
    <w:lvl w:ilvl="0" w:tplc="B67670EC">
      <w:start w:val="1"/>
      <w:numFmt w:val="bullet"/>
      <w:lvlText w:val=""/>
      <w:lvlJc w:val="left"/>
      <w:pPr>
        <w:ind w:left="720" w:hanging="360"/>
      </w:pPr>
      <w:rPr>
        <w:rFonts w:ascii="Symbol" w:hAnsi="Symbol" w:hint="default"/>
      </w:rPr>
    </w:lvl>
    <w:lvl w:ilvl="1" w:tplc="8B5CE5C2" w:tentative="1">
      <w:start w:val="1"/>
      <w:numFmt w:val="bullet"/>
      <w:lvlText w:val="o"/>
      <w:lvlJc w:val="left"/>
      <w:pPr>
        <w:ind w:left="1440" w:hanging="360"/>
      </w:pPr>
      <w:rPr>
        <w:rFonts w:ascii="Courier New" w:hAnsi="Courier New" w:cs="Courier New" w:hint="default"/>
      </w:rPr>
    </w:lvl>
    <w:lvl w:ilvl="2" w:tplc="E7264D54" w:tentative="1">
      <w:start w:val="1"/>
      <w:numFmt w:val="bullet"/>
      <w:lvlText w:val=""/>
      <w:lvlJc w:val="left"/>
      <w:pPr>
        <w:ind w:left="2160" w:hanging="360"/>
      </w:pPr>
      <w:rPr>
        <w:rFonts w:ascii="Wingdings" w:hAnsi="Wingdings" w:hint="default"/>
      </w:rPr>
    </w:lvl>
    <w:lvl w:ilvl="3" w:tplc="1DCED9FA" w:tentative="1">
      <w:start w:val="1"/>
      <w:numFmt w:val="bullet"/>
      <w:lvlText w:val=""/>
      <w:lvlJc w:val="left"/>
      <w:pPr>
        <w:ind w:left="2880" w:hanging="360"/>
      </w:pPr>
      <w:rPr>
        <w:rFonts w:ascii="Symbol" w:hAnsi="Symbol" w:hint="default"/>
      </w:rPr>
    </w:lvl>
    <w:lvl w:ilvl="4" w:tplc="E00CF01A" w:tentative="1">
      <w:start w:val="1"/>
      <w:numFmt w:val="bullet"/>
      <w:lvlText w:val="o"/>
      <w:lvlJc w:val="left"/>
      <w:pPr>
        <w:ind w:left="3600" w:hanging="360"/>
      </w:pPr>
      <w:rPr>
        <w:rFonts w:ascii="Courier New" w:hAnsi="Courier New" w:cs="Courier New" w:hint="default"/>
      </w:rPr>
    </w:lvl>
    <w:lvl w:ilvl="5" w:tplc="B5D07CFE" w:tentative="1">
      <w:start w:val="1"/>
      <w:numFmt w:val="bullet"/>
      <w:lvlText w:val=""/>
      <w:lvlJc w:val="left"/>
      <w:pPr>
        <w:ind w:left="4320" w:hanging="360"/>
      </w:pPr>
      <w:rPr>
        <w:rFonts w:ascii="Wingdings" w:hAnsi="Wingdings" w:hint="default"/>
      </w:rPr>
    </w:lvl>
    <w:lvl w:ilvl="6" w:tplc="B9629480" w:tentative="1">
      <w:start w:val="1"/>
      <w:numFmt w:val="bullet"/>
      <w:lvlText w:val=""/>
      <w:lvlJc w:val="left"/>
      <w:pPr>
        <w:ind w:left="5040" w:hanging="360"/>
      </w:pPr>
      <w:rPr>
        <w:rFonts w:ascii="Symbol" w:hAnsi="Symbol" w:hint="default"/>
      </w:rPr>
    </w:lvl>
    <w:lvl w:ilvl="7" w:tplc="9BA69F8A" w:tentative="1">
      <w:start w:val="1"/>
      <w:numFmt w:val="bullet"/>
      <w:lvlText w:val="o"/>
      <w:lvlJc w:val="left"/>
      <w:pPr>
        <w:ind w:left="5760" w:hanging="360"/>
      </w:pPr>
      <w:rPr>
        <w:rFonts w:ascii="Courier New" w:hAnsi="Courier New" w:cs="Courier New" w:hint="default"/>
      </w:rPr>
    </w:lvl>
    <w:lvl w:ilvl="8" w:tplc="EE0AA974" w:tentative="1">
      <w:start w:val="1"/>
      <w:numFmt w:val="bullet"/>
      <w:lvlText w:val=""/>
      <w:lvlJc w:val="left"/>
      <w:pPr>
        <w:ind w:left="6480" w:hanging="360"/>
      </w:pPr>
      <w:rPr>
        <w:rFonts w:ascii="Wingdings" w:hAnsi="Wingdings" w:hint="default"/>
      </w:rPr>
    </w:lvl>
  </w:abstractNum>
  <w:abstractNum w:abstractNumId="21" w15:restartNumberingAfterBreak="0">
    <w:nsid w:val="4A450C2D"/>
    <w:multiLevelType w:val="hybridMultilevel"/>
    <w:tmpl w:val="A3C40B68"/>
    <w:lvl w:ilvl="0" w:tplc="872AC44C">
      <w:start w:val="1"/>
      <w:numFmt w:val="bullet"/>
      <w:lvlText w:val=""/>
      <w:lvlJc w:val="left"/>
      <w:pPr>
        <w:ind w:left="1080" w:hanging="360"/>
      </w:pPr>
      <w:rPr>
        <w:rFonts w:ascii="Symbol" w:hAnsi="Symbol" w:hint="default"/>
      </w:rPr>
    </w:lvl>
    <w:lvl w:ilvl="1" w:tplc="4978F628" w:tentative="1">
      <w:start w:val="1"/>
      <w:numFmt w:val="bullet"/>
      <w:lvlText w:val="o"/>
      <w:lvlJc w:val="left"/>
      <w:pPr>
        <w:ind w:left="1800" w:hanging="360"/>
      </w:pPr>
      <w:rPr>
        <w:rFonts w:ascii="Courier New" w:hAnsi="Courier New" w:cs="Courier New" w:hint="default"/>
      </w:rPr>
    </w:lvl>
    <w:lvl w:ilvl="2" w:tplc="27B83700" w:tentative="1">
      <w:start w:val="1"/>
      <w:numFmt w:val="bullet"/>
      <w:lvlText w:val=""/>
      <w:lvlJc w:val="left"/>
      <w:pPr>
        <w:ind w:left="2520" w:hanging="360"/>
      </w:pPr>
      <w:rPr>
        <w:rFonts w:ascii="Wingdings" w:hAnsi="Wingdings" w:hint="default"/>
      </w:rPr>
    </w:lvl>
    <w:lvl w:ilvl="3" w:tplc="78E8F48C" w:tentative="1">
      <w:start w:val="1"/>
      <w:numFmt w:val="bullet"/>
      <w:lvlText w:val=""/>
      <w:lvlJc w:val="left"/>
      <w:pPr>
        <w:ind w:left="3240" w:hanging="360"/>
      </w:pPr>
      <w:rPr>
        <w:rFonts w:ascii="Symbol" w:hAnsi="Symbol" w:hint="default"/>
      </w:rPr>
    </w:lvl>
    <w:lvl w:ilvl="4" w:tplc="673A7408" w:tentative="1">
      <w:start w:val="1"/>
      <w:numFmt w:val="bullet"/>
      <w:lvlText w:val="o"/>
      <w:lvlJc w:val="left"/>
      <w:pPr>
        <w:ind w:left="3960" w:hanging="360"/>
      </w:pPr>
      <w:rPr>
        <w:rFonts w:ascii="Courier New" w:hAnsi="Courier New" w:cs="Courier New" w:hint="default"/>
      </w:rPr>
    </w:lvl>
    <w:lvl w:ilvl="5" w:tplc="BE3ED686" w:tentative="1">
      <w:start w:val="1"/>
      <w:numFmt w:val="bullet"/>
      <w:lvlText w:val=""/>
      <w:lvlJc w:val="left"/>
      <w:pPr>
        <w:ind w:left="4680" w:hanging="360"/>
      </w:pPr>
      <w:rPr>
        <w:rFonts w:ascii="Wingdings" w:hAnsi="Wingdings" w:hint="default"/>
      </w:rPr>
    </w:lvl>
    <w:lvl w:ilvl="6" w:tplc="6638CF52" w:tentative="1">
      <w:start w:val="1"/>
      <w:numFmt w:val="bullet"/>
      <w:lvlText w:val=""/>
      <w:lvlJc w:val="left"/>
      <w:pPr>
        <w:ind w:left="5400" w:hanging="360"/>
      </w:pPr>
      <w:rPr>
        <w:rFonts w:ascii="Symbol" w:hAnsi="Symbol" w:hint="default"/>
      </w:rPr>
    </w:lvl>
    <w:lvl w:ilvl="7" w:tplc="0FAA4728" w:tentative="1">
      <w:start w:val="1"/>
      <w:numFmt w:val="bullet"/>
      <w:lvlText w:val="o"/>
      <w:lvlJc w:val="left"/>
      <w:pPr>
        <w:ind w:left="6120" w:hanging="360"/>
      </w:pPr>
      <w:rPr>
        <w:rFonts w:ascii="Courier New" w:hAnsi="Courier New" w:cs="Courier New" w:hint="default"/>
      </w:rPr>
    </w:lvl>
    <w:lvl w:ilvl="8" w:tplc="3766AACC" w:tentative="1">
      <w:start w:val="1"/>
      <w:numFmt w:val="bullet"/>
      <w:lvlText w:val=""/>
      <w:lvlJc w:val="left"/>
      <w:pPr>
        <w:ind w:left="6840" w:hanging="360"/>
      </w:pPr>
      <w:rPr>
        <w:rFonts w:ascii="Wingdings" w:hAnsi="Wingdings" w:hint="default"/>
      </w:rPr>
    </w:lvl>
  </w:abstractNum>
  <w:abstractNum w:abstractNumId="22" w15:restartNumberingAfterBreak="0">
    <w:nsid w:val="4B357DAC"/>
    <w:multiLevelType w:val="hybridMultilevel"/>
    <w:tmpl w:val="E442723E"/>
    <w:lvl w:ilvl="0" w:tplc="2AD0F342">
      <w:start w:val="1"/>
      <w:numFmt w:val="bullet"/>
      <w:lvlText w:val=""/>
      <w:lvlJc w:val="left"/>
      <w:pPr>
        <w:ind w:left="720" w:hanging="360"/>
      </w:pPr>
      <w:rPr>
        <w:rFonts w:ascii="Symbol" w:hAnsi="Symbol" w:hint="default"/>
      </w:rPr>
    </w:lvl>
    <w:lvl w:ilvl="1" w:tplc="CF6863D0" w:tentative="1">
      <w:start w:val="1"/>
      <w:numFmt w:val="bullet"/>
      <w:lvlText w:val="o"/>
      <w:lvlJc w:val="left"/>
      <w:pPr>
        <w:ind w:left="1440" w:hanging="360"/>
      </w:pPr>
      <w:rPr>
        <w:rFonts w:ascii="Courier New" w:hAnsi="Courier New" w:cs="Courier New" w:hint="default"/>
      </w:rPr>
    </w:lvl>
    <w:lvl w:ilvl="2" w:tplc="85AED14A" w:tentative="1">
      <w:start w:val="1"/>
      <w:numFmt w:val="bullet"/>
      <w:lvlText w:val=""/>
      <w:lvlJc w:val="left"/>
      <w:pPr>
        <w:ind w:left="2160" w:hanging="360"/>
      </w:pPr>
      <w:rPr>
        <w:rFonts w:ascii="Wingdings" w:hAnsi="Wingdings" w:hint="default"/>
      </w:rPr>
    </w:lvl>
    <w:lvl w:ilvl="3" w:tplc="8BC45CBA" w:tentative="1">
      <w:start w:val="1"/>
      <w:numFmt w:val="bullet"/>
      <w:lvlText w:val=""/>
      <w:lvlJc w:val="left"/>
      <w:pPr>
        <w:ind w:left="2880" w:hanging="360"/>
      </w:pPr>
      <w:rPr>
        <w:rFonts w:ascii="Symbol" w:hAnsi="Symbol" w:hint="default"/>
      </w:rPr>
    </w:lvl>
    <w:lvl w:ilvl="4" w:tplc="C5EC661C" w:tentative="1">
      <w:start w:val="1"/>
      <w:numFmt w:val="bullet"/>
      <w:lvlText w:val="o"/>
      <w:lvlJc w:val="left"/>
      <w:pPr>
        <w:ind w:left="3600" w:hanging="360"/>
      </w:pPr>
      <w:rPr>
        <w:rFonts w:ascii="Courier New" w:hAnsi="Courier New" w:cs="Courier New" w:hint="default"/>
      </w:rPr>
    </w:lvl>
    <w:lvl w:ilvl="5" w:tplc="D4321CB2" w:tentative="1">
      <w:start w:val="1"/>
      <w:numFmt w:val="bullet"/>
      <w:lvlText w:val=""/>
      <w:lvlJc w:val="left"/>
      <w:pPr>
        <w:ind w:left="4320" w:hanging="360"/>
      </w:pPr>
      <w:rPr>
        <w:rFonts w:ascii="Wingdings" w:hAnsi="Wingdings" w:hint="default"/>
      </w:rPr>
    </w:lvl>
    <w:lvl w:ilvl="6" w:tplc="39F28CBC" w:tentative="1">
      <w:start w:val="1"/>
      <w:numFmt w:val="bullet"/>
      <w:lvlText w:val=""/>
      <w:lvlJc w:val="left"/>
      <w:pPr>
        <w:ind w:left="5040" w:hanging="360"/>
      </w:pPr>
      <w:rPr>
        <w:rFonts w:ascii="Symbol" w:hAnsi="Symbol" w:hint="default"/>
      </w:rPr>
    </w:lvl>
    <w:lvl w:ilvl="7" w:tplc="7C08D008" w:tentative="1">
      <w:start w:val="1"/>
      <w:numFmt w:val="bullet"/>
      <w:lvlText w:val="o"/>
      <w:lvlJc w:val="left"/>
      <w:pPr>
        <w:ind w:left="5760" w:hanging="360"/>
      </w:pPr>
      <w:rPr>
        <w:rFonts w:ascii="Courier New" w:hAnsi="Courier New" w:cs="Courier New" w:hint="default"/>
      </w:rPr>
    </w:lvl>
    <w:lvl w:ilvl="8" w:tplc="37644B32" w:tentative="1">
      <w:start w:val="1"/>
      <w:numFmt w:val="bullet"/>
      <w:lvlText w:val=""/>
      <w:lvlJc w:val="left"/>
      <w:pPr>
        <w:ind w:left="6480" w:hanging="360"/>
      </w:pPr>
      <w:rPr>
        <w:rFonts w:ascii="Wingdings" w:hAnsi="Wingdings" w:hint="default"/>
      </w:rPr>
    </w:lvl>
  </w:abstractNum>
  <w:abstractNum w:abstractNumId="23" w15:restartNumberingAfterBreak="0">
    <w:nsid w:val="547B28FB"/>
    <w:multiLevelType w:val="hybridMultilevel"/>
    <w:tmpl w:val="B39A95B8"/>
    <w:lvl w:ilvl="0" w:tplc="17F2DE5E">
      <w:start w:val="1"/>
      <w:numFmt w:val="bullet"/>
      <w:lvlText w:val=""/>
      <w:lvlJc w:val="left"/>
      <w:pPr>
        <w:ind w:left="720" w:hanging="360"/>
      </w:pPr>
      <w:rPr>
        <w:rFonts w:ascii="Symbol" w:hAnsi="Symbol" w:hint="default"/>
      </w:rPr>
    </w:lvl>
    <w:lvl w:ilvl="1" w:tplc="72965A9C" w:tentative="1">
      <w:start w:val="1"/>
      <w:numFmt w:val="bullet"/>
      <w:lvlText w:val="o"/>
      <w:lvlJc w:val="left"/>
      <w:pPr>
        <w:ind w:left="1440" w:hanging="360"/>
      </w:pPr>
      <w:rPr>
        <w:rFonts w:ascii="Courier New" w:hAnsi="Courier New" w:cs="Courier New" w:hint="default"/>
      </w:rPr>
    </w:lvl>
    <w:lvl w:ilvl="2" w:tplc="6EFAD872" w:tentative="1">
      <w:start w:val="1"/>
      <w:numFmt w:val="bullet"/>
      <w:lvlText w:val=""/>
      <w:lvlJc w:val="left"/>
      <w:pPr>
        <w:ind w:left="2160" w:hanging="360"/>
      </w:pPr>
      <w:rPr>
        <w:rFonts w:ascii="Wingdings" w:hAnsi="Wingdings" w:hint="default"/>
      </w:rPr>
    </w:lvl>
    <w:lvl w:ilvl="3" w:tplc="436011F0" w:tentative="1">
      <w:start w:val="1"/>
      <w:numFmt w:val="bullet"/>
      <w:lvlText w:val=""/>
      <w:lvlJc w:val="left"/>
      <w:pPr>
        <w:ind w:left="2880" w:hanging="360"/>
      </w:pPr>
      <w:rPr>
        <w:rFonts w:ascii="Symbol" w:hAnsi="Symbol" w:hint="default"/>
      </w:rPr>
    </w:lvl>
    <w:lvl w:ilvl="4" w:tplc="73FE644A" w:tentative="1">
      <w:start w:val="1"/>
      <w:numFmt w:val="bullet"/>
      <w:lvlText w:val="o"/>
      <w:lvlJc w:val="left"/>
      <w:pPr>
        <w:ind w:left="3600" w:hanging="360"/>
      </w:pPr>
      <w:rPr>
        <w:rFonts w:ascii="Courier New" w:hAnsi="Courier New" w:cs="Courier New" w:hint="default"/>
      </w:rPr>
    </w:lvl>
    <w:lvl w:ilvl="5" w:tplc="DB22458A" w:tentative="1">
      <w:start w:val="1"/>
      <w:numFmt w:val="bullet"/>
      <w:lvlText w:val=""/>
      <w:lvlJc w:val="left"/>
      <w:pPr>
        <w:ind w:left="4320" w:hanging="360"/>
      </w:pPr>
      <w:rPr>
        <w:rFonts w:ascii="Wingdings" w:hAnsi="Wingdings" w:hint="default"/>
      </w:rPr>
    </w:lvl>
    <w:lvl w:ilvl="6" w:tplc="46CC76DC" w:tentative="1">
      <w:start w:val="1"/>
      <w:numFmt w:val="bullet"/>
      <w:lvlText w:val=""/>
      <w:lvlJc w:val="left"/>
      <w:pPr>
        <w:ind w:left="5040" w:hanging="360"/>
      </w:pPr>
      <w:rPr>
        <w:rFonts w:ascii="Symbol" w:hAnsi="Symbol" w:hint="default"/>
      </w:rPr>
    </w:lvl>
    <w:lvl w:ilvl="7" w:tplc="46E632D6" w:tentative="1">
      <w:start w:val="1"/>
      <w:numFmt w:val="bullet"/>
      <w:lvlText w:val="o"/>
      <w:lvlJc w:val="left"/>
      <w:pPr>
        <w:ind w:left="5760" w:hanging="360"/>
      </w:pPr>
      <w:rPr>
        <w:rFonts w:ascii="Courier New" w:hAnsi="Courier New" w:cs="Courier New" w:hint="default"/>
      </w:rPr>
    </w:lvl>
    <w:lvl w:ilvl="8" w:tplc="AAAAA624" w:tentative="1">
      <w:start w:val="1"/>
      <w:numFmt w:val="bullet"/>
      <w:lvlText w:val=""/>
      <w:lvlJc w:val="left"/>
      <w:pPr>
        <w:ind w:left="6480" w:hanging="360"/>
      </w:pPr>
      <w:rPr>
        <w:rFonts w:ascii="Wingdings" w:hAnsi="Wingdings" w:hint="default"/>
      </w:rPr>
    </w:lvl>
  </w:abstractNum>
  <w:abstractNum w:abstractNumId="24" w15:restartNumberingAfterBreak="0">
    <w:nsid w:val="57D00450"/>
    <w:multiLevelType w:val="hybridMultilevel"/>
    <w:tmpl w:val="65EA4C66"/>
    <w:lvl w:ilvl="0" w:tplc="F77600B8">
      <w:start w:val="1"/>
      <w:numFmt w:val="bullet"/>
      <w:lvlText w:val=""/>
      <w:lvlJc w:val="left"/>
      <w:pPr>
        <w:ind w:left="720" w:hanging="360"/>
      </w:pPr>
      <w:rPr>
        <w:rFonts w:ascii="Symbol" w:hAnsi="Symbol" w:hint="default"/>
      </w:rPr>
    </w:lvl>
    <w:lvl w:ilvl="1" w:tplc="04628D82" w:tentative="1">
      <w:start w:val="1"/>
      <w:numFmt w:val="bullet"/>
      <w:lvlText w:val="o"/>
      <w:lvlJc w:val="left"/>
      <w:pPr>
        <w:ind w:left="1440" w:hanging="360"/>
      </w:pPr>
      <w:rPr>
        <w:rFonts w:ascii="Courier New" w:hAnsi="Courier New" w:cs="Courier New" w:hint="default"/>
      </w:rPr>
    </w:lvl>
    <w:lvl w:ilvl="2" w:tplc="3CCEFCD4" w:tentative="1">
      <w:start w:val="1"/>
      <w:numFmt w:val="bullet"/>
      <w:lvlText w:val=""/>
      <w:lvlJc w:val="left"/>
      <w:pPr>
        <w:ind w:left="2160" w:hanging="360"/>
      </w:pPr>
      <w:rPr>
        <w:rFonts w:ascii="Wingdings" w:hAnsi="Wingdings" w:hint="default"/>
      </w:rPr>
    </w:lvl>
    <w:lvl w:ilvl="3" w:tplc="1CFA0DBC" w:tentative="1">
      <w:start w:val="1"/>
      <w:numFmt w:val="bullet"/>
      <w:lvlText w:val=""/>
      <w:lvlJc w:val="left"/>
      <w:pPr>
        <w:ind w:left="2880" w:hanging="360"/>
      </w:pPr>
      <w:rPr>
        <w:rFonts w:ascii="Symbol" w:hAnsi="Symbol" w:hint="default"/>
      </w:rPr>
    </w:lvl>
    <w:lvl w:ilvl="4" w:tplc="2F2AB618" w:tentative="1">
      <w:start w:val="1"/>
      <w:numFmt w:val="bullet"/>
      <w:lvlText w:val="o"/>
      <w:lvlJc w:val="left"/>
      <w:pPr>
        <w:ind w:left="3600" w:hanging="360"/>
      </w:pPr>
      <w:rPr>
        <w:rFonts w:ascii="Courier New" w:hAnsi="Courier New" w:cs="Courier New" w:hint="default"/>
      </w:rPr>
    </w:lvl>
    <w:lvl w:ilvl="5" w:tplc="70107714" w:tentative="1">
      <w:start w:val="1"/>
      <w:numFmt w:val="bullet"/>
      <w:lvlText w:val=""/>
      <w:lvlJc w:val="left"/>
      <w:pPr>
        <w:ind w:left="4320" w:hanging="360"/>
      </w:pPr>
      <w:rPr>
        <w:rFonts w:ascii="Wingdings" w:hAnsi="Wingdings" w:hint="default"/>
      </w:rPr>
    </w:lvl>
    <w:lvl w:ilvl="6" w:tplc="BEBA79B8" w:tentative="1">
      <w:start w:val="1"/>
      <w:numFmt w:val="bullet"/>
      <w:lvlText w:val=""/>
      <w:lvlJc w:val="left"/>
      <w:pPr>
        <w:ind w:left="5040" w:hanging="360"/>
      </w:pPr>
      <w:rPr>
        <w:rFonts w:ascii="Symbol" w:hAnsi="Symbol" w:hint="default"/>
      </w:rPr>
    </w:lvl>
    <w:lvl w:ilvl="7" w:tplc="02282BC2" w:tentative="1">
      <w:start w:val="1"/>
      <w:numFmt w:val="bullet"/>
      <w:lvlText w:val="o"/>
      <w:lvlJc w:val="left"/>
      <w:pPr>
        <w:ind w:left="5760" w:hanging="360"/>
      </w:pPr>
      <w:rPr>
        <w:rFonts w:ascii="Courier New" w:hAnsi="Courier New" w:cs="Courier New" w:hint="default"/>
      </w:rPr>
    </w:lvl>
    <w:lvl w:ilvl="8" w:tplc="09EC0AEC" w:tentative="1">
      <w:start w:val="1"/>
      <w:numFmt w:val="bullet"/>
      <w:lvlText w:val=""/>
      <w:lvlJc w:val="left"/>
      <w:pPr>
        <w:ind w:left="6480" w:hanging="360"/>
      </w:pPr>
      <w:rPr>
        <w:rFonts w:ascii="Wingdings" w:hAnsi="Wingdings" w:hint="default"/>
      </w:rPr>
    </w:lvl>
  </w:abstractNum>
  <w:abstractNum w:abstractNumId="25" w15:restartNumberingAfterBreak="0">
    <w:nsid w:val="5B201365"/>
    <w:multiLevelType w:val="hybridMultilevel"/>
    <w:tmpl w:val="9E247144"/>
    <w:lvl w:ilvl="0" w:tplc="4D96C550">
      <w:start w:val="1"/>
      <w:numFmt w:val="bullet"/>
      <w:lvlText w:val=""/>
      <w:lvlJc w:val="left"/>
      <w:pPr>
        <w:ind w:left="720" w:hanging="360"/>
      </w:pPr>
      <w:rPr>
        <w:rFonts w:ascii="Symbol" w:hAnsi="Symbol" w:hint="default"/>
      </w:rPr>
    </w:lvl>
    <w:lvl w:ilvl="1" w:tplc="1D826258" w:tentative="1">
      <w:start w:val="1"/>
      <w:numFmt w:val="bullet"/>
      <w:lvlText w:val="o"/>
      <w:lvlJc w:val="left"/>
      <w:pPr>
        <w:ind w:left="1440" w:hanging="360"/>
      </w:pPr>
      <w:rPr>
        <w:rFonts w:ascii="Courier New" w:hAnsi="Courier New" w:cs="Courier New" w:hint="default"/>
      </w:rPr>
    </w:lvl>
    <w:lvl w:ilvl="2" w:tplc="2E804284" w:tentative="1">
      <w:start w:val="1"/>
      <w:numFmt w:val="bullet"/>
      <w:lvlText w:val=""/>
      <w:lvlJc w:val="left"/>
      <w:pPr>
        <w:ind w:left="2160" w:hanging="360"/>
      </w:pPr>
      <w:rPr>
        <w:rFonts w:ascii="Wingdings" w:hAnsi="Wingdings" w:hint="default"/>
      </w:rPr>
    </w:lvl>
    <w:lvl w:ilvl="3" w:tplc="57EEA948" w:tentative="1">
      <w:start w:val="1"/>
      <w:numFmt w:val="bullet"/>
      <w:lvlText w:val=""/>
      <w:lvlJc w:val="left"/>
      <w:pPr>
        <w:ind w:left="2880" w:hanging="360"/>
      </w:pPr>
      <w:rPr>
        <w:rFonts w:ascii="Symbol" w:hAnsi="Symbol" w:hint="default"/>
      </w:rPr>
    </w:lvl>
    <w:lvl w:ilvl="4" w:tplc="B568EF7A" w:tentative="1">
      <w:start w:val="1"/>
      <w:numFmt w:val="bullet"/>
      <w:lvlText w:val="o"/>
      <w:lvlJc w:val="left"/>
      <w:pPr>
        <w:ind w:left="3600" w:hanging="360"/>
      </w:pPr>
      <w:rPr>
        <w:rFonts w:ascii="Courier New" w:hAnsi="Courier New" w:cs="Courier New" w:hint="default"/>
      </w:rPr>
    </w:lvl>
    <w:lvl w:ilvl="5" w:tplc="A0BCF6D4" w:tentative="1">
      <w:start w:val="1"/>
      <w:numFmt w:val="bullet"/>
      <w:lvlText w:val=""/>
      <w:lvlJc w:val="left"/>
      <w:pPr>
        <w:ind w:left="4320" w:hanging="360"/>
      </w:pPr>
      <w:rPr>
        <w:rFonts w:ascii="Wingdings" w:hAnsi="Wingdings" w:hint="default"/>
      </w:rPr>
    </w:lvl>
    <w:lvl w:ilvl="6" w:tplc="AAC24580" w:tentative="1">
      <w:start w:val="1"/>
      <w:numFmt w:val="bullet"/>
      <w:lvlText w:val=""/>
      <w:lvlJc w:val="left"/>
      <w:pPr>
        <w:ind w:left="5040" w:hanging="360"/>
      </w:pPr>
      <w:rPr>
        <w:rFonts w:ascii="Symbol" w:hAnsi="Symbol" w:hint="default"/>
      </w:rPr>
    </w:lvl>
    <w:lvl w:ilvl="7" w:tplc="B00C3302" w:tentative="1">
      <w:start w:val="1"/>
      <w:numFmt w:val="bullet"/>
      <w:lvlText w:val="o"/>
      <w:lvlJc w:val="left"/>
      <w:pPr>
        <w:ind w:left="5760" w:hanging="360"/>
      </w:pPr>
      <w:rPr>
        <w:rFonts w:ascii="Courier New" w:hAnsi="Courier New" w:cs="Courier New" w:hint="default"/>
      </w:rPr>
    </w:lvl>
    <w:lvl w:ilvl="8" w:tplc="38FEF4F2" w:tentative="1">
      <w:start w:val="1"/>
      <w:numFmt w:val="bullet"/>
      <w:lvlText w:val=""/>
      <w:lvlJc w:val="left"/>
      <w:pPr>
        <w:ind w:left="6480" w:hanging="360"/>
      </w:pPr>
      <w:rPr>
        <w:rFonts w:ascii="Wingdings" w:hAnsi="Wingdings" w:hint="default"/>
      </w:rPr>
    </w:lvl>
  </w:abstractNum>
  <w:abstractNum w:abstractNumId="26" w15:restartNumberingAfterBreak="0">
    <w:nsid w:val="5CA735B8"/>
    <w:multiLevelType w:val="hybridMultilevel"/>
    <w:tmpl w:val="2CFE935E"/>
    <w:lvl w:ilvl="0" w:tplc="7750A180">
      <w:start w:val="1"/>
      <w:numFmt w:val="bullet"/>
      <w:lvlText w:val=""/>
      <w:lvlJc w:val="left"/>
      <w:pPr>
        <w:ind w:left="720" w:hanging="360"/>
      </w:pPr>
      <w:rPr>
        <w:rFonts w:ascii="Symbol" w:hAnsi="Symbol" w:hint="default"/>
      </w:rPr>
    </w:lvl>
    <w:lvl w:ilvl="1" w:tplc="2182BA9A">
      <w:start w:val="1"/>
      <w:numFmt w:val="bullet"/>
      <w:lvlText w:val="o"/>
      <w:lvlJc w:val="left"/>
      <w:pPr>
        <w:ind w:left="1440" w:hanging="360"/>
      </w:pPr>
      <w:rPr>
        <w:rFonts w:ascii="Courier New" w:hAnsi="Courier New" w:cs="Courier New" w:hint="default"/>
      </w:rPr>
    </w:lvl>
    <w:lvl w:ilvl="2" w:tplc="1AF47E7A" w:tentative="1">
      <w:start w:val="1"/>
      <w:numFmt w:val="bullet"/>
      <w:lvlText w:val=""/>
      <w:lvlJc w:val="left"/>
      <w:pPr>
        <w:ind w:left="2160" w:hanging="360"/>
      </w:pPr>
      <w:rPr>
        <w:rFonts w:ascii="Wingdings" w:hAnsi="Wingdings" w:hint="default"/>
      </w:rPr>
    </w:lvl>
    <w:lvl w:ilvl="3" w:tplc="A0D81844" w:tentative="1">
      <w:start w:val="1"/>
      <w:numFmt w:val="bullet"/>
      <w:lvlText w:val=""/>
      <w:lvlJc w:val="left"/>
      <w:pPr>
        <w:ind w:left="2880" w:hanging="360"/>
      </w:pPr>
      <w:rPr>
        <w:rFonts w:ascii="Symbol" w:hAnsi="Symbol" w:hint="default"/>
      </w:rPr>
    </w:lvl>
    <w:lvl w:ilvl="4" w:tplc="42E6FDEC" w:tentative="1">
      <w:start w:val="1"/>
      <w:numFmt w:val="bullet"/>
      <w:lvlText w:val="o"/>
      <w:lvlJc w:val="left"/>
      <w:pPr>
        <w:ind w:left="3600" w:hanging="360"/>
      </w:pPr>
      <w:rPr>
        <w:rFonts w:ascii="Courier New" w:hAnsi="Courier New" w:cs="Courier New" w:hint="default"/>
      </w:rPr>
    </w:lvl>
    <w:lvl w:ilvl="5" w:tplc="125807CC" w:tentative="1">
      <w:start w:val="1"/>
      <w:numFmt w:val="bullet"/>
      <w:lvlText w:val=""/>
      <w:lvlJc w:val="left"/>
      <w:pPr>
        <w:ind w:left="4320" w:hanging="360"/>
      </w:pPr>
      <w:rPr>
        <w:rFonts w:ascii="Wingdings" w:hAnsi="Wingdings" w:hint="default"/>
      </w:rPr>
    </w:lvl>
    <w:lvl w:ilvl="6" w:tplc="930E1C22" w:tentative="1">
      <w:start w:val="1"/>
      <w:numFmt w:val="bullet"/>
      <w:lvlText w:val=""/>
      <w:lvlJc w:val="left"/>
      <w:pPr>
        <w:ind w:left="5040" w:hanging="360"/>
      </w:pPr>
      <w:rPr>
        <w:rFonts w:ascii="Symbol" w:hAnsi="Symbol" w:hint="default"/>
      </w:rPr>
    </w:lvl>
    <w:lvl w:ilvl="7" w:tplc="82F43346" w:tentative="1">
      <w:start w:val="1"/>
      <w:numFmt w:val="bullet"/>
      <w:lvlText w:val="o"/>
      <w:lvlJc w:val="left"/>
      <w:pPr>
        <w:ind w:left="5760" w:hanging="360"/>
      </w:pPr>
      <w:rPr>
        <w:rFonts w:ascii="Courier New" w:hAnsi="Courier New" w:cs="Courier New" w:hint="default"/>
      </w:rPr>
    </w:lvl>
    <w:lvl w:ilvl="8" w:tplc="84CE3EF8" w:tentative="1">
      <w:start w:val="1"/>
      <w:numFmt w:val="bullet"/>
      <w:lvlText w:val=""/>
      <w:lvlJc w:val="left"/>
      <w:pPr>
        <w:ind w:left="6480" w:hanging="360"/>
      </w:pPr>
      <w:rPr>
        <w:rFonts w:ascii="Wingdings" w:hAnsi="Wingdings" w:hint="default"/>
      </w:rPr>
    </w:lvl>
  </w:abstractNum>
  <w:abstractNum w:abstractNumId="27" w15:restartNumberingAfterBreak="0">
    <w:nsid w:val="5FDF2D16"/>
    <w:multiLevelType w:val="hybridMultilevel"/>
    <w:tmpl w:val="A808E10A"/>
    <w:lvl w:ilvl="0" w:tplc="4512311A">
      <w:start w:val="1"/>
      <w:numFmt w:val="bullet"/>
      <w:lvlText w:val=""/>
      <w:lvlJc w:val="left"/>
      <w:pPr>
        <w:ind w:left="720" w:hanging="360"/>
      </w:pPr>
      <w:rPr>
        <w:rFonts w:ascii="Symbol" w:hAnsi="Symbol" w:hint="default"/>
      </w:rPr>
    </w:lvl>
    <w:lvl w:ilvl="1" w:tplc="09FA19D2" w:tentative="1">
      <w:start w:val="1"/>
      <w:numFmt w:val="bullet"/>
      <w:lvlText w:val="o"/>
      <w:lvlJc w:val="left"/>
      <w:pPr>
        <w:ind w:left="1440" w:hanging="360"/>
      </w:pPr>
      <w:rPr>
        <w:rFonts w:ascii="Courier New" w:hAnsi="Courier New" w:cs="Courier New" w:hint="default"/>
      </w:rPr>
    </w:lvl>
    <w:lvl w:ilvl="2" w:tplc="DAE2C6CA" w:tentative="1">
      <w:start w:val="1"/>
      <w:numFmt w:val="bullet"/>
      <w:lvlText w:val=""/>
      <w:lvlJc w:val="left"/>
      <w:pPr>
        <w:ind w:left="2160" w:hanging="360"/>
      </w:pPr>
      <w:rPr>
        <w:rFonts w:ascii="Wingdings" w:hAnsi="Wingdings" w:hint="default"/>
      </w:rPr>
    </w:lvl>
    <w:lvl w:ilvl="3" w:tplc="DEA4FB58" w:tentative="1">
      <w:start w:val="1"/>
      <w:numFmt w:val="bullet"/>
      <w:lvlText w:val=""/>
      <w:lvlJc w:val="left"/>
      <w:pPr>
        <w:ind w:left="2880" w:hanging="360"/>
      </w:pPr>
      <w:rPr>
        <w:rFonts w:ascii="Symbol" w:hAnsi="Symbol" w:hint="default"/>
      </w:rPr>
    </w:lvl>
    <w:lvl w:ilvl="4" w:tplc="2A4C1642" w:tentative="1">
      <w:start w:val="1"/>
      <w:numFmt w:val="bullet"/>
      <w:lvlText w:val="o"/>
      <w:lvlJc w:val="left"/>
      <w:pPr>
        <w:ind w:left="3600" w:hanging="360"/>
      </w:pPr>
      <w:rPr>
        <w:rFonts w:ascii="Courier New" w:hAnsi="Courier New" w:cs="Courier New" w:hint="default"/>
      </w:rPr>
    </w:lvl>
    <w:lvl w:ilvl="5" w:tplc="695C5856" w:tentative="1">
      <w:start w:val="1"/>
      <w:numFmt w:val="bullet"/>
      <w:lvlText w:val=""/>
      <w:lvlJc w:val="left"/>
      <w:pPr>
        <w:ind w:left="4320" w:hanging="360"/>
      </w:pPr>
      <w:rPr>
        <w:rFonts w:ascii="Wingdings" w:hAnsi="Wingdings" w:hint="default"/>
      </w:rPr>
    </w:lvl>
    <w:lvl w:ilvl="6" w:tplc="7660B382" w:tentative="1">
      <w:start w:val="1"/>
      <w:numFmt w:val="bullet"/>
      <w:lvlText w:val=""/>
      <w:lvlJc w:val="left"/>
      <w:pPr>
        <w:ind w:left="5040" w:hanging="360"/>
      </w:pPr>
      <w:rPr>
        <w:rFonts w:ascii="Symbol" w:hAnsi="Symbol" w:hint="default"/>
      </w:rPr>
    </w:lvl>
    <w:lvl w:ilvl="7" w:tplc="2F9856C2" w:tentative="1">
      <w:start w:val="1"/>
      <w:numFmt w:val="bullet"/>
      <w:lvlText w:val="o"/>
      <w:lvlJc w:val="left"/>
      <w:pPr>
        <w:ind w:left="5760" w:hanging="360"/>
      </w:pPr>
      <w:rPr>
        <w:rFonts w:ascii="Courier New" w:hAnsi="Courier New" w:cs="Courier New" w:hint="default"/>
      </w:rPr>
    </w:lvl>
    <w:lvl w:ilvl="8" w:tplc="B548F9E6" w:tentative="1">
      <w:start w:val="1"/>
      <w:numFmt w:val="bullet"/>
      <w:lvlText w:val=""/>
      <w:lvlJc w:val="left"/>
      <w:pPr>
        <w:ind w:left="6480" w:hanging="360"/>
      </w:pPr>
      <w:rPr>
        <w:rFonts w:ascii="Wingdings" w:hAnsi="Wingdings" w:hint="default"/>
      </w:rPr>
    </w:lvl>
  </w:abstractNum>
  <w:abstractNum w:abstractNumId="28" w15:restartNumberingAfterBreak="0">
    <w:nsid w:val="61A65906"/>
    <w:multiLevelType w:val="hybridMultilevel"/>
    <w:tmpl w:val="F9F0FF7E"/>
    <w:lvl w:ilvl="0" w:tplc="672A4BB2">
      <w:start w:val="1"/>
      <w:numFmt w:val="decimal"/>
      <w:lvlText w:val="%1)"/>
      <w:lvlJc w:val="left"/>
      <w:pPr>
        <w:ind w:left="720" w:hanging="360"/>
      </w:pPr>
      <w:rPr>
        <w:rFonts w:hint="default"/>
      </w:rPr>
    </w:lvl>
    <w:lvl w:ilvl="1" w:tplc="5442D068" w:tentative="1">
      <w:start w:val="1"/>
      <w:numFmt w:val="lowerLetter"/>
      <w:lvlText w:val="%2."/>
      <w:lvlJc w:val="left"/>
      <w:pPr>
        <w:ind w:left="1440" w:hanging="360"/>
      </w:pPr>
    </w:lvl>
    <w:lvl w:ilvl="2" w:tplc="CECABE1E" w:tentative="1">
      <w:start w:val="1"/>
      <w:numFmt w:val="lowerRoman"/>
      <w:lvlText w:val="%3."/>
      <w:lvlJc w:val="right"/>
      <w:pPr>
        <w:ind w:left="2160" w:hanging="180"/>
      </w:pPr>
    </w:lvl>
    <w:lvl w:ilvl="3" w:tplc="0FC44128" w:tentative="1">
      <w:start w:val="1"/>
      <w:numFmt w:val="decimal"/>
      <w:lvlText w:val="%4."/>
      <w:lvlJc w:val="left"/>
      <w:pPr>
        <w:ind w:left="2880" w:hanging="360"/>
      </w:pPr>
    </w:lvl>
    <w:lvl w:ilvl="4" w:tplc="176CF7F2" w:tentative="1">
      <w:start w:val="1"/>
      <w:numFmt w:val="lowerLetter"/>
      <w:lvlText w:val="%5."/>
      <w:lvlJc w:val="left"/>
      <w:pPr>
        <w:ind w:left="3600" w:hanging="360"/>
      </w:pPr>
    </w:lvl>
    <w:lvl w:ilvl="5" w:tplc="A2005ED8" w:tentative="1">
      <w:start w:val="1"/>
      <w:numFmt w:val="lowerRoman"/>
      <w:lvlText w:val="%6."/>
      <w:lvlJc w:val="right"/>
      <w:pPr>
        <w:ind w:left="4320" w:hanging="180"/>
      </w:pPr>
    </w:lvl>
    <w:lvl w:ilvl="6" w:tplc="20C81BFE" w:tentative="1">
      <w:start w:val="1"/>
      <w:numFmt w:val="decimal"/>
      <w:lvlText w:val="%7."/>
      <w:lvlJc w:val="left"/>
      <w:pPr>
        <w:ind w:left="5040" w:hanging="360"/>
      </w:pPr>
    </w:lvl>
    <w:lvl w:ilvl="7" w:tplc="2CAC2A60" w:tentative="1">
      <w:start w:val="1"/>
      <w:numFmt w:val="lowerLetter"/>
      <w:lvlText w:val="%8."/>
      <w:lvlJc w:val="left"/>
      <w:pPr>
        <w:ind w:left="5760" w:hanging="360"/>
      </w:pPr>
    </w:lvl>
    <w:lvl w:ilvl="8" w:tplc="23D634FA" w:tentative="1">
      <w:start w:val="1"/>
      <w:numFmt w:val="lowerRoman"/>
      <w:lvlText w:val="%9."/>
      <w:lvlJc w:val="right"/>
      <w:pPr>
        <w:ind w:left="6480" w:hanging="180"/>
      </w:pPr>
    </w:lvl>
  </w:abstractNum>
  <w:abstractNum w:abstractNumId="29" w15:restartNumberingAfterBreak="0">
    <w:nsid w:val="68054711"/>
    <w:multiLevelType w:val="hybridMultilevel"/>
    <w:tmpl w:val="19B829F8"/>
    <w:lvl w:ilvl="0" w:tplc="34DAF448">
      <w:start w:val="1"/>
      <w:numFmt w:val="bullet"/>
      <w:lvlText w:val=""/>
      <w:lvlJc w:val="left"/>
      <w:pPr>
        <w:ind w:left="630" w:hanging="360"/>
      </w:pPr>
      <w:rPr>
        <w:rFonts w:ascii="Symbol" w:hAnsi="Symbol" w:hint="default"/>
      </w:rPr>
    </w:lvl>
    <w:lvl w:ilvl="1" w:tplc="F5E852DC">
      <w:start w:val="1"/>
      <w:numFmt w:val="bullet"/>
      <w:lvlText w:val="o"/>
      <w:lvlJc w:val="left"/>
      <w:pPr>
        <w:ind w:left="1350" w:hanging="360"/>
      </w:pPr>
      <w:rPr>
        <w:rFonts w:ascii="Courier New" w:hAnsi="Courier New" w:cs="Courier New" w:hint="default"/>
      </w:rPr>
    </w:lvl>
    <w:lvl w:ilvl="2" w:tplc="163695B4" w:tentative="1">
      <w:start w:val="1"/>
      <w:numFmt w:val="bullet"/>
      <w:lvlText w:val=""/>
      <w:lvlJc w:val="left"/>
      <w:pPr>
        <w:ind w:left="2070" w:hanging="360"/>
      </w:pPr>
      <w:rPr>
        <w:rFonts w:ascii="Wingdings" w:hAnsi="Wingdings" w:hint="default"/>
      </w:rPr>
    </w:lvl>
    <w:lvl w:ilvl="3" w:tplc="ACBE9D32" w:tentative="1">
      <w:start w:val="1"/>
      <w:numFmt w:val="bullet"/>
      <w:lvlText w:val=""/>
      <w:lvlJc w:val="left"/>
      <w:pPr>
        <w:ind w:left="2790" w:hanging="360"/>
      </w:pPr>
      <w:rPr>
        <w:rFonts w:ascii="Symbol" w:hAnsi="Symbol" w:hint="default"/>
      </w:rPr>
    </w:lvl>
    <w:lvl w:ilvl="4" w:tplc="F6560CA8" w:tentative="1">
      <w:start w:val="1"/>
      <w:numFmt w:val="bullet"/>
      <w:lvlText w:val="o"/>
      <w:lvlJc w:val="left"/>
      <w:pPr>
        <w:ind w:left="3510" w:hanging="360"/>
      </w:pPr>
      <w:rPr>
        <w:rFonts w:ascii="Courier New" w:hAnsi="Courier New" w:cs="Courier New" w:hint="default"/>
      </w:rPr>
    </w:lvl>
    <w:lvl w:ilvl="5" w:tplc="00F8893A" w:tentative="1">
      <w:start w:val="1"/>
      <w:numFmt w:val="bullet"/>
      <w:lvlText w:val=""/>
      <w:lvlJc w:val="left"/>
      <w:pPr>
        <w:ind w:left="4230" w:hanging="360"/>
      </w:pPr>
      <w:rPr>
        <w:rFonts w:ascii="Wingdings" w:hAnsi="Wingdings" w:hint="default"/>
      </w:rPr>
    </w:lvl>
    <w:lvl w:ilvl="6" w:tplc="0A525704" w:tentative="1">
      <w:start w:val="1"/>
      <w:numFmt w:val="bullet"/>
      <w:lvlText w:val=""/>
      <w:lvlJc w:val="left"/>
      <w:pPr>
        <w:ind w:left="4950" w:hanging="360"/>
      </w:pPr>
      <w:rPr>
        <w:rFonts w:ascii="Symbol" w:hAnsi="Symbol" w:hint="default"/>
      </w:rPr>
    </w:lvl>
    <w:lvl w:ilvl="7" w:tplc="A38CCCA6" w:tentative="1">
      <w:start w:val="1"/>
      <w:numFmt w:val="bullet"/>
      <w:lvlText w:val="o"/>
      <w:lvlJc w:val="left"/>
      <w:pPr>
        <w:ind w:left="5670" w:hanging="360"/>
      </w:pPr>
      <w:rPr>
        <w:rFonts w:ascii="Courier New" w:hAnsi="Courier New" w:cs="Courier New" w:hint="default"/>
      </w:rPr>
    </w:lvl>
    <w:lvl w:ilvl="8" w:tplc="AC269D2C" w:tentative="1">
      <w:start w:val="1"/>
      <w:numFmt w:val="bullet"/>
      <w:lvlText w:val=""/>
      <w:lvlJc w:val="left"/>
      <w:pPr>
        <w:ind w:left="6390" w:hanging="360"/>
      </w:pPr>
      <w:rPr>
        <w:rFonts w:ascii="Wingdings" w:hAnsi="Wingdings" w:hint="default"/>
      </w:rPr>
    </w:lvl>
  </w:abstractNum>
  <w:abstractNum w:abstractNumId="30" w15:restartNumberingAfterBreak="0">
    <w:nsid w:val="686A742A"/>
    <w:multiLevelType w:val="hybridMultilevel"/>
    <w:tmpl w:val="9F644CF4"/>
    <w:lvl w:ilvl="0" w:tplc="2A741D08">
      <w:start w:val="1"/>
      <w:numFmt w:val="bullet"/>
      <w:lvlText w:val=""/>
      <w:lvlJc w:val="left"/>
      <w:pPr>
        <w:ind w:left="720" w:hanging="360"/>
      </w:pPr>
      <w:rPr>
        <w:rFonts w:ascii="Symbol" w:hAnsi="Symbol" w:hint="default"/>
      </w:rPr>
    </w:lvl>
    <w:lvl w:ilvl="1" w:tplc="1572287C" w:tentative="1">
      <w:start w:val="1"/>
      <w:numFmt w:val="bullet"/>
      <w:lvlText w:val="o"/>
      <w:lvlJc w:val="left"/>
      <w:pPr>
        <w:ind w:left="1440" w:hanging="360"/>
      </w:pPr>
      <w:rPr>
        <w:rFonts w:ascii="Courier New" w:hAnsi="Courier New" w:cs="Courier New" w:hint="default"/>
      </w:rPr>
    </w:lvl>
    <w:lvl w:ilvl="2" w:tplc="682CC7EE" w:tentative="1">
      <w:start w:val="1"/>
      <w:numFmt w:val="bullet"/>
      <w:lvlText w:val=""/>
      <w:lvlJc w:val="left"/>
      <w:pPr>
        <w:ind w:left="2160" w:hanging="360"/>
      </w:pPr>
      <w:rPr>
        <w:rFonts w:ascii="Wingdings" w:hAnsi="Wingdings" w:hint="default"/>
      </w:rPr>
    </w:lvl>
    <w:lvl w:ilvl="3" w:tplc="AEFC6D80" w:tentative="1">
      <w:start w:val="1"/>
      <w:numFmt w:val="bullet"/>
      <w:lvlText w:val=""/>
      <w:lvlJc w:val="left"/>
      <w:pPr>
        <w:ind w:left="2880" w:hanging="360"/>
      </w:pPr>
      <w:rPr>
        <w:rFonts w:ascii="Symbol" w:hAnsi="Symbol" w:hint="default"/>
      </w:rPr>
    </w:lvl>
    <w:lvl w:ilvl="4" w:tplc="561259DE" w:tentative="1">
      <w:start w:val="1"/>
      <w:numFmt w:val="bullet"/>
      <w:lvlText w:val="o"/>
      <w:lvlJc w:val="left"/>
      <w:pPr>
        <w:ind w:left="3600" w:hanging="360"/>
      </w:pPr>
      <w:rPr>
        <w:rFonts w:ascii="Courier New" w:hAnsi="Courier New" w:cs="Courier New" w:hint="default"/>
      </w:rPr>
    </w:lvl>
    <w:lvl w:ilvl="5" w:tplc="02BAFED4" w:tentative="1">
      <w:start w:val="1"/>
      <w:numFmt w:val="bullet"/>
      <w:lvlText w:val=""/>
      <w:lvlJc w:val="left"/>
      <w:pPr>
        <w:ind w:left="4320" w:hanging="360"/>
      </w:pPr>
      <w:rPr>
        <w:rFonts w:ascii="Wingdings" w:hAnsi="Wingdings" w:hint="default"/>
      </w:rPr>
    </w:lvl>
    <w:lvl w:ilvl="6" w:tplc="B89A73EA" w:tentative="1">
      <w:start w:val="1"/>
      <w:numFmt w:val="bullet"/>
      <w:lvlText w:val=""/>
      <w:lvlJc w:val="left"/>
      <w:pPr>
        <w:ind w:left="5040" w:hanging="360"/>
      </w:pPr>
      <w:rPr>
        <w:rFonts w:ascii="Symbol" w:hAnsi="Symbol" w:hint="default"/>
      </w:rPr>
    </w:lvl>
    <w:lvl w:ilvl="7" w:tplc="73483146" w:tentative="1">
      <w:start w:val="1"/>
      <w:numFmt w:val="bullet"/>
      <w:lvlText w:val="o"/>
      <w:lvlJc w:val="left"/>
      <w:pPr>
        <w:ind w:left="5760" w:hanging="360"/>
      </w:pPr>
      <w:rPr>
        <w:rFonts w:ascii="Courier New" w:hAnsi="Courier New" w:cs="Courier New" w:hint="default"/>
      </w:rPr>
    </w:lvl>
    <w:lvl w:ilvl="8" w:tplc="CA722F70" w:tentative="1">
      <w:start w:val="1"/>
      <w:numFmt w:val="bullet"/>
      <w:lvlText w:val=""/>
      <w:lvlJc w:val="left"/>
      <w:pPr>
        <w:ind w:left="6480" w:hanging="360"/>
      </w:pPr>
      <w:rPr>
        <w:rFonts w:ascii="Wingdings" w:hAnsi="Wingdings" w:hint="default"/>
      </w:rPr>
    </w:lvl>
  </w:abstractNum>
  <w:abstractNum w:abstractNumId="31" w15:restartNumberingAfterBreak="0">
    <w:nsid w:val="702207E5"/>
    <w:multiLevelType w:val="hybridMultilevel"/>
    <w:tmpl w:val="04E060C0"/>
    <w:lvl w:ilvl="0" w:tplc="E8848DFC">
      <w:start w:val="1"/>
      <w:numFmt w:val="bullet"/>
      <w:lvlText w:val=""/>
      <w:lvlJc w:val="left"/>
      <w:pPr>
        <w:ind w:left="720" w:hanging="360"/>
      </w:pPr>
      <w:rPr>
        <w:rFonts w:ascii="Symbol" w:hAnsi="Symbol" w:hint="default"/>
      </w:rPr>
    </w:lvl>
    <w:lvl w:ilvl="1" w:tplc="95426D66" w:tentative="1">
      <w:start w:val="1"/>
      <w:numFmt w:val="bullet"/>
      <w:lvlText w:val="o"/>
      <w:lvlJc w:val="left"/>
      <w:pPr>
        <w:ind w:left="1440" w:hanging="360"/>
      </w:pPr>
      <w:rPr>
        <w:rFonts w:ascii="Courier New" w:hAnsi="Courier New" w:cs="Courier New" w:hint="default"/>
      </w:rPr>
    </w:lvl>
    <w:lvl w:ilvl="2" w:tplc="626AD3B6" w:tentative="1">
      <w:start w:val="1"/>
      <w:numFmt w:val="bullet"/>
      <w:lvlText w:val=""/>
      <w:lvlJc w:val="left"/>
      <w:pPr>
        <w:ind w:left="2160" w:hanging="360"/>
      </w:pPr>
      <w:rPr>
        <w:rFonts w:ascii="Wingdings" w:hAnsi="Wingdings" w:hint="default"/>
      </w:rPr>
    </w:lvl>
    <w:lvl w:ilvl="3" w:tplc="7270C20C" w:tentative="1">
      <w:start w:val="1"/>
      <w:numFmt w:val="bullet"/>
      <w:lvlText w:val=""/>
      <w:lvlJc w:val="left"/>
      <w:pPr>
        <w:ind w:left="2880" w:hanging="360"/>
      </w:pPr>
      <w:rPr>
        <w:rFonts w:ascii="Symbol" w:hAnsi="Symbol" w:hint="default"/>
      </w:rPr>
    </w:lvl>
    <w:lvl w:ilvl="4" w:tplc="F07A2B94" w:tentative="1">
      <w:start w:val="1"/>
      <w:numFmt w:val="bullet"/>
      <w:lvlText w:val="o"/>
      <w:lvlJc w:val="left"/>
      <w:pPr>
        <w:ind w:left="3600" w:hanging="360"/>
      </w:pPr>
      <w:rPr>
        <w:rFonts w:ascii="Courier New" w:hAnsi="Courier New" w:cs="Courier New" w:hint="default"/>
      </w:rPr>
    </w:lvl>
    <w:lvl w:ilvl="5" w:tplc="50E03A4A" w:tentative="1">
      <w:start w:val="1"/>
      <w:numFmt w:val="bullet"/>
      <w:lvlText w:val=""/>
      <w:lvlJc w:val="left"/>
      <w:pPr>
        <w:ind w:left="4320" w:hanging="360"/>
      </w:pPr>
      <w:rPr>
        <w:rFonts w:ascii="Wingdings" w:hAnsi="Wingdings" w:hint="default"/>
      </w:rPr>
    </w:lvl>
    <w:lvl w:ilvl="6" w:tplc="780CFD0E" w:tentative="1">
      <w:start w:val="1"/>
      <w:numFmt w:val="bullet"/>
      <w:lvlText w:val=""/>
      <w:lvlJc w:val="left"/>
      <w:pPr>
        <w:ind w:left="5040" w:hanging="360"/>
      </w:pPr>
      <w:rPr>
        <w:rFonts w:ascii="Symbol" w:hAnsi="Symbol" w:hint="default"/>
      </w:rPr>
    </w:lvl>
    <w:lvl w:ilvl="7" w:tplc="908E15BA" w:tentative="1">
      <w:start w:val="1"/>
      <w:numFmt w:val="bullet"/>
      <w:lvlText w:val="o"/>
      <w:lvlJc w:val="left"/>
      <w:pPr>
        <w:ind w:left="5760" w:hanging="360"/>
      </w:pPr>
      <w:rPr>
        <w:rFonts w:ascii="Courier New" w:hAnsi="Courier New" w:cs="Courier New" w:hint="default"/>
      </w:rPr>
    </w:lvl>
    <w:lvl w:ilvl="8" w:tplc="F0EEA246" w:tentative="1">
      <w:start w:val="1"/>
      <w:numFmt w:val="bullet"/>
      <w:lvlText w:val=""/>
      <w:lvlJc w:val="left"/>
      <w:pPr>
        <w:ind w:left="6480" w:hanging="360"/>
      </w:pPr>
      <w:rPr>
        <w:rFonts w:ascii="Wingdings" w:hAnsi="Wingdings" w:hint="default"/>
      </w:rPr>
    </w:lvl>
  </w:abstractNum>
  <w:abstractNum w:abstractNumId="32" w15:restartNumberingAfterBreak="0">
    <w:nsid w:val="72EB7302"/>
    <w:multiLevelType w:val="hybridMultilevel"/>
    <w:tmpl w:val="A656D410"/>
    <w:lvl w:ilvl="0" w:tplc="63A6665C">
      <w:start w:val="1"/>
      <w:numFmt w:val="bullet"/>
      <w:lvlText w:val=""/>
      <w:lvlJc w:val="left"/>
      <w:pPr>
        <w:ind w:left="720" w:hanging="360"/>
      </w:pPr>
      <w:rPr>
        <w:rFonts w:ascii="Symbol" w:hAnsi="Symbol" w:hint="default"/>
      </w:rPr>
    </w:lvl>
    <w:lvl w:ilvl="1" w:tplc="446E8832">
      <w:start w:val="1"/>
      <w:numFmt w:val="bullet"/>
      <w:lvlText w:val="o"/>
      <w:lvlJc w:val="left"/>
      <w:pPr>
        <w:ind w:left="1440" w:hanging="360"/>
      </w:pPr>
      <w:rPr>
        <w:rFonts w:ascii="Courier New" w:hAnsi="Courier New" w:cs="Courier New" w:hint="default"/>
      </w:rPr>
    </w:lvl>
    <w:lvl w:ilvl="2" w:tplc="89923E5E" w:tentative="1">
      <w:start w:val="1"/>
      <w:numFmt w:val="bullet"/>
      <w:lvlText w:val=""/>
      <w:lvlJc w:val="left"/>
      <w:pPr>
        <w:ind w:left="2160" w:hanging="360"/>
      </w:pPr>
      <w:rPr>
        <w:rFonts w:ascii="Wingdings" w:hAnsi="Wingdings" w:hint="default"/>
      </w:rPr>
    </w:lvl>
    <w:lvl w:ilvl="3" w:tplc="02689FFE" w:tentative="1">
      <w:start w:val="1"/>
      <w:numFmt w:val="bullet"/>
      <w:lvlText w:val=""/>
      <w:lvlJc w:val="left"/>
      <w:pPr>
        <w:ind w:left="2880" w:hanging="360"/>
      </w:pPr>
      <w:rPr>
        <w:rFonts w:ascii="Symbol" w:hAnsi="Symbol" w:hint="default"/>
      </w:rPr>
    </w:lvl>
    <w:lvl w:ilvl="4" w:tplc="721E43D8" w:tentative="1">
      <w:start w:val="1"/>
      <w:numFmt w:val="bullet"/>
      <w:lvlText w:val="o"/>
      <w:lvlJc w:val="left"/>
      <w:pPr>
        <w:ind w:left="3600" w:hanging="360"/>
      </w:pPr>
      <w:rPr>
        <w:rFonts w:ascii="Courier New" w:hAnsi="Courier New" w:cs="Courier New" w:hint="default"/>
      </w:rPr>
    </w:lvl>
    <w:lvl w:ilvl="5" w:tplc="1494F638" w:tentative="1">
      <w:start w:val="1"/>
      <w:numFmt w:val="bullet"/>
      <w:lvlText w:val=""/>
      <w:lvlJc w:val="left"/>
      <w:pPr>
        <w:ind w:left="4320" w:hanging="360"/>
      </w:pPr>
      <w:rPr>
        <w:rFonts w:ascii="Wingdings" w:hAnsi="Wingdings" w:hint="default"/>
      </w:rPr>
    </w:lvl>
    <w:lvl w:ilvl="6" w:tplc="601220D6" w:tentative="1">
      <w:start w:val="1"/>
      <w:numFmt w:val="bullet"/>
      <w:lvlText w:val=""/>
      <w:lvlJc w:val="left"/>
      <w:pPr>
        <w:ind w:left="5040" w:hanging="360"/>
      </w:pPr>
      <w:rPr>
        <w:rFonts w:ascii="Symbol" w:hAnsi="Symbol" w:hint="default"/>
      </w:rPr>
    </w:lvl>
    <w:lvl w:ilvl="7" w:tplc="36A6E0D0" w:tentative="1">
      <w:start w:val="1"/>
      <w:numFmt w:val="bullet"/>
      <w:lvlText w:val="o"/>
      <w:lvlJc w:val="left"/>
      <w:pPr>
        <w:ind w:left="5760" w:hanging="360"/>
      </w:pPr>
      <w:rPr>
        <w:rFonts w:ascii="Courier New" w:hAnsi="Courier New" w:cs="Courier New" w:hint="default"/>
      </w:rPr>
    </w:lvl>
    <w:lvl w:ilvl="8" w:tplc="3E42C6A2" w:tentative="1">
      <w:start w:val="1"/>
      <w:numFmt w:val="bullet"/>
      <w:lvlText w:val=""/>
      <w:lvlJc w:val="left"/>
      <w:pPr>
        <w:ind w:left="6480" w:hanging="360"/>
      </w:pPr>
      <w:rPr>
        <w:rFonts w:ascii="Wingdings" w:hAnsi="Wingdings" w:hint="default"/>
      </w:rPr>
    </w:lvl>
  </w:abstractNum>
  <w:abstractNum w:abstractNumId="33" w15:restartNumberingAfterBreak="0">
    <w:nsid w:val="75AD318A"/>
    <w:multiLevelType w:val="hybridMultilevel"/>
    <w:tmpl w:val="8474BC48"/>
    <w:lvl w:ilvl="0" w:tplc="1F3EF8B8">
      <w:start w:val="1"/>
      <w:numFmt w:val="bullet"/>
      <w:lvlText w:val=""/>
      <w:lvlJc w:val="left"/>
      <w:pPr>
        <w:ind w:left="768" w:hanging="360"/>
      </w:pPr>
      <w:rPr>
        <w:rFonts w:ascii="Symbol" w:hAnsi="Symbol" w:hint="default"/>
      </w:rPr>
    </w:lvl>
    <w:lvl w:ilvl="1" w:tplc="5BC61FE0">
      <w:start w:val="1"/>
      <w:numFmt w:val="bullet"/>
      <w:lvlText w:val="o"/>
      <w:lvlJc w:val="left"/>
      <w:pPr>
        <w:ind w:left="1488" w:hanging="360"/>
      </w:pPr>
      <w:rPr>
        <w:rFonts w:ascii="Courier New" w:hAnsi="Courier New" w:cs="Courier New" w:hint="default"/>
      </w:rPr>
    </w:lvl>
    <w:lvl w:ilvl="2" w:tplc="1AAA42E8" w:tentative="1">
      <w:start w:val="1"/>
      <w:numFmt w:val="bullet"/>
      <w:lvlText w:val=""/>
      <w:lvlJc w:val="left"/>
      <w:pPr>
        <w:ind w:left="2208" w:hanging="360"/>
      </w:pPr>
      <w:rPr>
        <w:rFonts w:ascii="Wingdings" w:hAnsi="Wingdings" w:hint="default"/>
      </w:rPr>
    </w:lvl>
    <w:lvl w:ilvl="3" w:tplc="195EA034" w:tentative="1">
      <w:start w:val="1"/>
      <w:numFmt w:val="bullet"/>
      <w:lvlText w:val=""/>
      <w:lvlJc w:val="left"/>
      <w:pPr>
        <w:ind w:left="2928" w:hanging="360"/>
      </w:pPr>
      <w:rPr>
        <w:rFonts w:ascii="Symbol" w:hAnsi="Symbol" w:hint="default"/>
      </w:rPr>
    </w:lvl>
    <w:lvl w:ilvl="4" w:tplc="6AA0E306" w:tentative="1">
      <w:start w:val="1"/>
      <w:numFmt w:val="bullet"/>
      <w:lvlText w:val="o"/>
      <w:lvlJc w:val="left"/>
      <w:pPr>
        <w:ind w:left="3648" w:hanging="360"/>
      </w:pPr>
      <w:rPr>
        <w:rFonts w:ascii="Courier New" w:hAnsi="Courier New" w:cs="Courier New" w:hint="default"/>
      </w:rPr>
    </w:lvl>
    <w:lvl w:ilvl="5" w:tplc="FD78737A" w:tentative="1">
      <w:start w:val="1"/>
      <w:numFmt w:val="bullet"/>
      <w:lvlText w:val=""/>
      <w:lvlJc w:val="left"/>
      <w:pPr>
        <w:ind w:left="4368" w:hanging="360"/>
      </w:pPr>
      <w:rPr>
        <w:rFonts w:ascii="Wingdings" w:hAnsi="Wingdings" w:hint="default"/>
      </w:rPr>
    </w:lvl>
    <w:lvl w:ilvl="6" w:tplc="93209AEC" w:tentative="1">
      <w:start w:val="1"/>
      <w:numFmt w:val="bullet"/>
      <w:lvlText w:val=""/>
      <w:lvlJc w:val="left"/>
      <w:pPr>
        <w:ind w:left="5088" w:hanging="360"/>
      </w:pPr>
      <w:rPr>
        <w:rFonts w:ascii="Symbol" w:hAnsi="Symbol" w:hint="default"/>
      </w:rPr>
    </w:lvl>
    <w:lvl w:ilvl="7" w:tplc="E4842586" w:tentative="1">
      <w:start w:val="1"/>
      <w:numFmt w:val="bullet"/>
      <w:lvlText w:val="o"/>
      <w:lvlJc w:val="left"/>
      <w:pPr>
        <w:ind w:left="5808" w:hanging="360"/>
      </w:pPr>
      <w:rPr>
        <w:rFonts w:ascii="Courier New" w:hAnsi="Courier New" w:cs="Courier New" w:hint="default"/>
      </w:rPr>
    </w:lvl>
    <w:lvl w:ilvl="8" w:tplc="ED7A2444" w:tentative="1">
      <w:start w:val="1"/>
      <w:numFmt w:val="bullet"/>
      <w:lvlText w:val=""/>
      <w:lvlJc w:val="left"/>
      <w:pPr>
        <w:ind w:left="6528" w:hanging="360"/>
      </w:pPr>
      <w:rPr>
        <w:rFonts w:ascii="Wingdings" w:hAnsi="Wingdings" w:hint="default"/>
      </w:rPr>
    </w:lvl>
  </w:abstractNum>
  <w:abstractNum w:abstractNumId="34" w15:restartNumberingAfterBreak="0">
    <w:nsid w:val="763F1844"/>
    <w:multiLevelType w:val="hybridMultilevel"/>
    <w:tmpl w:val="3D7AF1C6"/>
    <w:lvl w:ilvl="0" w:tplc="F0046552">
      <w:start w:val="1"/>
      <w:numFmt w:val="bullet"/>
      <w:lvlText w:val=""/>
      <w:lvlJc w:val="left"/>
      <w:pPr>
        <w:ind w:left="720" w:hanging="360"/>
      </w:pPr>
      <w:rPr>
        <w:rFonts w:ascii="Symbol" w:hAnsi="Symbol" w:hint="default"/>
      </w:rPr>
    </w:lvl>
    <w:lvl w:ilvl="1" w:tplc="6C6274F2">
      <w:start w:val="1"/>
      <w:numFmt w:val="bullet"/>
      <w:lvlText w:val="o"/>
      <w:lvlJc w:val="left"/>
      <w:pPr>
        <w:ind w:left="1440" w:hanging="360"/>
      </w:pPr>
      <w:rPr>
        <w:rFonts w:ascii="Courier New" w:hAnsi="Courier New" w:cs="Courier New" w:hint="default"/>
      </w:rPr>
    </w:lvl>
    <w:lvl w:ilvl="2" w:tplc="DA4E5D98" w:tentative="1">
      <w:start w:val="1"/>
      <w:numFmt w:val="bullet"/>
      <w:lvlText w:val=""/>
      <w:lvlJc w:val="left"/>
      <w:pPr>
        <w:ind w:left="2160" w:hanging="360"/>
      </w:pPr>
      <w:rPr>
        <w:rFonts w:ascii="Wingdings" w:hAnsi="Wingdings" w:hint="default"/>
      </w:rPr>
    </w:lvl>
    <w:lvl w:ilvl="3" w:tplc="03CAC016" w:tentative="1">
      <w:start w:val="1"/>
      <w:numFmt w:val="bullet"/>
      <w:lvlText w:val=""/>
      <w:lvlJc w:val="left"/>
      <w:pPr>
        <w:ind w:left="2880" w:hanging="360"/>
      </w:pPr>
      <w:rPr>
        <w:rFonts w:ascii="Symbol" w:hAnsi="Symbol" w:hint="default"/>
      </w:rPr>
    </w:lvl>
    <w:lvl w:ilvl="4" w:tplc="B1C682B6" w:tentative="1">
      <w:start w:val="1"/>
      <w:numFmt w:val="bullet"/>
      <w:lvlText w:val="o"/>
      <w:lvlJc w:val="left"/>
      <w:pPr>
        <w:ind w:left="3600" w:hanging="360"/>
      </w:pPr>
      <w:rPr>
        <w:rFonts w:ascii="Courier New" w:hAnsi="Courier New" w:cs="Courier New" w:hint="default"/>
      </w:rPr>
    </w:lvl>
    <w:lvl w:ilvl="5" w:tplc="26C6F886" w:tentative="1">
      <w:start w:val="1"/>
      <w:numFmt w:val="bullet"/>
      <w:lvlText w:val=""/>
      <w:lvlJc w:val="left"/>
      <w:pPr>
        <w:ind w:left="4320" w:hanging="360"/>
      </w:pPr>
      <w:rPr>
        <w:rFonts w:ascii="Wingdings" w:hAnsi="Wingdings" w:hint="default"/>
      </w:rPr>
    </w:lvl>
    <w:lvl w:ilvl="6" w:tplc="BE44A9BC" w:tentative="1">
      <w:start w:val="1"/>
      <w:numFmt w:val="bullet"/>
      <w:lvlText w:val=""/>
      <w:lvlJc w:val="left"/>
      <w:pPr>
        <w:ind w:left="5040" w:hanging="360"/>
      </w:pPr>
      <w:rPr>
        <w:rFonts w:ascii="Symbol" w:hAnsi="Symbol" w:hint="default"/>
      </w:rPr>
    </w:lvl>
    <w:lvl w:ilvl="7" w:tplc="2460F870" w:tentative="1">
      <w:start w:val="1"/>
      <w:numFmt w:val="bullet"/>
      <w:lvlText w:val="o"/>
      <w:lvlJc w:val="left"/>
      <w:pPr>
        <w:ind w:left="5760" w:hanging="360"/>
      </w:pPr>
      <w:rPr>
        <w:rFonts w:ascii="Courier New" w:hAnsi="Courier New" w:cs="Courier New" w:hint="default"/>
      </w:rPr>
    </w:lvl>
    <w:lvl w:ilvl="8" w:tplc="ADEA7288" w:tentative="1">
      <w:start w:val="1"/>
      <w:numFmt w:val="bullet"/>
      <w:lvlText w:val=""/>
      <w:lvlJc w:val="left"/>
      <w:pPr>
        <w:ind w:left="6480" w:hanging="360"/>
      </w:pPr>
      <w:rPr>
        <w:rFonts w:ascii="Wingdings" w:hAnsi="Wingdings" w:hint="default"/>
      </w:rPr>
    </w:lvl>
  </w:abstractNum>
  <w:abstractNum w:abstractNumId="35" w15:restartNumberingAfterBreak="0">
    <w:nsid w:val="7CCC0191"/>
    <w:multiLevelType w:val="hybridMultilevel"/>
    <w:tmpl w:val="9528B4D2"/>
    <w:lvl w:ilvl="0" w:tplc="ACB88F38">
      <w:start w:val="1"/>
      <w:numFmt w:val="bullet"/>
      <w:lvlText w:val=""/>
      <w:lvlJc w:val="left"/>
      <w:pPr>
        <w:ind w:left="720" w:hanging="360"/>
      </w:pPr>
      <w:rPr>
        <w:rFonts w:ascii="Symbol" w:hAnsi="Symbol" w:hint="default"/>
      </w:rPr>
    </w:lvl>
    <w:lvl w:ilvl="1" w:tplc="E060429C" w:tentative="1">
      <w:start w:val="1"/>
      <w:numFmt w:val="bullet"/>
      <w:lvlText w:val="o"/>
      <w:lvlJc w:val="left"/>
      <w:pPr>
        <w:ind w:left="1440" w:hanging="360"/>
      </w:pPr>
      <w:rPr>
        <w:rFonts w:ascii="Courier New" w:hAnsi="Courier New" w:cs="Courier New" w:hint="default"/>
      </w:rPr>
    </w:lvl>
    <w:lvl w:ilvl="2" w:tplc="AEC685EA" w:tentative="1">
      <w:start w:val="1"/>
      <w:numFmt w:val="bullet"/>
      <w:lvlText w:val=""/>
      <w:lvlJc w:val="left"/>
      <w:pPr>
        <w:ind w:left="2160" w:hanging="360"/>
      </w:pPr>
      <w:rPr>
        <w:rFonts w:ascii="Wingdings" w:hAnsi="Wingdings" w:hint="default"/>
      </w:rPr>
    </w:lvl>
    <w:lvl w:ilvl="3" w:tplc="D6EEFAA8" w:tentative="1">
      <w:start w:val="1"/>
      <w:numFmt w:val="bullet"/>
      <w:lvlText w:val=""/>
      <w:lvlJc w:val="left"/>
      <w:pPr>
        <w:ind w:left="2880" w:hanging="360"/>
      </w:pPr>
      <w:rPr>
        <w:rFonts w:ascii="Symbol" w:hAnsi="Symbol" w:hint="default"/>
      </w:rPr>
    </w:lvl>
    <w:lvl w:ilvl="4" w:tplc="86AA8D7E" w:tentative="1">
      <w:start w:val="1"/>
      <w:numFmt w:val="bullet"/>
      <w:lvlText w:val="o"/>
      <w:lvlJc w:val="left"/>
      <w:pPr>
        <w:ind w:left="3600" w:hanging="360"/>
      </w:pPr>
      <w:rPr>
        <w:rFonts w:ascii="Courier New" w:hAnsi="Courier New" w:cs="Courier New" w:hint="default"/>
      </w:rPr>
    </w:lvl>
    <w:lvl w:ilvl="5" w:tplc="A1C45752" w:tentative="1">
      <w:start w:val="1"/>
      <w:numFmt w:val="bullet"/>
      <w:lvlText w:val=""/>
      <w:lvlJc w:val="left"/>
      <w:pPr>
        <w:ind w:left="4320" w:hanging="360"/>
      </w:pPr>
      <w:rPr>
        <w:rFonts w:ascii="Wingdings" w:hAnsi="Wingdings" w:hint="default"/>
      </w:rPr>
    </w:lvl>
    <w:lvl w:ilvl="6" w:tplc="793A3FC0" w:tentative="1">
      <w:start w:val="1"/>
      <w:numFmt w:val="bullet"/>
      <w:lvlText w:val=""/>
      <w:lvlJc w:val="left"/>
      <w:pPr>
        <w:ind w:left="5040" w:hanging="360"/>
      </w:pPr>
      <w:rPr>
        <w:rFonts w:ascii="Symbol" w:hAnsi="Symbol" w:hint="default"/>
      </w:rPr>
    </w:lvl>
    <w:lvl w:ilvl="7" w:tplc="206400A0" w:tentative="1">
      <w:start w:val="1"/>
      <w:numFmt w:val="bullet"/>
      <w:lvlText w:val="o"/>
      <w:lvlJc w:val="left"/>
      <w:pPr>
        <w:ind w:left="5760" w:hanging="360"/>
      </w:pPr>
      <w:rPr>
        <w:rFonts w:ascii="Courier New" w:hAnsi="Courier New" w:cs="Courier New" w:hint="default"/>
      </w:rPr>
    </w:lvl>
    <w:lvl w:ilvl="8" w:tplc="6F6E5BCE" w:tentative="1">
      <w:start w:val="1"/>
      <w:numFmt w:val="bullet"/>
      <w:lvlText w:val=""/>
      <w:lvlJc w:val="left"/>
      <w:pPr>
        <w:ind w:left="6480" w:hanging="360"/>
      </w:pPr>
      <w:rPr>
        <w:rFonts w:ascii="Wingdings" w:hAnsi="Wingdings" w:hint="default"/>
      </w:rPr>
    </w:lvl>
  </w:abstractNum>
  <w:num w:numId="1" w16cid:durableId="447772663">
    <w:abstractNumId w:val="33"/>
  </w:num>
  <w:num w:numId="2" w16cid:durableId="897932401">
    <w:abstractNumId w:val="1"/>
  </w:num>
  <w:num w:numId="3" w16cid:durableId="1591966981">
    <w:abstractNumId w:val="15"/>
  </w:num>
  <w:num w:numId="4" w16cid:durableId="1748376754">
    <w:abstractNumId w:val="12"/>
  </w:num>
  <w:num w:numId="5" w16cid:durableId="111216013">
    <w:abstractNumId w:val="26"/>
  </w:num>
  <w:num w:numId="6" w16cid:durableId="1137986595">
    <w:abstractNumId w:val="19"/>
  </w:num>
  <w:num w:numId="7" w16cid:durableId="465896297">
    <w:abstractNumId w:val="23"/>
  </w:num>
  <w:num w:numId="8" w16cid:durableId="811170192">
    <w:abstractNumId w:val="17"/>
  </w:num>
  <w:num w:numId="9" w16cid:durableId="1187789492">
    <w:abstractNumId w:val="4"/>
  </w:num>
  <w:num w:numId="10" w16cid:durableId="1778597338">
    <w:abstractNumId w:val="31"/>
  </w:num>
  <w:num w:numId="11" w16cid:durableId="337659487">
    <w:abstractNumId w:val="35"/>
  </w:num>
  <w:num w:numId="12" w16cid:durableId="1802189664">
    <w:abstractNumId w:val="6"/>
  </w:num>
  <w:num w:numId="13" w16cid:durableId="1944457266">
    <w:abstractNumId w:val="0"/>
  </w:num>
  <w:num w:numId="14" w16cid:durableId="1864592624">
    <w:abstractNumId w:val="18"/>
  </w:num>
  <w:num w:numId="15" w16cid:durableId="1661737714">
    <w:abstractNumId w:val="28"/>
  </w:num>
  <w:num w:numId="16" w16cid:durableId="1222403101">
    <w:abstractNumId w:val="20"/>
  </w:num>
  <w:num w:numId="17" w16cid:durableId="12391238">
    <w:abstractNumId w:val="7"/>
  </w:num>
  <w:num w:numId="18" w16cid:durableId="80299822">
    <w:abstractNumId w:val="22"/>
  </w:num>
  <w:num w:numId="19" w16cid:durableId="1657489753">
    <w:abstractNumId w:val="27"/>
  </w:num>
  <w:num w:numId="20" w16cid:durableId="72515076">
    <w:abstractNumId w:val="2"/>
  </w:num>
  <w:num w:numId="21" w16cid:durableId="2006855052">
    <w:abstractNumId w:val="5"/>
  </w:num>
  <w:num w:numId="22" w16cid:durableId="471673556">
    <w:abstractNumId w:val="3"/>
  </w:num>
  <w:num w:numId="23" w16cid:durableId="717247800">
    <w:abstractNumId w:val="32"/>
  </w:num>
  <w:num w:numId="24" w16cid:durableId="1845432012">
    <w:abstractNumId w:val="24"/>
  </w:num>
  <w:num w:numId="25" w16cid:durableId="916523464">
    <w:abstractNumId w:val="29"/>
  </w:num>
  <w:num w:numId="26" w16cid:durableId="1230730206">
    <w:abstractNumId w:val="34"/>
  </w:num>
  <w:num w:numId="27" w16cid:durableId="1412704088">
    <w:abstractNumId w:val="10"/>
  </w:num>
  <w:num w:numId="28" w16cid:durableId="374623561">
    <w:abstractNumId w:val="8"/>
  </w:num>
  <w:num w:numId="29" w16cid:durableId="510488249">
    <w:abstractNumId w:val="16"/>
  </w:num>
  <w:num w:numId="30" w16cid:durableId="206533553">
    <w:abstractNumId w:val="9"/>
  </w:num>
  <w:num w:numId="31" w16cid:durableId="1187788321">
    <w:abstractNumId w:val="11"/>
  </w:num>
  <w:num w:numId="32" w16cid:durableId="401367287">
    <w:abstractNumId w:val="30"/>
  </w:num>
  <w:num w:numId="33" w16cid:durableId="111293466">
    <w:abstractNumId w:val="25"/>
  </w:num>
  <w:num w:numId="34" w16cid:durableId="1366055014">
    <w:abstractNumId w:val="14"/>
  </w:num>
  <w:num w:numId="35" w16cid:durableId="1411929775">
    <w:abstractNumId w:val="21"/>
  </w:num>
  <w:num w:numId="36" w16cid:durableId="17926754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AD"/>
    <w:rsid w:val="00013DEE"/>
    <w:rsid w:val="0001434B"/>
    <w:rsid w:val="000254D1"/>
    <w:rsid w:val="00026B84"/>
    <w:rsid w:val="00042956"/>
    <w:rsid w:val="00045CA8"/>
    <w:rsid w:val="00052A04"/>
    <w:rsid w:val="000674AD"/>
    <w:rsid w:val="0007033D"/>
    <w:rsid w:val="000709AC"/>
    <w:rsid w:val="00077F5B"/>
    <w:rsid w:val="00090AE3"/>
    <w:rsid w:val="00092528"/>
    <w:rsid w:val="000939A9"/>
    <w:rsid w:val="000B4FBA"/>
    <w:rsid w:val="000B6FDC"/>
    <w:rsid w:val="000C3299"/>
    <w:rsid w:val="000C420C"/>
    <w:rsid w:val="000C601B"/>
    <w:rsid w:val="000D00BC"/>
    <w:rsid w:val="000E2314"/>
    <w:rsid w:val="000E3478"/>
    <w:rsid w:val="00106167"/>
    <w:rsid w:val="0011364C"/>
    <w:rsid w:val="001165F6"/>
    <w:rsid w:val="00126614"/>
    <w:rsid w:val="00130EE2"/>
    <w:rsid w:val="00142E13"/>
    <w:rsid w:val="00151A5E"/>
    <w:rsid w:val="00155942"/>
    <w:rsid w:val="0016047F"/>
    <w:rsid w:val="00160564"/>
    <w:rsid w:val="001676F1"/>
    <w:rsid w:val="00172090"/>
    <w:rsid w:val="00180601"/>
    <w:rsid w:val="00190E22"/>
    <w:rsid w:val="001939C1"/>
    <w:rsid w:val="00193FAD"/>
    <w:rsid w:val="00196204"/>
    <w:rsid w:val="001B5156"/>
    <w:rsid w:val="001C2AC6"/>
    <w:rsid w:val="001D0243"/>
    <w:rsid w:val="001D163C"/>
    <w:rsid w:val="001D314E"/>
    <w:rsid w:val="001E79DB"/>
    <w:rsid w:val="001F2D29"/>
    <w:rsid w:val="001F39A6"/>
    <w:rsid w:val="001F39C8"/>
    <w:rsid w:val="001F3BC3"/>
    <w:rsid w:val="001F470C"/>
    <w:rsid w:val="001F5505"/>
    <w:rsid w:val="001F75E8"/>
    <w:rsid w:val="002040A3"/>
    <w:rsid w:val="002054A0"/>
    <w:rsid w:val="0020799C"/>
    <w:rsid w:val="00222D90"/>
    <w:rsid w:val="00222E76"/>
    <w:rsid w:val="002418F0"/>
    <w:rsid w:val="002423FD"/>
    <w:rsid w:val="0024593F"/>
    <w:rsid w:val="0025116A"/>
    <w:rsid w:val="00252F6C"/>
    <w:rsid w:val="00260405"/>
    <w:rsid w:val="00264F35"/>
    <w:rsid w:val="0027693F"/>
    <w:rsid w:val="002819E9"/>
    <w:rsid w:val="002914D3"/>
    <w:rsid w:val="002B4519"/>
    <w:rsid w:val="002C24A8"/>
    <w:rsid w:val="002C4E2D"/>
    <w:rsid w:val="002C6C5A"/>
    <w:rsid w:val="002D7D3F"/>
    <w:rsid w:val="002E2B08"/>
    <w:rsid w:val="002E49E7"/>
    <w:rsid w:val="002F414C"/>
    <w:rsid w:val="002F4C33"/>
    <w:rsid w:val="00315DDB"/>
    <w:rsid w:val="00321383"/>
    <w:rsid w:val="00327F15"/>
    <w:rsid w:val="003508C2"/>
    <w:rsid w:val="00352027"/>
    <w:rsid w:val="003635EE"/>
    <w:rsid w:val="0036537E"/>
    <w:rsid w:val="0036578A"/>
    <w:rsid w:val="00372B61"/>
    <w:rsid w:val="00385413"/>
    <w:rsid w:val="00385D85"/>
    <w:rsid w:val="00396FEA"/>
    <w:rsid w:val="003A3E5D"/>
    <w:rsid w:val="003A766E"/>
    <w:rsid w:val="003B042E"/>
    <w:rsid w:val="003C0E9A"/>
    <w:rsid w:val="003C7777"/>
    <w:rsid w:val="003D3C05"/>
    <w:rsid w:val="003E0AD2"/>
    <w:rsid w:val="003E390B"/>
    <w:rsid w:val="003E6D73"/>
    <w:rsid w:val="003F05A4"/>
    <w:rsid w:val="003F08EE"/>
    <w:rsid w:val="003F09A9"/>
    <w:rsid w:val="003F0CC3"/>
    <w:rsid w:val="004009AA"/>
    <w:rsid w:val="00404250"/>
    <w:rsid w:val="00412651"/>
    <w:rsid w:val="00431835"/>
    <w:rsid w:val="00435807"/>
    <w:rsid w:val="0044772C"/>
    <w:rsid w:val="004528D6"/>
    <w:rsid w:val="00467263"/>
    <w:rsid w:val="00492790"/>
    <w:rsid w:val="004942CE"/>
    <w:rsid w:val="004954E8"/>
    <w:rsid w:val="004A047B"/>
    <w:rsid w:val="004B3402"/>
    <w:rsid w:val="004C273E"/>
    <w:rsid w:val="004C6477"/>
    <w:rsid w:val="004D2979"/>
    <w:rsid w:val="004D35F7"/>
    <w:rsid w:val="004D5A78"/>
    <w:rsid w:val="004E02A0"/>
    <w:rsid w:val="004E1592"/>
    <w:rsid w:val="004E245A"/>
    <w:rsid w:val="004F40EC"/>
    <w:rsid w:val="005134F4"/>
    <w:rsid w:val="005273B4"/>
    <w:rsid w:val="005303CC"/>
    <w:rsid w:val="00534CC5"/>
    <w:rsid w:val="0054491A"/>
    <w:rsid w:val="00545125"/>
    <w:rsid w:val="00550858"/>
    <w:rsid w:val="00565484"/>
    <w:rsid w:val="00574F8A"/>
    <w:rsid w:val="00576496"/>
    <w:rsid w:val="00583404"/>
    <w:rsid w:val="005854D6"/>
    <w:rsid w:val="0059473B"/>
    <w:rsid w:val="00594A3C"/>
    <w:rsid w:val="005963D7"/>
    <w:rsid w:val="00597244"/>
    <w:rsid w:val="005A5B7F"/>
    <w:rsid w:val="005C5744"/>
    <w:rsid w:val="005C5B0B"/>
    <w:rsid w:val="005D3F13"/>
    <w:rsid w:val="005E04FE"/>
    <w:rsid w:val="005E3C67"/>
    <w:rsid w:val="005E414F"/>
    <w:rsid w:val="005E63FD"/>
    <w:rsid w:val="005F0AB8"/>
    <w:rsid w:val="005F12CD"/>
    <w:rsid w:val="006014BD"/>
    <w:rsid w:val="00601DB0"/>
    <w:rsid w:val="006038E9"/>
    <w:rsid w:val="00603D6A"/>
    <w:rsid w:val="006046DC"/>
    <w:rsid w:val="00613205"/>
    <w:rsid w:val="00617797"/>
    <w:rsid w:val="00625196"/>
    <w:rsid w:val="0063284A"/>
    <w:rsid w:val="00641D54"/>
    <w:rsid w:val="00642F56"/>
    <w:rsid w:val="00645C23"/>
    <w:rsid w:val="00647541"/>
    <w:rsid w:val="00651782"/>
    <w:rsid w:val="00651AC3"/>
    <w:rsid w:val="00651F9A"/>
    <w:rsid w:val="0065636E"/>
    <w:rsid w:val="00662789"/>
    <w:rsid w:val="00673F8D"/>
    <w:rsid w:val="0067439F"/>
    <w:rsid w:val="00677403"/>
    <w:rsid w:val="006954A2"/>
    <w:rsid w:val="006A03D3"/>
    <w:rsid w:val="006A6189"/>
    <w:rsid w:val="006A7123"/>
    <w:rsid w:val="006C20B2"/>
    <w:rsid w:val="006D16A4"/>
    <w:rsid w:val="006F0D0F"/>
    <w:rsid w:val="00711060"/>
    <w:rsid w:val="007146C0"/>
    <w:rsid w:val="00714E92"/>
    <w:rsid w:val="00716E28"/>
    <w:rsid w:val="007178FE"/>
    <w:rsid w:val="00721B2B"/>
    <w:rsid w:val="00722D4C"/>
    <w:rsid w:val="00730BCE"/>
    <w:rsid w:val="007330D0"/>
    <w:rsid w:val="007360E4"/>
    <w:rsid w:val="007370D0"/>
    <w:rsid w:val="007514D3"/>
    <w:rsid w:val="007537E6"/>
    <w:rsid w:val="0076089D"/>
    <w:rsid w:val="00760C16"/>
    <w:rsid w:val="00763A42"/>
    <w:rsid w:val="00766E9F"/>
    <w:rsid w:val="0077623B"/>
    <w:rsid w:val="0078337B"/>
    <w:rsid w:val="007A74BC"/>
    <w:rsid w:val="007B6BCF"/>
    <w:rsid w:val="007B76EC"/>
    <w:rsid w:val="007F0555"/>
    <w:rsid w:val="007F42CC"/>
    <w:rsid w:val="008053D8"/>
    <w:rsid w:val="00805836"/>
    <w:rsid w:val="00814D88"/>
    <w:rsid w:val="00822382"/>
    <w:rsid w:val="00822F23"/>
    <w:rsid w:val="00826A3E"/>
    <w:rsid w:val="008374DE"/>
    <w:rsid w:val="00837BF0"/>
    <w:rsid w:val="00840BAD"/>
    <w:rsid w:val="00877D9D"/>
    <w:rsid w:val="00880336"/>
    <w:rsid w:val="00883A40"/>
    <w:rsid w:val="00890571"/>
    <w:rsid w:val="008A3E7F"/>
    <w:rsid w:val="008A4275"/>
    <w:rsid w:val="008B127B"/>
    <w:rsid w:val="008B63D3"/>
    <w:rsid w:val="008B658F"/>
    <w:rsid w:val="008D55E4"/>
    <w:rsid w:val="008E1E06"/>
    <w:rsid w:val="008E67E0"/>
    <w:rsid w:val="008F0491"/>
    <w:rsid w:val="008F4A8B"/>
    <w:rsid w:val="00904BC2"/>
    <w:rsid w:val="00906DD4"/>
    <w:rsid w:val="00913207"/>
    <w:rsid w:val="00915452"/>
    <w:rsid w:val="00920181"/>
    <w:rsid w:val="00923169"/>
    <w:rsid w:val="009246E5"/>
    <w:rsid w:val="00925B85"/>
    <w:rsid w:val="009274A1"/>
    <w:rsid w:val="00936E8B"/>
    <w:rsid w:val="009422DC"/>
    <w:rsid w:val="009427D1"/>
    <w:rsid w:val="00946A72"/>
    <w:rsid w:val="00957F70"/>
    <w:rsid w:val="00971556"/>
    <w:rsid w:val="0098190F"/>
    <w:rsid w:val="00985989"/>
    <w:rsid w:val="00986ECD"/>
    <w:rsid w:val="009911EF"/>
    <w:rsid w:val="0099430A"/>
    <w:rsid w:val="00994E5E"/>
    <w:rsid w:val="009A0545"/>
    <w:rsid w:val="009A6433"/>
    <w:rsid w:val="009B3A7B"/>
    <w:rsid w:val="009C0020"/>
    <w:rsid w:val="009C161C"/>
    <w:rsid w:val="009C1698"/>
    <w:rsid w:val="009C3AFE"/>
    <w:rsid w:val="009C6659"/>
    <w:rsid w:val="009D0378"/>
    <w:rsid w:val="009D28BE"/>
    <w:rsid w:val="009E27BB"/>
    <w:rsid w:val="009F27AE"/>
    <w:rsid w:val="009F2E9A"/>
    <w:rsid w:val="00A01402"/>
    <w:rsid w:val="00A023FB"/>
    <w:rsid w:val="00A044CF"/>
    <w:rsid w:val="00A10845"/>
    <w:rsid w:val="00A11217"/>
    <w:rsid w:val="00A124C7"/>
    <w:rsid w:val="00A13826"/>
    <w:rsid w:val="00A1406B"/>
    <w:rsid w:val="00A410FE"/>
    <w:rsid w:val="00A45598"/>
    <w:rsid w:val="00A472E0"/>
    <w:rsid w:val="00A542AC"/>
    <w:rsid w:val="00A5627E"/>
    <w:rsid w:val="00A56F47"/>
    <w:rsid w:val="00A733FB"/>
    <w:rsid w:val="00A73697"/>
    <w:rsid w:val="00A77F23"/>
    <w:rsid w:val="00A85D52"/>
    <w:rsid w:val="00A86AE3"/>
    <w:rsid w:val="00A87D13"/>
    <w:rsid w:val="00A94A5E"/>
    <w:rsid w:val="00AA2528"/>
    <w:rsid w:val="00AC6969"/>
    <w:rsid w:val="00AD0099"/>
    <w:rsid w:val="00AD32C2"/>
    <w:rsid w:val="00AD33BC"/>
    <w:rsid w:val="00AD753D"/>
    <w:rsid w:val="00AE1C7A"/>
    <w:rsid w:val="00AE4CA9"/>
    <w:rsid w:val="00AE7ACE"/>
    <w:rsid w:val="00AF424E"/>
    <w:rsid w:val="00AF65DE"/>
    <w:rsid w:val="00AF68BA"/>
    <w:rsid w:val="00B00439"/>
    <w:rsid w:val="00B00BD9"/>
    <w:rsid w:val="00B025C0"/>
    <w:rsid w:val="00B06F27"/>
    <w:rsid w:val="00B07F2C"/>
    <w:rsid w:val="00B1043C"/>
    <w:rsid w:val="00B11311"/>
    <w:rsid w:val="00B11709"/>
    <w:rsid w:val="00B36B2C"/>
    <w:rsid w:val="00B42C16"/>
    <w:rsid w:val="00B517BB"/>
    <w:rsid w:val="00B5729A"/>
    <w:rsid w:val="00B658AA"/>
    <w:rsid w:val="00B65A7A"/>
    <w:rsid w:val="00B719F8"/>
    <w:rsid w:val="00B72413"/>
    <w:rsid w:val="00B73C65"/>
    <w:rsid w:val="00B81397"/>
    <w:rsid w:val="00B95BAF"/>
    <w:rsid w:val="00B9734A"/>
    <w:rsid w:val="00BB067C"/>
    <w:rsid w:val="00BB6434"/>
    <w:rsid w:val="00BC0821"/>
    <w:rsid w:val="00BD0A85"/>
    <w:rsid w:val="00BD380A"/>
    <w:rsid w:val="00BD499B"/>
    <w:rsid w:val="00BE7598"/>
    <w:rsid w:val="00BF0B20"/>
    <w:rsid w:val="00BF68F3"/>
    <w:rsid w:val="00C021C8"/>
    <w:rsid w:val="00C05AF8"/>
    <w:rsid w:val="00C07C91"/>
    <w:rsid w:val="00C1052B"/>
    <w:rsid w:val="00C157F9"/>
    <w:rsid w:val="00C15D27"/>
    <w:rsid w:val="00C16ACD"/>
    <w:rsid w:val="00C26C09"/>
    <w:rsid w:val="00C27793"/>
    <w:rsid w:val="00C27B71"/>
    <w:rsid w:val="00C359F0"/>
    <w:rsid w:val="00C4247B"/>
    <w:rsid w:val="00C54248"/>
    <w:rsid w:val="00C60749"/>
    <w:rsid w:val="00C82483"/>
    <w:rsid w:val="00C92776"/>
    <w:rsid w:val="00CA0C83"/>
    <w:rsid w:val="00CA6738"/>
    <w:rsid w:val="00CB0E89"/>
    <w:rsid w:val="00CB14D9"/>
    <w:rsid w:val="00CC0849"/>
    <w:rsid w:val="00CC3BC2"/>
    <w:rsid w:val="00CD47BD"/>
    <w:rsid w:val="00CE0445"/>
    <w:rsid w:val="00CF1DB8"/>
    <w:rsid w:val="00CF778B"/>
    <w:rsid w:val="00CF782E"/>
    <w:rsid w:val="00D0129C"/>
    <w:rsid w:val="00D0245C"/>
    <w:rsid w:val="00D11AF6"/>
    <w:rsid w:val="00D14A59"/>
    <w:rsid w:val="00D24CA8"/>
    <w:rsid w:val="00D253F6"/>
    <w:rsid w:val="00D26DE6"/>
    <w:rsid w:val="00D320D3"/>
    <w:rsid w:val="00D375D4"/>
    <w:rsid w:val="00D40A77"/>
    <w:rsid w:val="00D55C3D"/>
    <w:rsid w:val="00D60D66"/>
    <w:rsid w:val="00D67C08"/>
    <w:rsid w:val="00D731D5"/>
    <w:rsid w:val="00D758D9"/>
    <w:rsid w:val="00D87061"/>
    <w:rsid w:val="00D96F77"/>
    <w:rsid w:val="00DA2261"/>
    <w:rsid w:val="00DA46CE"/>
    <w:rsid w:val="00DA67F5"/>
    <w:rsid w:val="00DA71A8"/>
    <w:rsid w:val="00DB0E05"/>
    <w:rsid w:val="00DC044D"/>
    <w:rsid w:val="00DC5395"/>
    <w:rsid w:val="00DC70B9"/>
    <w:rsid w:val="00DD588D"/>
    <w:rsid w:val="00DD6EC9"/>
    <w:rsid w:val="00DE5642"/>
    <w:rsid w:val="00DE7C04"/>
    <w:rsid w:val="00E14190"/>
    <w:rsid w:val="00E21896"/>
    <w:rsid w:val="00E2209F"/>
    <w:rsid w:val="00E2246C"/>
    <w:rsid w:val="00E325D0"/>
    <w:rsid w:val="00E32917"/>
    <w:rsid w:val="00E3444F"/>
    <w:rsid w:val="00E34F82"/>
    <w:rsid w:val="00E364BF"/>
    <w:rsid w:val="00E44273"/>
    <w:rsid w:val="00E67763"/>
    <w:rsid w:val="00E70B67"/>
    <w:rsid w:val="00E81A9F"/>
    <w:rsid w:val="00E82414"/>
    <w:rsid w:val="00E958E5"/>
    <w:rsid w:val="00E96ECD"/>
    <w:rsid w:val="00EB5F52"/>
    <w:rsid w:val="00EC373C"/>
    <w:rsid w:val="00EC48F6"/>
    <w:rsid w:val="00EC599F"/>
    <w:rsid w:val="00EC772D"/>
    <w:rsid w:val="00ED2651"/>
    <w:rsid w:val="00ED6BFB"/>
    <w:rsid w:val="00EE760C"/>
    <w:rsid w:val="00F009B9"/>
    <w:rsid w:val="00F02155"/>
    <w:rsid w:val="00F10FC0"/>
    <w:rsid w:val="00F21428"/>
    <w:rsid w:val="00F26283"/>
    <w:rsid w:val="00F363E7"/>
    <w:rsid w:val="00F40879"/>
    <w:rsid w:val="00F46413"/>
    <w:rsid w:val="00F55914"/>
    <w:rsid w:val="00F6161C"/>
    <w:rsid w:val="00F64C39"/>
    <w:rsid w:val="00F7373B"/>
    <w:rsid w:val="00F746B9"/>
    <w:rsid w:val="00F811DF"/>
    <w:rsid w:val="00F82478"/>
    <w:rsid w:val="00F82E90"/>
    <w:rsid w:val="00F92DD2"/>
    <w:rsid w:val="00F95F61"/>
    <w:rsid w:val="00FA2419"/>
    <w:rsid w:val="00FA7E1C"/>
    <w:rsid w:val="00FB58E5"/>
    <w:rsid w:val="00FC15CC"/>
    <w:rsid w:val="00FD7731"/>
    <w:rsid w:val="00FF6140"/>
    <w:rsid w:val="2B71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302D75"/>
  <w15:docId w15:val="{93BAF246-9EFB-4DD6-9C88-AA4BE96B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C0"/>
  </w:style>
  <w:style w:type="paragraph" w:styleId="Heading1">
    <w:name w:val="heading 1"/>
    <w:basedOn w:val="Normal"/>
    <w:next w:val="Normal"/>
    <w:link w:val="Heading1Char"/>
    <w:autoRedefine/>
    <w:uiPriority w:val="9"/>
    <w:qFormat/>
    <w:rsid w:val="00F009B9"/>
    <w:pPr>
      <w:keepNext/>
      <w:keepLines/>
      <w:spacing w:before="480" w:after="0"/>
      <w:ind w:right="-720"/>
      <w:outlineLvl w:val="0"/>
    </w:pPr>
    <w:rPr>
      <w:rFonts w:eastAsiaTheme="majorEastAsia" w:cstheme="majorBidi"/>
      <w:b/>
      <w:bCs/>
      <w:color w:val="808080" w:themeColor="background1" w:themeShade="80"/>
      <w:sz w:val="32"/>
      <w:szCs w:val="28"/>
    </w:rPr>
  </w:style>
  <w:style w:type="paragraph" w:styleId="Heading2">
    <w:name w:val="heading 2"/>
    <w:basedOn w:val="Normal"/>
    <w:next w:val="Normal"/>
    <w:link w:val="Heading2Char"/>
    <w:autoRedefine/>
    <w:uiPriority w:val="9"/>
    <w:unhideWhenUsed/>
    <w:qFormat/>
    <w:rsid w:val="00D55C3D"/>
    <w:pPr>
      <w:keepNext/>
      <w:keepLines/>
      <w:spacing w:before="120" w:after="120" w:line="240" w:lineRule="auto"/>
      <w:ind w:right="-810"/>
      <w:outlineLvl w:val="1"/>
    </w:pPr>
    <w:rPr>
      <w:rFonts w:eastAsiaTheme="majorEastAsia" w:cstheme="majorBidi"/>
      <w:b/>
      <w:bCs/>
      <w:color w:val="808080" w:themeColor="background1" w:themeShade="80"/>
      <w:sz w:val="28"/>
      <w:szCs w:val="26"/>
    </w:rPr>
  </w:style>
  <w:style w:type="paragraph" w:styleId="Heading3">
    <w:name w:val="heading 3"/>
    <w:basedOn w:val="Normal"/>
    <w:next w:val="Normal"/>
    <w:link w:val="Heading3Char"/>
    <w:autoRedefine/>
    <w:uiPriority w:val="9"/>
    <w:unhideWhenUsed/>
    <w:qFormat/>
    <w:rsid w:val="00F92DD2"/>
    <w:pPr>
      <w:keepNext/>
      <w:keepLines/>
      <w:spacing w:before="200" w:after="0"/>
      <w:outlineLvl w:val="2"/>
    </w:pPr>
    <w:rPr>
      <w:rFonts w:eastAsiaTheme="majorEastAsia" w:cstheme="majorBidi"/>
      <w:b/>
      <w:bCs/>
      <w:color w:val="808080" w:themeColor="background1" w:themeShade="80"/>
      <w:sz w:val="24"/>
    </w:rPr>
  </w:style>
  <w:style w:type="paragraph" w:styleId="Heading4">
    <w:name w:val="heading 4"/>
    <w:basedOn w:val="Normal"/>
    <w:next w:val="Normal"/>
    <w:link w:val="Heading4Char"/>
    <w:uiPriority w:val="9"/>
    <w:unhideWhenUsed/>
    <w:qFormat/>
    <w:rsid w:val="00DA46C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9B9"/>
    <w:rPr>
      <w:rFonts w:eastAsiaTheme="majorEastAsia" w:cstheme="majorBidi"/>
      <w:b/>
      <w:bCs/>
      <w:color w:val="808080" w:themeColor="background1" w:themeShade="80"/>
      <w:sz w:val="32"/>
      <w:szCs w:val="28"/>
    </w:rPr>
  </w:style>
  <w:style w:type="character" w:customStyle="1" w:styleId="Heading2Char">
    <w:name w:val="Heading 2 Char"/>
    <w:basedOn w:val="DefaultParagraphFont"/>
    <w:link w:val="Heading2"/>
    <w:uiPriority w:val="9"/>
    <w:rsid w:val="00D55C3D"/>
    <w:rPr>
      <w:rFonts w:eastAsiaTheme="majorEastAsia" w:cstheme="majorBidi"/>
      <w:b/>
      <w:bCs/>
      <w:color w:val="808080" w:themeColor="background1" w:themeShade="80"/>
      <w:sz w:val="28"/>
      <w:szCs w:val="26"/>
    </w:rPr>
  </w:style>
  <w:style w:type="character" w:customStyle="1" w:styleId="Heading3Char">
    <w:name w:val="Heading 3 Char"/>
    <w:basedOn w:val="DefaultParagraphFont"/>
    <w:link w:val="Heading3"/>
    <w:uiPriority w:val="9"/>
    <w:rsid w:val="00F92DD2"/>
    <w:rPr>
      <w:rFonts w:eastAsiaTheme="majorEastAsia" w:cstheme="majorBidi"/>
      <w:b/>
      <w:bCs/>
      <w:color w:val="808080" w:themeColor="background1" w:themeShade="80"/>
      <w:sz w:val="24"/>
    </w:rPr>
  </w:style>
  <w:style w:type="paragraph" w:styleId="Title">
    <w:name w:val="Title"/>
    <w:basedOn w:val="Normal"/>
    <w:next w:val="Normal"/>
    <w:link w:val="TitleChar"/>
    <w:autoRedefine/>
    <w:uiPriority w:val="10"/>
    <w:qFormat/>
    <w:rsid w:val="009246E5"/>
    <w:pPr>
      <w:pBdr>
        <w:bottom w:val="single" w:sz="8" w:space="4" w:color="4F81BD" w:themeColor="accent1"/>
      </w:pBdr>
      <w:spacing w:after="300" w:line="240" w:lineRule="auto"/>
      <w:contextualSpacing/>
      <w:jc w:val="center"/>
    </w:pPr>
    <w:rPr>
      <w:rFonts w:eastAsiaTheme="majorEastAsia" w:cstheme="majorBidi"/>
      <w:b/>
      <w:color w:val="808080" w:themeColor="background1" w:themeShade="80"/>
      <w:spacing w:val="5"/>
      <w:kern w:val="28"/>
      <w:sz w:val="40"/>
      <w:szCs w:val="40"/>
    </w:rPr>
  </w:style>
  <w:style w:type="character" w:customStyle="1" w:styleId="TitleChar">
    <w:name w:val="Title Char"/>
    <w:basedOn w:val="DefaultParagraphFont"/>
    <w:link w:val="Title"/>
    <w:uiPriority w:val="10"/>
    <w:rsid w:val="009246E5"/>
    <w:rPr>
      <w:rFonts w:eastAsiaTheme="majorEastAsia" w:cstheme="majorBidi"/>
      <w:b/>
      <w:color w:val="808080" w:themeColor="background1" w:themeShade="80"/>
      <w:spacing w:val="5"/>
      <w:kern w:val="28"/>
      <w:sz w:val="40"/>
      <w:szCs w:val="40"/>
    </w:rPr>
  </w:style>
  <w:style w:type="paragraph" w:styleId="FootnoteText">
    <w:name w:val="footnote text"/>
    <w:basedOn w:val="Normal"/>
    <w:link w:val="FootnoteTextChar"/>
    <w:uiPriority w:val="99"/>
    <w:semiHidden/>
    <w:unhideWhenUsed/>
    <w:rsid w:val="00DA71A8"/>
    <w:pPr>
      <w:spacing w:after="0" w:line="240" w:lineRule="auto"/>
    </w:pPr>
    <w:rPr>
      <w:szCs w:val="20"/>
    </w:rPr>
  </w:style>
  <w:style w:type="character" w:customStyle="1" w:styleId="FootnoteTextChar">
    <w:name w:val="Footnote Text Char"/>
    <w:basedOn w:val="DefaultParagraphFont"/>
    <w:link w:val="FootnoteText"/>
    <w:uiPriority w:val="99"/>
    <w:semiHidden/>
    <w:rsid w:val="00DA71A8"/>
    <w:rPr>
      <w:sz w:val="20"/>
      <w:szCs w:val="20"/>
    </w:rPr>
  </w:style>
  <w:style w:type="character" w:styleId="FootnoteReference">
    <w:name w:val="footnote reference"/>
    <w:basedOn w:val="DefaultParagraphFont"/>
    <w:uiPriority w:val="99"/>
    <w:semiHidden/>
    <w:unhideWhenUsed/>
    <w:rsid w:val="00DA71A8"/>
    <w:rPr>
      <w:vertAlign w:val="superscript"/>
    </w:rPr>
  </w:style>
  <w:style w:type="paragraph" w:styleId="BalloonText">
    <w:name w:val="Balloon Text"/>
    <w:basedOn w:val="Normal"/>
    <w:link w:val="BalloonTextChar"/>
    <w:uiPriority w:val="99"/>
    <w:semiHidden/>
    <w:unhideWhenUsed/>
    <w:rsid w:val="00A02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3FB"/>
    <w:rPr>
      <w:rFonts w:ascii="Tahoma" w:hAnsi="Tahoma" w:cs="Tahoma"/>
      <w:sz w:val="16"/>
      <w:szCs w:val="16"/>
    </w:rPr>
  </w:style>
  <w:style w:type="paragraph" w:styleId="TOC1">
    <w:name w:val="toc 1"/>
    <w:basedOn w:val="Normal"/>
    <w:next w:val="Normal"/>
    <w:autoRedefine/>
    <w:uiPriority w:val="39"/>
    <w:unhideWhenUsed/>
    <w:rsid w:val="00252F6C"/>
    <w:pPr>
      <w:spacing w:after="100"/>
    </w:pPr>
  </w:style>
  <w:style w:type="paragraph" w:styleId="TOC2">
    <w:name w:val="toc 2"/>
    <w:basedOn w:val="Normal"/>
    <w:next w:val="Normal"/>
    <w:autoRedefine/>
    <w:uiPriority w:val="39"/>
    <w:unhideWhenUsed/>
    <w:rsid w:val="00252F6C"/>
    <w:pPr>
      <w:spacing w:after="100"/>
      <w:ind w:left="200"/>
    </w:pPr>
  </w:style>
  <w:style w:type="character" w:styleId="Hyperlink">
    <w:name w:val="Hyperlink"/>
    <w:basedOn w:val="DefaultParagraphFont"/>
    <w:uiPriority w:val="99"/>
    <w:unhideWhenUsed/>
    <w:rsid w:val="00252F6C"/>
    <w:rPr>
      <w:color w:val="0000FF" w:themeColor="hyperlink"/>
      <w:u w:val="single"/>
    </w:rPr>
  </w:style>
  <w:style w:type="paragraph" w:styleId="ListParagraph">
    <w:name w:val="List Paragraph"/>
    <w:basedOn w:val="Normal"/>
    <w:uiPriority w:val="34"/>
    <w:qFormat/>
    <w:rsid w:val="00565484"/>
    <w:pPr>
      <w:ind w:left="720"/>
      <w:contextualSpacing/>
    </w:pPr>
  </w:style>
  <w:style w:type="character" w:styleId="CommentReference">
    <w:name w:val="annotation reference"/>
    <w:basedOn w:val="DefaultParagraphFont"/>
    <w:uiPriority w:val="99"/>
    <w:semiHidden/>
    <w:unhideWhenUsed/>
    <w:rsid w:val="00B1043C"/>
    <w:rPr>
      <w:sz w:val="16"/>
      <w:szCs w:val="16"/>
    </w:rPr>
  </w:style>
  <w:style w:type="paragraph" w:styleId="CommentText">
    <w:name w:val="annotation text"/>
    <w:basedOn w:val="Normal"/>
    <w:link w:val="CommentTextChar"/>
    <w:uiPriority w:val="99"/>
    <w:semiHidden/>
    <w:unhideWhenUsed/>
    <w:rsid w:val="00B1043C"/>
    <w:pPr>
      <w:spacing w:line="240" w:lineRule="auto"/>
    </w:pPr>
    <w:rPr>
      <w:szCs w:val="20"/>
    </w:rPr>
  </w:style>
  <w:style w:type="character" w:customStyle="1" w:styleId="CommentTextChar">
    <w:name w:val="Comment Text Char"/>
    <w:basedOn w:val="DefaultParagraphFont"/>
    <w:link w:val="CommentText"/>
    <w:uiPriority w:val="99"/>
    <w:semiHidden/>
    <w:rsid w:val="00B1043C"/>
    <w:rPr>
      <w:sz w:val="20"/>
      <w:szCs w:val="20"/>
    </w:rPr>
  </w:style>
  <w:style w:type="paragraph" w:styleId="CommentSubject">
    <w:name w:val="annotation subject"/>
    <w:basedOn w:val="CommentText"/>
    <w:next w:val="CommentText"/>
    <w:link w:val="CommentSubjectChar"/>
    <w:uiPriority w:val="99"/>
    <w:semiHidden/>
    <w:unhideWhenUsed/>
    <w:rsid w:val="00B1043C"/>
    <w:rPr>
      <w:b/>
      <w:bCs/>
    </w:rPr>
  </w:style>
  <w:style w:type="character" w:customStyle="1" w:styleId="CommentSubjectChar">
    <w:name w:val="Comment Subject Char"/>
    <w:basedOn w:val="CommentTextChar"/>
    <w:link w:val="CommentSubject"/>
    <w:uiPriority w:val="99"/>
    <w:semiHidden/>
    <w:rsid w:val="00B1043C"/>
    <w:rPr>
      <w:b/>
      <w:bCs/>
      <w:sz w:val="20"/>
      <w:szCs w:val="20"/>
    </w:rPr>
  </w:style>
  <w:style w:type="character" w:customStyle="1" w:styleId="Heading4Char">
    <w:name w:val="Heading 4 Char"/>
    <w:basedOn w:val="DefaultParagraphFont"/>
    <w:link w:val="Heading4"/>
    <w:uiPriority w:val="9"/>
    <w:rsid w:val="00DA46CE"/>
    <w:rPr>
      <w:rFonts w:asciiTheme="majorHAnsi" w:eastAsiaTheme="majorEastAsia" w:hAnsiTheme="majorHAnsi" w:cstheme="majorBidi"/>
      <w:b/>
      <w:bCs/>
      <w:i/>
      <w:iCs/>
      <w:color w:val="4F81BD" w:themeColor="accent1"/>
      <w:sz w:val="20"/>
    </w:rPr>
  </w:style>
  <w:style w:type="paragraph" w:styleId="TOC3">
    <w:name w:val="toc 3"/>
    <w:basedOn w:val="Normal"/>
    <w:next w:val="Normal"/>
    <w:autoRedefine/>
    <w:uiPriority w:val="39"/>
    <w:unhideWhenUsed/>
    <w:rsid w:val="00D758D9"/>
    <w:pPr>
      <w:spacing w:after="100"/>
      <w:ind w:left="400"/>
    </w:pPr>
  </w:style>
  <w:style w:type="paragraph" w:styleId="Header">
    <w:name w:val="header"/>
    <w:basedOn w:val="Normal"/>
    <w:link w:val="HeaderChar"/>
    <w:uiPriority w:val="99"/>
    <w:unhideWhenUsed/>
    <w:rsid w:val="009A0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545"/>
  </w:style>
  <w:style w:type="paragraph" w:styleId="Footer">
    <w:name w:val="footer"/>
    <w:basedOn w:val="Normal"/>
    <w:link w:val="FooterChar"/>
    <w:uiPriority w:val="99"/>
    <w:unhideWhenUsed/>
    <w:rsid w:val="009A0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545"/>
  </w:style>
  <w:style w:type="paragraph" w:styleId="NormalWeb">
    <w:name w:val="Normal (Web)"/>
    <w:basedOn w:val="Normal"/>
    <w:uiPriority w:val="99"/>
    <w:semiHidden/>
    <w:unhideWhenUsed/>
    <w:rsid w:val="00327F1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05836"/>
    <w:pPr>
      <w:spacing w:after="0" w:line="240" w:lineRule="auto"/>
    </w:pPr>
    <w:rPr>
      <w:rFonts w:ascii="Arial Narrow" w:eastAsiaTheme="minorEastAsia" w:hAnsi="Arial Narrow"/>
      <w:color w:val="122935"/>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5.png"/><Relationship Id="rId107" Type="http://schemas.openxmlformats.org/officeDocument/2006/relationships/image" Target="media/image96.png"/><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header" Target="header1.xml"/><Relationship Id="rId5" Type="http://schemas.openxmlformats.org/officeDocument/2006/relationships/numbering" Target="numbering.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2.emf"/><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fontTable" Target="fontTable.xm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 Type="http://schemas.openxmlformats.org/officeDocument/2006/relationships/package" Target="embeddings/ooxmlPackage1.vsdx"/><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8ce48d12-a9c9-4c07-bbf8-b4e0d22a705c" xsi:nil="true"/>
    <SharedWithUsers xmlns="8ce48d12-a9c9-4c07-bbf8-b4e0d22a705c">
      <UserInfo>
        <DisplayName/>
        <AccountId xsi:nil="true"/>
        <AccountType/>
      </UserInfo>
    </SharedWithUsers>
    <LastSharedByTime xmlns="8ce48d12-a9c9-4c07-bbf8-b4e0d22a70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E0D5773EF75F4CA0F5817518E74A2B" ma:contentTypeVersion="15" ma:contentTypeDescription="Create a new document." ma:contentTypeScope="" ma:versionID="55d07807bdea6f72607909f9f2a75cf6">
  <xsd:schema xmlns:xsd="http://www.w3.org/2001/XMLSchema" xmlns:xs="http://www.w3.org/2001/XMLSchema" xmlns:p="http://schemas.microsoft.com/office/2006/metadata/properties" xmlns:ns2="8ce48d12-a9c9-4c07-bbf8-b4e0d22a705c" xmlns:ns3="c7572f11-3675-4176-bac6-2ade83340c9e" targetNamespace="http://schemas.microsoft.com/office/2006/metadata/properties" ma:root="true" ma:fieldsID="3cc06895e333ad94d5a7d5574ff26108" ns2:_="" ns3:_="">
    <xsd:import namespace="8ce48d12-a9c9-4c07-bbf8-b4e0d22a705c"/>
    <xsd:import namespace="c7572f11-3675-4176-bac6-2ade83340c9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8d12-a9c9-4c07-bbf8-b4e0d22a70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7572f11-3675-4176-bac6-2ade83340c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D6264-E291-4231-AF9C-AB07E7FE953D}">
  <ds:schemaRefs>
    <ds:schemaRef ds:uri="http://schemas.microsoft.com/office/2006/metadata/properties"/>
    <ds:schemaRef ds:uri="http://schemas.microsoft.com/office/infopath/2007/PartnerControls"/>
    <ds:schemaRef ds:uri="8ce48d12-a9c9-4c07-bbf8-b4e0d22a705c"/>
  </ds:schemaRefs>
</ds:datastoreItem>
</file>

<file path=customXml/itemProps2.xml><?xml version="1.0" encoding="utf-8"?>
<ds:datastoreItem xmlns:ds="http://schemas.openxmlformats.org/officeDocument/2006/customXml" ds:itemID="{26F4B0B7-6CBE-44A9-827C-7C23EBD7B98F}">
  <ds:schemaRefs>
    <ds:schemaRef ds:uri="http://schemas.microsoft.com/sharepoint/v3/contenttype/forms"/>
  </ds:schemaRefs>
</ds:datastoreItem>
</file>

<file path=customXml/itemProps3.xml><?xml version="1.0" encoding="utf-8"?>
<ds:datastoreItem xmlns:ds="http://schemas.openxmlformats.org/officeDocument/2006/customXml" ds:itemID="{DF4F52A5-A845-4536-AA05-91E1D01D3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8d12-a9c9-4c07-bbf8-b4e0d22a705c"/>
    <ds:schemaRef ds:uri="c7572f11-3675-4176-bac6-2ade8334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98751C-0E31-4880-8D1A-FF51079AE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6876</Words>
  <Characters>34451</Characters>
  <Application>Microsoft Office Word</Application>
  <DocSecurity>0</DocSecurity>
  <Lines>1148</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Dixson</dc:creator>
  <cp:lastModifiedBy>Ericka Moore</cp:lastModifiedBy>
  <cp:revision>2</cp:revision>
  <cp:lastPrinted>2022-10-03T20:51:00Z</cp:lastPrinted>
  <dcterms:created xsi:type="dcterms:W3CDTF">2026-02-24T19:23:00Z</dcterms:created>
  <dcterms:modified xsi:type="dcterms:W3CDTF">2026-02-24T19:23:00Z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0x010100A8E0D5773EF75F4CA0F5817518E74A2B</vt:lpwstr>
  </property>
  <property fmtid="{D5CDD505-2E9C-101B-9397-08002B2CF9AE}" pid="4" name="Order">
    <vt:r8>2975200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ies>
</file>